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drawing>
          <wp:anchor behindDoc="0" distT="0" distB="0" distL="114300" distR="114300" simplePos="0" locked="0" layoutInCell="0" allowOverlap="1" relativeHeight="5">
            <wp:simplePos x="0" y="0"/>
            <wp:positionH relativeFrom="margin">
              <wp:align>center</wp:align>
            </wp:positionH>
            <wp:positionV relativeFrom="paragraph">
              <wp:posOffset>85725</wp:posOffset>
            </wp:positionV>
            <wp:extent cx="457200" cy="561975"/>
            <wp:effectExtent l="0" t="0" r="0" b="0"/>
            <wp:wrapSquare wrapText="largest"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 xml:space="preserve"> 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«РОСЛАВЛЬСКИЙ РАЙОН» 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ru-RU"/>
        </w:rPr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>от 05.08.2022 № 1106</w:t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2977" w:leader="none"/>
          <w:tab w:val="left" w:pos="3607" w:leader="none"/>
        </w:tabs>
        <w:spacing w:lineRule="auto" w:line="240" w:before="0" w:after="0"/>
        <w:ind w:right="5106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Об утверждении Административного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  <w:lang w:eastAsia="ru-RU"/>
        </w:rPr>
        <w:t>регламента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  <w:lang w:eastAsia="ru-RU"/>
        </w:rPr>
        <w:t xml:space="preserve"> п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«Установление сервитута (публичного сервитута) в отношении земельного участка, находящегося в государственной или муниципальной собственности»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</w:r>
    </w:p>
    <w:p>
      <w:pPr>
        <w:pStyle w:val="Style18"/>
        <w:ind w:firstLine="708"/>
        <w:jc w:val="both"/>
        <w:rPr/>
      </w:pPr>
      <w:r>
        <w:rPr>
          <w:color w:val="000000"/>
          <w:lang w:eastAsia="ru-RU"/>
        </w:rPr>
        <w:t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</w:t>
      </w:r>
      <w:r>
        <w:rPr/>
        <w:t xml:space="preserve"> </w:t>
      </w:r>
      <w:r>
        <w:rPr>
          <w:color w:val="000000"/>
          <w:lang w:eastAsia="ru-RU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«Рославльский район» Смоленской области от 01.02.2011 № 153,</w:t>
      </w:r>
      <w:r>
        <w:rPr/>
        <w:t xml:space="preserve"> Уставом муниципального образования «Рославльский район» Смоленской области,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1. Утвердить прилагаемый Административный регламент предоставления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«Установление сервитута (публичного сервитута) в отношении земельного участка, находящегося в государственной или муниципальной собственности».</w:t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 Комитету имущественных и земельных отношений Администрации муниципального образования «Рославльский район» Смоленской области                      (Ю. А. Цыганок) обеспечить исполнение настоящего Административного регламента.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 телекоммуникационной сети «Интернет».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«Рославльский район» Смоленской области</w:t>
        <w:tab/>
        <w:t xml:space="preserve">                                    В. В. Ильин</w:t>
      </w:r>
    </w:p>
    <w:sectPr>
      <w:headerReference w:type="default" r:id="rId3"/>
      <w:type w:val="nextPage"/>
      <w:pgSz w:w="11906" w:h="16850"/>
      <w:pgMar w:left="1134" w:right="567" w:gutter="0" w:header="765" w:top="851" w:footer="0" w:bottom="907"/>
      <w:pgNumType w:fmt="decimal"/>
      <w:formProt w:val="false"/>
      <w:titlePg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75686644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  <w:p>
        <w:pPr>
          <w:pStyle w:val="Style18"/>
          <w:spacing w:lineRule="auto" w:line="7"/>
          <w:rPr>
            <w:sz w:val="20"/>
          </w:rPr>
        </w:pPr>
        <w:r>
          <w:rPr>
            <w:sz w:val="20"/>
          </w:rPr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0c2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c04048"/>
    <w:pPr>
      <w:widowControl w:val="false"/>
      <w:spacing w:lineRule="auto" w:line="240" w:before="0" w:after="0"/>
      <w:ind w:left="44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4e3cf4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c0404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2" w:customStyle="1">
    <w:name w:val="Основной текст Знак"/>
    <w:basedOn w:val="DefaultParagraphFont"/>
    <w:uiPriority w:val="1"/>
    <w:qFormat/>
    <w:rsid w:val="00c04048"/>
    <w:rPr>
      <w:rFonts w:ascii="Times New Roman" w:hAnsi="Times New Roman" w:eastAsia="Times New Roman" w:cs="Times New Roman"/>
      <w:sz w:val="28"/>
      <w:szCs w:val="28"/>
    </w:rPr>
  </w:style>
  <w:style w:type="character" w:styleId="Style13" w:customStyle="1">
    <w:name w:val="Интернет-ссылка"/>
    <w:unhideWhenUsed/>
    <w:rsid w:val="00a2636c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5c23d5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e02152"/>
    <w:rPr/>
  </w:style>
  <w:style w:type="character" w:styleId="Style16" w:customStyle="1">
    <w:name w:val="Нижний колонтитул Знак"/>
    <w:basedOn w:val="DefaultParagraphFont"/>
    <w:uiPriority w:val="99"/>
    <w:qFormat/>
    <w:rsid w:val="00e02152"/>
    <w:rPr/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4e3cf4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c04048"/>
    <w:pPr>
      <w:widowControl w:val="false"/>
      <w:spacing w:lineRule="auto" w:line="240" w:before="0" w:after="0"/>
      <w:ind w:left="257" w:firstLine="708"/>
      <w:jc w:val="both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uiPriority w:val="99"/>
    <w:semiHidden/>
    <w:unhideWhenUsed/>
    <w:qFormat/>
    <w:rsid w:val="005c23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4515c3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f40649"/>
    <w:pPr>
      <w:spacing w:lineRule="auto" w:line="240" w:before="92" w:after="92"/>
      <w:ind w:firstLine="240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38508" w:customStyle="1">
    <w:name w:val="38508"/>
    <w:basedOn w:val="Normal"/>
    <w:qFormat/>
    <w:rsid w:val="00f4064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6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04048"/>
  </w:style>
  <w:style w:type="numbering" w:styleId="22" w:customStyle="1">
    <w:name w:val="Нет списка2"/>
    <w:uiPriority w:val="99"/>
    <w:semiHidden/>
    <w:unhideWhenUsed/>
    <w:qFormat/>
    <w:rsid w:val="00653f8f"/>
  </w:style>
  <w:style w:type="numbering" w:styleId="3" w:customStyle="1">
    <w:name w:val="Нет списка3"/>
    <w:uiPriority w:val="99"/>
    <w:semiHidden/>
    <w:unhideWhenUsed/>
    <w:qFormat/>
    <w:rsid w:val="00982eb7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04048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7C019-8004-48F6-A2E2-1F31FC64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Application>LibreOffice/7.2.4.1$Windows_X86_64 LibreOffice_project/27d75539669ac387bb498e35313b970b7fe9c4f9</Application>
  <AppVersion>15.0000</AppVersion>
  <Pages>1</Pages>
  <Words>204</Words>
  <Characters>1489</Characters>
  <CharactersWithSpaces>1733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2022-06-02T14:29:00Z</dcterms:created>
  <dc:creator>VVI</dc:creator>
  <dc:description/>
  <dc:language>ru-RU</dc:language>
  <cp:lastModifiedBy/>
  <cp:lastPrinted>2022-08-05T11:18:59Z</cp:lastPrinted>
  <dcterms:modified xsi:type="dcterms:W3CDTF">2022-08-05T12:42:28Z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