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00C" w:rsidRDefault="00F8300C" w:rsidP="00F8300C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AE77D3B" wp14:editId="0DBC0871">
            <wp:extent cx="457200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00C" w:rsidRDefault="00F8300C" w:rsidP="00F8300C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F8300C" w:rsidRDefault="00F8300C" w:rsidP="00F8300C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/>
          <w:b/>
          <w:sz w:val="36"/>
          <w:szCs w:val="24"/>
          <w:lang w:eastAsia="ru-RU"/>
        </w:rPr>
        <w:t>А Д М И Н И С Т Р А Ц И Я</w:t>
      </w:r>
    </w:p>
    <w:p w:rsidR="00F8300C" w:rsidRDefault="00F8300C" w:rsidP="00F8300C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F8300C" w:rsidRDefault="00F8300C" w:rsidP="00F830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 w:rsidR="00F8300C" w:rsidRDefault="00F8300C" w:rsidP="00F830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«РОСЛАВЛЬСКИЙ РАЙОН» СМОЛЕНСКОЙ ОБЛАСТИ</w:t>
      </w:r>
    </w:p>
    <w:p w:rsidR="00F8300C" w:rsidRDefault="00F8300C" w:rsidP="00F830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300C" w:rsidRDefault="00F8300C" w:rsidP="00F830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 О С Т А Н О В Л Е Н И Е</w:t>
      </w:r>
    </w:p>
    <w:p w:rsidR="00F8300C" w:rsidRDefault="00F8300C" w:rsidP="00F83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300C" w:rsidRDefault="00F8300C" w:rsidP="00F83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300C" w:rsidRDefault="008C3B6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8300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07.02.2022 № 134</w:t>
      </w:r>
    </w:p>
    <w:p w:rsidR="00F8300C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300C" w:rsidRDefault="00F8300C" w:rsidP="00CA5F33">
      <w:pPr>
        <w:spacing w:after="0" w:line="240" w:lineRule="auto"/>
        <w:ind w:right="623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8DF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принятия 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6138DF">
        <w:rPr>
          <w:rFonts w:ascii="Times New Roman" w:eastAsia="Times New Roman" w:hAnsi="Times New Roman"/>
          <w:sz w:val="28"/>
          <w:szCs w:val="28"/>
          <w:lang w:eastAsia="ru-RU"/>
        </w:rPr>
        <w:t xml:space="preserve"> о разработке муниципальных программ, их формирования и реализации</w:t>
      </w:r>
    </w:p>
    <w:p w:rsidR="00F8300C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300C" w:rsidRPr="00D56E08" w:rsidRDefault="00F8300C" w:rsidP="00F8300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6E0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статьей 179</w:t>
      </w:r>
      <w:r w:rsidRPr="00D56E08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D56E08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</w:t>
      </w:r>
      <w:r w:rsidRPr="00D56E08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3245">
        <w:rPr>
          <w:rFonts w:ascii="Times New Roman" w:eastAsia="Times New Roman" w:hAnsi="Times New Roman"/>
          <w:sz w:val="28"/>
          <w:szCs w:val="28"/>
          <w:lang w:eastAsia="ru-RU"/>
        </w:rPr>
        <w:t>Федеральным  законом от  6 октября 2003 г.  № 131-Ф3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C3245">
        <w:rPr>
          <w:rFonts w:ascii="Times New Roman" w:eastAsia="Times New Roman" w:hAnsi="Times New Roman"/>
          <w:sz w:val="28"/>
          <w:szCs w:val="28"/>
          <w:lang w:eastAsia="ru-RU"/>
        </w:rPr>
        <w:t>Уставом муниципального образования «Рославльс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кий район» Смоленской области, </w:t>
      </w:r>
      <w:r w:rsidRPr="001C3245">
        <w:rPr>
          <w:rFonts w:ascii="Times New Roman" w:eastAsia="Times New Roman" w:hAnsi="Times New Roman"/>
          <w:sz w:val="28"/>
          <w:szCs w:val="28"/>
          <w:lang w:eastAsia="ru-RU"/>
        </w:rPr>
        <w:t>Уставом Рославльского городского поселения Рославльского района Смоленской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56E08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совершенствования программно-целевого принципа организации бюджетного процесса</w:t>
      </w:r>
    </w:p>
    <w:p w:rsidR="00F8300C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300C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Администрация муниципального образования </w:t>
      </w:r>
    </w:p>
    <w:p w:rsidR="00F8300C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«Рославльский район» Смоленской области</w:t>
      </w:r>
    </w:p>
    <w:p w:rsidR="00F8300C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 о с т а н о в л я е т:</w:t>
      </w:r>
    </w:p>
    <w:p w:rsidR="00F8300C" w:rsidRDefault="00F8300C" w:rsidP="00F83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300C" w:rsidRDefault="00F8300C" w:rsidP="00F8300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Утвердить прилагаемый Порядок</w:t>
      </w:r>
      <w:r w:rsidRPr="006138DF">
        <w:rPr>
          <w:rFonts w:ascii="Times New Roman" w:eastAsia="Times New Roman" w:hAnsi="Times New Roman"/>
          <w:sz w:val="28"/>
          <w:szCs w:val="28"/>
        </w:rPr>
        <w:t xml:space="preserve"> принятия решени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6138DF">
        <w:rPr>
          <w:rFonts w:ascii="Times New Roman" w:eastAsia="Times New Roman" w:hAnsi="Times New Roman"/>
          <w:sz w:val="28"/>
          <w:szCs w:val="28"/>
        </w:rPr>
        <w:t xml:space="preserve"> о разработке муниципальных программ, их формирования и реализации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8300C" w:rsidRDefault="00F8300C" w:rsidP="00F8300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C87F7D">
        <w:rPr>
          <w:rFonts w:ascii="Times New Roman" w:eastAsia="Times New Roman" w:hAnsi="Times New Roman"/>
          <w:sz w:val="28"/>
          <w:szCs w:val="28"/>
        </w:rPr>
        <w:t>Настоящее постановление вступает в силу со дня его подписания и применяется к правоотношениям, возникшим с 1 января 2022 года.</w:t>
      </w:r>
    </w:p>
    <w:p w:rsidR="00F8300C" w:rsidRDefault="00F8300C" w:rsidP="00F8300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Установить, что реализация муниципальных программ, начиная с 2022 года, осуществляется в соответствии с Порядком </w:t>
      </w:r>
      <w:r w:rsidRPr="006138DF">
        <w:rPr>
          <w:rFonts w:ascii="Times New Roman" w:eastAsia="Times New Roman" w:hAnsi="Times New Roman"/>
          <w:sz w:val="28"/>
          <w:szCs w:val="28"/>
          <w:lang w:eastAsia="ru-RU"/>
        </w:rPr>
        <w:t>принятия 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6138DF">
        <w:rPr>
          <w:rFonts w:ascii="Times New Roman" w:eastAsia="Times New Roman" w:hAnsi="Times New Roman"/>
          <w:sz w:val="28"/>
          <w:szCs w:val="28"/>
          <w:lang w:eastAsia="ru-RU"/>
        </w:rPr>
        <w:t xml:space="preserve"> о разработке муниципальных программ, их формирования и реализации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утвержденным настоящим постановлением.</w:t>
      </w:r>
    </w:p>
    <w:p w:rsidR="00F8300C" w:rsidRPr="009151F7" w:rsidRDefault="00F8300C" w:rsidP="00F8300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9151F7">
        <w:rPr>
          <w:rFonts w:ascii="Times New Roman" w:eastAsia="Times New Roman" w:hAnsi="Times New Roman"/>
          <w:sz w:val="28"/>
          <w:szCs w:val="28"/>
        </w:rPr>
        <w:t xml:space="preserve">. Настоящее постановление подлежит размещению на официальном сайте Администрации муниципального образования «Рославльский район» Смоленской </w:t>
      </w:r>
      <w:r w:rsidRPr="009151F7">
        <w:rPr>
          <w:rFonts w:ascii="Times New Roman" w:eastAsia="Times New Roman" w:hAnsi="Times New Roman"/>
          <w:sz w:val="28"/>
          <w:szCs w:val="28"/>
        </w:rPr>
        <w:lastRenderedPageBreak/>
        <w:t>области в информационно-телекоммуникационной сети «Интернет».</w:t>
      </w:r>
    </w:p>
    <w:p w:rsidR="00F8300C" w:rsidRPr="009151F7" w:rsidRDefault="00F8300C" w:rsidP="00F830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Контроль исполнения </w:t>
      </w:r>
      <w:r w:rsidRPr="009151F7">
        <w:rPr>
          <w:rFonts w:ascii="Times New Roman" w:eastAsia="Times New Roman" w:hAnsi="Times New Roman"/>
          <w:sz w:val="28"/>
          <w:szCs w:val="28"/>
        </w:rPr>
        <w:t>настоящего постановления возложить на заместителя Главы муниципального образования «Рославльский район» Смоленской области Клевцова</w:t>
      </w:r>
      <w:r>
        <w:rPr>
          <w:rFonts w:ascii="Times New Roman" w:eastAsia="Times New Roman" w:hAnsi="Times New Roman"/>
          <w:sz w:val="28"/>
          <w:szCs w:val="28"/>
        </w:rPr>
        <w:t xml:space="preserve"> В.В</w:t>
      </w:r>
      <w:r w:rsidRPr="009151F7">
        <w:rPr>
          <w:rFonts w:ascii="Times New Roman" w:eastAsia="Times New Roman" w:hAnsi="Times New Roman"/>
          <w:sz w:val="28"/>
          <w:szCs w:val="28"/>
        </w:rPr>
        <w:t>.</w:t>
      </w:r>
    </w:p>
    <w:p w:rsidR="00F8300C" w:rsidRDefault="00F8300C" w:rsidP="00F83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8300C" w:rsidRDefault="00F8300C" w:rsidP="00F83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8300C" w:rsidRPr="009151F7" w:rsidRDefault="00F8300C" w:rsidP="00F830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8300C" w:rsidRPr="00BA0820" w:rsidRDefault="00F8300C" w:rsidP="00F830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</w:p>
    <w:p w:rsidR="00F8300C" w:rsidRPr="00A47506" w:rsidRDefault="00F8300C" w:rsidP="00F8300C">
      <w:pPr>
        <w:spacing w:after="0" w:line="240" w:lineRule="auto"/>
        <w:ind w:right="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>«Рославльский район» Смоленско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 области                           </w:t>
      </w: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5F3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A0820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Ильин </w:t>
      </w:r>
    </w:p>
    <w:p w:rsidR="00F8300C" w:rsidRDefault="00F8300C" w:rsidP="00F8300C">
      <w:pPr>
        <w:pStyle w:val="ConsPlusNormal"/>
        <w:widowControl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300C" w:rsidSect="00751408">
      <w:pgSz w:w="11906" w:h="16838"/>
      <w:pgMar w:top="1134" w:right="567" w:bottom="1701" w:left="1134" w:header="557" w:footer="3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05" w:rsidRDefault="00B40505">
      <w:pPr>
        <w:spacing w:after="0" w:line="240" w:lineRule="auto"/>
      </w:pPr>
      <w:r>
        <w:separator/>
      </w:r>
    </w:p>
  </w:endnote>
  <w:endnote w:type="continuationSeparator" w:id="0">
    <w:p w:rsidR="00B40505" w:rsidRDefault="00B40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05" w:rsidRDefault="00B40505">
      <w:pPr>
        <w:spacing w:after="0" w:line="240" w:lineRule="auto"/>
      </w:pPr>
      <w:r>
        <w:separator/>
      </w:r>
    </w:p>
  </w:footnote>
  <w:footnote w:type="continuationSeparator" w:id="0">
    <w:p w:rsidR="00B40505" w:rsidRDefault="00B40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65B4A"/>
    <w:multiLevelType w:val="hybridMultilevel"/>
    <w:tmpl w:val="F01646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704F60"/>
    <w:multiLevelType w:val="hybridMultilevel"/>
    <w:tmpl w:val="0DE0C94A"/>
    <w:lvl w:ilvl="0" w:tplc="3D0AF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612415"/>
    <w:multiLevelType w:val="hybridMultilevel"/>
    <w:tmpl w:val="EF506836"/>
    <w:lvl w:ilvl="0" w:tplc="8F3C8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FC7D48"/>
    <w:multiLevelType w:val="hybridMultilevel"/>
    <w:tmpl w:val="935A6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B19"/>
    <w:rsid w:val="00751408"/>
    <w:rsid w:val="008C3B6C"/>
    <w:rsid w:val="00B077CE"/>
    <w:rsid w:val="00B40505"/>
    <w:rsid w:val="00CA5F33"/>
    <w:rsid w:val="00E30B19"/>
    <w:rsid w:val="00EE0463"/>
    <w:rsid w:val="00F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D4B5E-EA57-4413-9F10-ACAD3DDE1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0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semiHidden/>
    <w:unhideWhenUsed/>
    <w:rsid w:val="00F8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8300C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semiHidden/>
    <w:unhideWhenUsed/>
    <w:rsid w:val="00CA5F33"/>
  </w:style>
  <w:style w:type="paragraph" w:customStyle="1" w:styleId="ConsPlusCell">
    <w:name w:val="ConsPlusCell"/>
    <w:rsid w:val="00CA5F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CA5F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5F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CA5F3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A5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rsid w:val="00CA5F33"/>
    <w:pPr>
      <w:widowControl w:val="0"/>
      <w:snapToGrid w:val="0"/>
      <w:spacing w:after="0" w:line="240" w:lineRule="auto"/>
      <w:ind w:left="320" w:firstLine="560"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CA5F3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1">
    <w:name w:val="Абзац списка1"/>
    <w:basedOn w:val="a"/>
    <w:rsid w:val="00CA5F33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A5F33"/>
    <w:pPr>
      <w:tabs>
        <w:tab w:val="center" w:pos="4677"/>
        <w:tab w:val="right" w:pos="9355"/>
      </w:tabs>
    </w:pPr>
    <w:rPr>
      <w:rFonts w:eastAsia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CA5F33"/>
    <w:rPr>
      <w:rFonts w:ascii="Calibri" w:eastAsia="Times New Roman" w:hAnsi="Calibri" w:cs="Times New Roman"/>
      <w:lang w:val="x-none"/>
    </w:rPr>
  </w:style>
  <w:style w:type="paragraph" w:styleId="a9">
    <w:name w:val="footer"/>
    <w:basedOn w:val="a"/>
    <w:link w:val="aa"/>
    <w:rsid w:val="00CA5F33"/>
    <w:pPr>
      <w:tabs>
        <w:tab w:val="center" w:pos="4677"/>
        <w:tab w:val="right" w:pos="9355"/>
      </w:tabs>
    </w:pPr>
    <w:rPr>
      <w:rFonts w:eastAsia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CA5F33"/>
    <w:rPr>
      <w:rFonts w:ascii="Calibri" w:eastAsia="Times New Roman" w:hAnsi="Calibri" w:cs="Times New Roman"/>
      <w:lang w:val="x-none"/>
    </w:rPr>
  </w:style>
  <w:style w:type="table" w:styleId="ab">
    <w:name w:val="Table Grid"/>
    <w:basedOn w:val="a1"/>
    <w:rsid w:val="00CA5F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CA5F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CA5F33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A5F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T-34 CCCP</dc:creator>
  <cp:keywords/>
  <dc:description/>
  <cp:lastModifiedBy>Татьяна</cp:lastModifiedBy>
  <cp:revision>6</cp:revision>
  <cp:lastPrinted>2022-02-28T14:21:00Z</cp:lastPrinted>
  <dcterms:created xsi:type="dcterms:W3CDTF">2022-02-28T12:12:00Z</dcterms:created>
  <dcterms:modified xsi:type="dcterms:W3CDTF">2022-03-01T09:16:00Z</dcterms:modified>
</cp:coreProperties>
</file>