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bookmarkStart w:id="0" w:name="_GoBack"/>
      <w:bookmarkEnd w:id="0"/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06.10.2022 № 1386</w:t>
      </w:r>
    </w:p>
    <w:p>
      <w:pPr>
        <w:pStyle w:val="Normal"/>
        <w:spacing w:lineRule="auto" w:line="240" w:before="0" w:after="0"/>
        <w:ind w:right="5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ind w:right="5670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«Рославльский район» Смоленской области от 09.03.2016 № 371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приложение № 2 к постановлению Администрации муниципального образования «Рославльский район» Смоленской области от 09.03.2016 № 371 (в редакции постановлений Администрации муниципального  образования «Рославльский район» Смоленской области от 19.09.2016 №1748, от 30.12.2016 № 2494, от 27.01.2017 № 118, от 27.02.2018 № 365, от 07.03.2018 № 432, от 01.06.2018 № 967, от 02.11.2018 № 1919, от 23.05.2019 № 918, от 20.04.2020 № 542, от 11.12.2020 № 1651, от 19.05.2022 № 633) следующие изменения:</w:t>
      </w:r>
    </w:p>
    <w:p>
      <w:pPr>
        <w:pStyle w:val="ListParagraph"/>
        <w:spacing w:lineRule="auto" w:line="240" w:before="0" w:after="0"/>
        <w:ind w:left="851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исключить из состава комиссии  Пересыпкина А.А.;</w:t>
      </w:r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включить  в состав комиссии Тяпкова Е.В., заместителя </w:t>
      </w:r>
      <w:r>
        <w:rPr>
          <w:rFonts w:ascii="Times New Roman" w:hAnsi="Times New Roman"/>
          <w:sz w:val="28"/>
          <w:szCs w:val="28"/>
        </w:rPr>
        <w:t>начальника ОНД и ПР  Рославльского,  Ершичского  и Шумячского  районов  УНД и ПР Главного  управления  МЧС России по Смоленской области</w:t>
      </w:r>
      <w:r>
        <w:rPr>
          <w:rFonts w:cs="Times New Roman" w:ascii="Times New Roman" w:hAnsi="Times New Roman"/>
          <w:sz w:val="28"/>
          <w:szCs w:val="28"/>
        </w:rPr>
        <w:t>, в качестве члена комиссии.</w:t>
      </w:r>
    </w:p>
    <w:p>
      <w:pPr>
        <w:pStyle w:val="Normal"/>
        <w:tabs>
          <w:tab w:val="clear" w:pos="708"/>
          <w:tab w:val="left" w:pos="-1800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23217315"/>
      <w:r>
        <w:rPr>
          <w:rFonts w:cs="Times New Roman" w:ascii="Times New Roman" w:hAnsi="Times New Roman"/>
          <w:sz w:val="28"/>
          <w:szCs w:val="28"/>
        </w:rPr>
        <w:t>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«Рославльский район» Смоленской области Филипченко С.В.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23217315"/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В.</w:t>
      </w:r>
      <w:bookmarkEnd w:id="2"/>
      <w:r>
        <w:rPr>
          <w:rFonts w:cs="Times New Roman" w:ascii="Times New Roman" w:hAnsi="Times New Roman"/>
          <w:sz w:val="28"/>
          <w:szCs w:val="28"/>
        </w:rPr>
        <w:t>В.Ильин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66" w:hanging="12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3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213a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221c13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Style16" w:customStyle="1">
    <w:name w:val="Пункт Знак"/>
    <w:link w:val="a"/>
    <w:qFormat/>
    <w:rsid w:val="00221c13"/>
    <w:rPr>
      <w:rFonts w:ascii="Times New Roman" w:hAnsi="Times New Roman" w:eastAsia="Times New Roman" w:cs="Times New Roman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21c13"/>
    <w:rPr/>
  </w:style>
  <w:style w:type="character" w:styleId="Pagenumber">
    <w:name w:val="page number"/>
    <w:qFormat/>
    <w:rsid w:val="00221c13"/>
    <w:rPr/>
  </w:style>
  <w:style w:type="character" w:styleId="Style18" w:customStyle="1">
    <w:name w:val="Обычный (веб) Знак"/>
    <w:link w:val="ac"/>
    <w:uiPriority w:val="99"/>
    <w:qFormat/>
    <w:rsid w:val="00221c1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e"/>
    <w:uiPriority w:val="99"/>
    <w:semiHidden/>
    <w:qFormat/>
    <w:rsid w:val="00221c13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link w:val="af1"/>
    <w:qFormat/>
    <w:rsid w:val="00c707f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rsid w:val="00c707f1"/>
    <w:pPr>
      <w:spacing w:lineRule="auto" w:line="240" w:before="0" w:after="0"/>
      <w:ind w:right="424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3">
    <w:name w:val="List"/>
    <w:uiPriority w:val="99"/>
    <w:unhideWhenUsed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6">
    <w:name w:val="Subtitle"/>
    <w:next w:val="Normal"/>
    <w:link w:val="a7"/>
    <w:uiPriority w:val="11"/>
    <w:qFormat/>
    <w:rsid w:val="00221c13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ConsTitle" w:customStyle="1">
    <w:name w:val="ConsTitle"/>
    <w:qFormat/>
    <w:rsid w:val="00221c13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Пункт"/>
    <w:link w:val="a8"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">
    <w:name w:val="List Bullet 3"/>
    <w:basedOn w:val="Style23"/>
    <w:uiPriority w:val="99"/>
    <w:unhideWhenUsed/>
    <w:qFormat/>
    <w:rsid w:val="00221c13"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a"/>
    <w:uiPriority w:val="99"/>
    <w:unhideWhenUsed/>
    <w:rsid w:val="00221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ad"/>
    <w:uiPriority w:val="99"/>
    <w:unhideWhenUsed/>
    <w:qFormat/>
    <w:rsid w:val="00221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2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c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7616-92F1-404C-8CD9-8393BA2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208</Words>
  <Characters>1189</Characters>
  <CharactersWithSpaces>1439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2022-10-03T14:48:00Z</dcterms:created>
  <dc:creator>Aleksandrova</dc:creator>
  <dc:description/>
  <dc:language>ru-RU</dc:language>
  <cp:lastModifiedBy/>
  <cp:lastPrinted>2022-10-06T15:03:19Z</cp:lastPrinted>
  <dcterms:modified xsi:type="dcterms:W3CDTF">2022-10-06T15:03:22Z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