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4762" w:right="113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Утвержден</w:t>
      </w:r>
    </w:p>
    <w:p>
      <w:pPr>
        <w:pStyle w:val="Normal"/>
        <w:widowControl/>
        <w:bidi w:val="0"/>
        <w:spacing w:lineRule="auto" w:line="240" w:before="0" w:after="0"/>
        <w:ind w:left="4762" w:right="113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постановлением  Администрации муниципального образования «Рославльский район» Смоленской  области от 08.06.2012 № 1141 (в редакции постановлений Администрации муниципального                                                                          образования «Рославльский район»  Смоленской области от 04.12.2012 №2553, от 10.07.2013 №1660, от 26.01.2016 № 80, от 29.03.2016 № 614, от 08.06.2017 № 1059, от  </w:t>
      </w:r>
      <w:r>
        <w:rPr>
          <w:rFonts w:cs="Times New Roman" w:ascii="Times New Roman" w:hAnsi="Times New Roman"/>
          <w:sz w:val="28"/>
          <w:szCs w:val="28"/>
        </w:rPr>
        <w:t>13.02.2023 № 148)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АДМИНИСТРАТИВНЫЙ РЕГЛАМЕНТ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по предоставлению 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«Выдача, переоформление разрешений на право организации розничных рынков и продление срока действия разрешений на право организации розничных рынков на территории муниципального образования «Рославльский район» Смоленской области»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ОБЩИЕ ПОЛОЖЕНИЯ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Предмет регулирования Административного регламента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предоставления 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Административный регламент Администрации муниципального образования «Рославльский район» Смоленской области по предоставлению муниципальной услуги «Выдача, </w:t>
      </w:r>
      <w:r>
        <w:rPr>
          <w:rFonts w:cs="Times New Roman" w:ascii="Times New Roman" w:hAnsi="Times New Roman"/>
          <w:bCs/>
          <w:sz w:val="28"/>
          <w:szCs w:val="28"/>
        </w:rPr>
        <w:t>переоформление разрешений на право организации розничных рынков и продление срока действия разрешений на право организации розничных рынков на территории муниципального образования «Рославльский район» Смоленской области»</w:t>
      </w:r>
      <w:r>
        <w:rPr>
          <w:rFonts w:cs="Times New Roman" w:ascii="Times New Roman" w:hAnsi="Times New Roman"/>
          <w:sz w:val="28"/>
          <w:szCs w:val="28"/>
        </w:rPr>
        <w:t xml:space="preserve">  устанавливает последовательность и сроки административных процедур (действий), осуществляемых по заявлению юридического лица либо его уполномоченного представителя, и (или) принятия решений по предоставлению муниципальной услуги (далее – Административный регламент, муниципальная услуга).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Административный регламент разработан в целях повышения качества предоставления и доступности результатов предоставления муниципальной услуги.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Описание заявителей</w:t>
      </w:r>
    </w:p>
    <w:p>
      <w:pPr>
        <w:pStyle w:val="Normal"/>
        <w:spacing w:lineRule="auto" w:line="240" w:before="0" w:after="0"/>
        <w:ind w:left="36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Заявителями являются юридические лица, зарегистрированные в установленном законодательством Российской Федерации порядке и являющиеся собственниками или иными законными владельцами объекта или объектов недвижимого имущества, расположенных на территории, в пределах которой предполагается организация розничного рынка.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Интересы заявителей могут представлять лица, уполномоченные заявителем в установленном порядке.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Требования к порядку информирования о предоставлении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1.3.1. Информирование заявителей о предоставлении муниципальной услуги осуществляется посредством: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консультирования специалистами Комитета по торговле, услугам, развитию малого предпринимательства Администрации муниципального образования «Рославльский район» Смоленской области (</w:t>
      </w:r>
      <w:r>
        <w:rPr>
          <w:rFonts w:cs="Times New Roman" w:ascii="Times New Roman" w:hAnsi="Times New Roman"/>
          <w:color w:val="000000"/>
          <w:sz w:val="28"/>
          <w:szCs w:val="28"/>
        </w:rPr>
        <w:t>далее – специалисты Комитета по торговле)</w:t>
      </w:r>
      <w:r>
        <w:rPr>
          <w:rFonts w:cs="Times New Roman" w:ascii="Times New Roman" w:hAnsi="Times New Roman"/>
          <w:sz w:val="28"/>
          <w:szCs w:val="28"/>
        </w:rPr>
        <w:t xml:space="preserve"> при обращении заявителя в устной форме лично и по телефонной связи либо письменно посредством почтовых отправлений, по электронной почте;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размещения информационных материалов в информационно-телекоммуникационной сети «Интернет» на официальном сайте Администрации муниципального образования «Рославльский район» Смоленской области.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1.3.2. Сведения о месте нахождения, графике работы, номерах контактных телефонов и адресах электронной почты Комитета по торговле, услугам, развитию малого предпринимательства Администрации муниципального образования «Рославльский район» Смоленской области (далее – Комитет по торговле) размещены в информационно-телекоммуникационной сети «Интернет» на официальном сайте Администрации муниципального образования «Рославльский район» Смоленской области.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  <w:t>1.3.3. Консультации по процедуре предоставления муниципальной услуги, получение сведений о ходе предоставления муниципальной услуги осуществляются по телефону, а также на личном приеме, при письменном обращении. Консультации проводят специалисты Комитета по торговле.</w:t>
      </w:r>
      <w:r>
        <w:rPr/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  <w:t xml:space="preserve">              </w:t>
      </w:r>
      <w:r>
        <w:rPr>
          <w:rFonts w:cs="Times New Roman" w:ascii="Times New Roman" w:hAnsi="Times New Roman"/>
          <w:sz w:val="28"/>
          <w:szCs w:val="28"/>
        </w:rPr>
        <w:t xml:space="preserve">Место нахождения Администрации муниципального образования «Рославльский район» Смоленской области (далее – Администрация):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Российская Федерация, Смоленская область, г. Рославль, пл. Ленина, д. 1.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Почтовый адрес Администрации (для направления документов и письменных обращений):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216500, Смоленская область, г. Рославль, пл.Ленина, д.1.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Контактные телефоны Администрации: 8(48134) 4-11-50, 4-18-44.     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Контактные телефоны Комитета по торговле: 8(48134) 4-06-00, 4-15-44.      Официальный сайт Администрации в информационно-телекоммуникационной сети «Интернет» (далее сеть «Интернет»): </w:t>
      </w:r>
      <w:hyperlink r:id="rId2">
        <w:r>
          <w:rPr>
            <w:rFonts w:cs="Times New Roman" w:ascii="Times New Roman" w:hAnsi="Times New Roman"/>
            <w:sz w:val="28"/>
            <w:szCs w:val="28"/>
          </w:rPr>
          <w:t>www.roslavl.ru</w:t>
        </w:r>
      </w:hyperlink>
      <w:r>
        <w:rPr>
          <w:rFonts w:cs="Times New Roman" w:ascii="Times New Roman" w:hAnsi="Times New Roman"/>
          <w:sz w:val="28"/>
          <w:szCs w:val="28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Адрес электронной почты Администрации: administrator@roslavl.ru.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График (режим) работы Администрации: Понедельник-четверг с 09.00 до 18.00, пятница с 09.00 до 17.00. Перерыв на обед с 13.00 до 13.48. Выходные дни - суббота, воскресенье.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1.3.4. Информация о муниципальной услуге размещается: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 информационных стендах, размещенных в Администрации;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средствах массовой информации;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 официальном сайте Администрации в информационно-телекоммуникационной сети «Интернет».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1.3.5. Размещаемая информация содержит: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текст Административного регламента;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услуги, 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требования, предъявляемые к этим документам;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информирования о ходе предоставления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сроки предоставления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форму заявления о предоставлении разрешения на право организации розничного рынка (далее - заявление) согласно приложению к Административному регламенту;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обжалования действий (бездействия) и решений, осуществляемых и принимаемых специалистами Комитета по торговле в ходе предоставления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информацию об Комитете по торговле с указанием его места нахождения, контактных телефонов, адресов электронной почты.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1.3.6. Основными требованиями к информированию заявителей являются: достоверность предоставляемой информации о процедуре предоставления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четкость в изложении информации о процедуре предоставления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полнота информирования;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удобство и доступность получения информации.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1.3.7. Отвечая на телефонные звонки и обращения граждан по вопросу получения муниципальной услуги, специалисты Комитета по торговле обязаны: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подробно, в корректной форме информировать о порядке получения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воздерживаться от поведения, которое могло бы вызвать сомнение в объективном исполнении специалистами Комитета по торговле своих должностных обязанностей, а также избегать конфликтных ситуаций, способных нанести ущерб их репутации.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  <w:t>1.3.8. Информация о ходе предоставления муниципальной услуги доводится до заявителей специалистами Комитета по торговле при личном контакте, а также с использованием средств телефонной связи, электронной почты.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  <w:t>1.3.9. Для получения информации по вопросам предоставления муниципальной услуги, сведений о ходе исполнения муниципальной услуги заявитель представляется (называет фамилию, имя и отчество (при наличии) и указывает дату подачи заявления.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СТАНДАРТ ПРЕДОСТАВЛЕНИЯ МУНИЦИПАЛЬНОЙ УСЛУГИ</w:t>
      </w:r>
    </w:p>
    <w:p>
      <w:pPr>
        <w:pStyle w:val="Normal"/>
        <w:spacing w:lineRule="auto" w:line="240" w:before="0" w:after="0"/>
        <w:ind w:left="36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2.1. Наименование муниципальной услуги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Наименование муниципальной услуги: «Выдача, </w:t>
      </w:r>
      <w:r>
        <w:rPr>
          <w:rFonts w:cs="Times New Roman" w:ascii="Times New Roman" w:hAnsi="Times New Roman"/>
          <w:bCs/>
          <w:sz w:val="28"/>
          <w:szCs w:val="28"/>
        </w:rPr>
        <w:t>переоформление разрешений на право организации розничных рынков и продление срока действия разрешений на право организации розничных рынков на территории муниципального образования «Рославльский район» Смоленской области».</w:t>
      </w:r>
      <w:r>
        <w:rPr>
          <w:rFonts w:cs="Times New Roman" w:ascii="Times New Roman" w:hAnsi="Times New Roman"/>
          <w:sz w:val="28"/>
          <w:szCs w:val="28"/>
        </w:rPr>
        <w:t xml:space="preserve">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2.2. Наименование органа, предоставляющего муниципальную услугу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>Муниципальная услуга предоставляется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Администрацией муниципального образования «Рославльский район» Смоленской области.    </w:t>
      </w:r>
    </w:p>
    <w:p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Структурным подразделением, ответственным за предоставление муниципальной услуги является Комитет по торговле, услугам, развитию малого предпринимательства Администрации муниципального образования «Рославльский район» Смоленской области.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2.3. Результатом предоставления муниципальной услуги является: 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1) выдача разрешения на право организации розничного рынка (далее - разрешение) заявителю;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2) отказ в предоставлении разрешения заявителю, в отношении которого принято решение об отказе в предоставлении разрешения;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3) выдача переоформленного разрешения;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4) отказ в переоформлении разрешения заявителю, в отношении которого принято решение об отказе в переоформлении разрешения;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5) выдача разрешения с продленным сроком действия;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6) отказ в продлении срока действия разрешения заявителю, в отношении которого принято решение об отказе в продлении срока действия разрешения.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Формой результата предоставления муниципальной услуги является разрешение, переоформленное разрешение и разрешение с продленным сроком действия, оформленные на бумажном носителе, по форме, утвержденной постановлением Администрации Смоленской области от 11.05.2007 № 167 "Об утверждении форм разрешения на право организации розничного рынка, уведомления о выдаче разрешения на право организации розничного рынка и уведомления об отказе в выдаче разрешения на право организации розничного рынка».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Формой результата предоставления муниципальной услуги в случае принятия решения об отказе в предоставлении муниципальной услуги является уведомление об отказе в выдаче разрешения, в переоформлении разрешения, в продлении срока действия разрешения (далее – уведомление), оформленное на бумажном носителе по </w:t>
      </w:r>
      <w:hyperlink r:id="rId3">
        <w:r>
          <w:rPr>
            <w:rFonts w:eastAsia="Times New Roman" w:cs="Times New Roman" w:ascii="Times New Roman" w:hAnsi="Times New Roman"/>
            <w:sz w:val="28"/>
            <w:szCs w:val="28"/>
          </w:rPr>
          <w:t>форме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 xml:space="preserve">, утвержденной постановлением Администрации Смоленской области от 11.05.2007 № 167 "Об утверждении форм разрешения на право организации розничного рынка, уведомления о выдаче разрешения на право организации розничного рынка и уведомления об отказе в выдаче разрешения на право организации розничного рынка».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2.4. Срок предоставления муниципальной услуги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Срок предоставления муниципальной услуги составляет тридцати календарных дней со дня регистрации заявления.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Продление срока действия разрешения, его переоформление осуществляется в срок, не превышающий пятнадцати календарных дней со дня поступления заявления.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2.5. Правовые основания для предоставления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>Предоставление муниципальной услуги осуществляется в соответствии с: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Федеральным законом от 30.12.2006 № 271-ФЗ «О розничных рынках и о внесении изменений в Трудовой кодекс Российской Федерации»;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Постановлением Правительства Российской Федерации от 10.03.2007 № 148 «Об утверждении Правил выдачи разрешений на право организации розничного рынка»;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законом Смоленской области от 27.04.2007 № 29-з «Об определении органа местного самоуправления, осуществляющего выдачу разрешений на право организации розничного рынка»;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постановлением Администрации Смоленской области от 11.05.2007 № 167 "Об утверждении форм разрешения на право организации розничного рынка, уведомления о выдаче разрешения на право организации розничного рынка и уведомления об отказе в выдаче разрешения на право организации розничного рынка»;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распоряжением Администрации Смоленской области от 10.12.2018 № 1919-р/адм «Об утверждении плана, предусматривающего организацию розничных рынков на территории Смоленской области»;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распоряжением Администрации муниципального образования «Рославльский район» Смоленской области от 22.01.2016 №28-р/адм «О создании комиссии по рассмотрению заявлений о выдаче разрешения на право организации розничного рынка на территории муниципального образования «Рославльский район» Смоленской области».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межведомственного информационного взаимодействия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2.6.1. Для предоставления муниципальной услуги заявитель направляет или представляет самостоятельно в Администрацию   заявление по форме согласно приложению к Административному регламенту. В заявлении должны быть указаны: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полное и (в случае, если имеется) сокращенное наименования (в том числе фирменное наименование), организационно-правовая форма юридического лица, место его нахождения, место нахождения объекта или объектов недвижимости, расположенных на территории, в пределах которой предполагается организовать розничный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идентификационный номер налогоплательщика и данные документа о постановке юридического лица на учет в налоговом органе;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тип рынка, который предполагается организовать.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2.6.2. Для предоставления муниципальной услуги заявитель также направляет или представляет в Администрацию копии учредительных документов (оригиналы учредительных документов в случае, если верность копий не удостоверена нотариально).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Также заявитель вправе представить: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выписку из Единого государственного реестра юридических лиц или ее нотариально удостоверенную копию, включающие сведения о постановке юридического лица на учет в налоговом органе по месту нахождения юридического лица;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нотариально удостоверенную копию документа, подтверждающего право на объект или объекты недвижимости, расположенные на территории, в пределах которой предполагается организовать розничный рынок.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2.6.3. В случае непредставления заявителем документов, указанных в подпунктах 1, 2 пункта 2.6.2 Административного регламента, должностное лицо, ответственное за предоставление муниципальной услуги, запрашивает эти документы посредством межведомственных запросов, в том числе в электронной форме с использованием единой системы межведомственного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электронного взаимодействия и подключаемых к ней региональных систем межведомственного информационного взаимодействия.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2.6.4. В целях, связанных с предоставлением муниципальной услуги, осуществляется межведомственное информационное взаимодействие с: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Федеральной налоговой службой и ее территориальными органами;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-Федеральной службой государственной регистрации, кадастра и картографии и ее территориальными органами.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2.6.5. Запрещено требовать от заявителя: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(далее – Федеральный закон № 210-ФЗ)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2.7. Исчерпывающий перечень оснований для отказа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приеме документов, необходимых для предоставления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подача заявления с нарушением установленных требований и (или) представление документов, прилагаемых к заявлению, содержащих недостоверные сведения;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документы в установленных законодательством случаях не удостоверены нотариально, не скреплены печатями, не имеют надлежащих подписей сторон или определенных законодательством должностных лиц.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 если заявление оформлено не в соответствии с требованиями, указанными в пунктах 2.6.1, 2.6.2 подраздела 2.6 Административного регламента, а в приложении к нему отсутствуют документы, заявителю вручается (направляется) уведомление о необходимости устранения нарушений в оформлении заявления и (или) представления отсутствующего документа.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2.8. Исчерпывающий перечень оснований для приостановления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предоставления муниципальной услуги или отказа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предоставлении 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2.8.2. Основаниями для отказа заявителю в предоставлении муниципальной услуги являются: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отсутствие права на объект или объекты недвижимости в пределах территории, на которой предполагается организовать розничный рынок, в соответствии с Планом, предусматривающим организацию розничных рынков на территории Смоленской области, утвержденным распоряжением Администрации Смоленской области от 10.12.2018 № 1919-р/адм;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указанному плану, предусматривающему организацию рынков на территории Смоленской области;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подача заявления с нарушением требований, установленных пунктами 2.6.1 и 2.6.2 подраздела 2.6 Административного регламента, а также документов, содержащих недостоверные сведения.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2.8.3. В случае принятия решения об отказе в выдаче разрешения на право организации розничного рынка заявитель уведомляется о принятом решении с обоснованием причин такого отказа в срок не позднее дня, следующего за днем принятия указанного решения.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2.8.4. Запрещено требовать от заявителя: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представления документов и информации или осуществления действий, представление или 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представления документов и информации, которые находятся в распоряжении предоставляющих государственные услуги органов 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правовыми актами Смоленской области, муниципальными правовыми актами.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оснований для отказа в предоставлении муниципальной услуги является исчерпывающим.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2.9. Размер платы, взимаемой с заявителя при предоставлении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муниципальной услуги, и способы ее взимания в случаях,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предусмотренных федеральными законами, принимаемыми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 ними иными нормативными правовыми актами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Российской Федерации, Смоленской области, муниципальными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правовыми актами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Предоставление муниципальной услуги осуществляется бесплатно.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2.10. Максимальный срок ожидания в очереди при подаче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заявления о предоставлении 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 при получении результата предоставления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муниципальной услуги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Максимальный срок ожидания в очереди при подаче заявления не должен превышать 15 минут.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2.11. Срок регистрации заявления о предоставлении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муниципальной услуги, в том числе в электронной форме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Срок регистрации заявления и иных документов, необходимых для предоставления муниципальной услуги, - в течение дня их поступления.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2.12. Требования к помещениям, в которых предоставляется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муниципальная услуга, к залу ожидания, местам для заполнения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заявлений о предоставлении муниципальной услуги,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информационным стендам с образцами их заполнения и перечнем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документов, необходимых для предоставления каждой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муниципальной услуги, в том числе к обеспечению доступности для инвалидов указанных объектов в соответствии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 законодательством Российской Федерации о социальной защите инвалидов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2.12.1. Помещения, в которых предоставляется муниципальная услуга,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иными средствами, обеспечивающими безопасность и комфортное пребывание заявителей.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Помещения, в которых предоставляется муниципальная услуга, должны быть оборудованы отдельными входами для свободного доступа заявителей в помещение, а также средствами, обеспечивающими беспрепятственный доступ для инвалидов.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Центральный вход в помещение, в котором предоставляется муниципальная услуга, должен быть оборудован информационной табличкой (вывеской), содержащей информацию о наименовании, графике работы органов, непосредственно предоставляющих муниципальную услугу, а также кнопкой вызова. У входа в каждое из помещений размещается табличка с наименованием помещения.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2.12.2. В местах предоставления муниципальной услуги должно быть предусмотрено оборудование доступных мест общего пользования (санитарно-бытовых помещений) и хранения верхней одежды посетителей, должны создаваться комфортные условия для посетителей.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2.12.3. Места ожидания в очереди должны быть оборудованы стульями. Количество мест ожидания должно определяться исходя из фактической нагрузки и возможностей для их размещения в здании.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2.12.4. Помещения должны быть обеспечены: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оборудованием - компьютерами, оргтехникой;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средствами связи, включая Интернет;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канцелярскими принадлежностями, информационными и методическими материалами, наглядной информацией, нормативными документами, обеспечивающими надлежащее качество предоставляемой муниципальной услуги.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помещении, в котором предоставляется муниципальная услуга, обеспечиваются: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сопровождение инвалидов, имеющих стойкие расстройства функций зрения и самостоятельного передвижения, и оказание им помощи;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местам ожидания и приема заявителей с учетом ограничений их жизнедеятельности;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допуск сурдопереводчика и тифлосурдопереводчика при оказании инвалиду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политики и нормативно-правовому регулированию в сфере социальной защиты населения;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оказание ответственным специалистом помощи инвалидам в преодолении барьеров, мешающих получению ими муниципальной услуги наравне с другими заявителями.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2.12.5. Информация о предоставлении муниципальной услуги должна быть размещена на информационном стенде, расположенном в Администрации.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2.12.6. На информационном стенде должна размещаться следующая информация: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наименование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график работы Комитета по торговле;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нормативные правовые документы, регулирующие предоставление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услуги, типовые формы документов, необходимых при предоставлении муниципальной услуги.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2.12.7. Входы в здание оборудуются средствами, позволяющими обеспечить беспрепятственный доступ для инвалидов.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2.13. Показатели доступности и качества муниципальной услуги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Основными показателями доступности и качества муниципальной услуги являются: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минимальное количество взаимодействий заявителя с должностными лицами при предоставлении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соблюдение сроков предоставления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отсутствие обоснованных жалоб со стороны заявителей;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обеспечение беспрепятственного доступа к помещениям, в которых предоставляется муниципальная услуга.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СОСТАВ, ПОСЛЕДОВАТЕЛЬНОСТЬ И СРОКИ ВЫПОЛНЕНИЯ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прием, регистрацию и проверку документов;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формирование и направление межведомственного запроса в органы, участвующие в предоставлении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рассмотрение представленных документов, принятие решения о выдаче разрешения на право организации розничного рынка либо об отказе в выдаче разрешения на право организации розничного рынка;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оформление разрешения на право организации розничного рынка либо уведомления об отказе в выдаче разрешения на право организации розничного рынка;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выдачу разрешения на право организации розничного рынка;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переоформление разрешения на право организации розничного рынка;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предоставление в установленном порядке информации заявителям и обеспечение доступа заявителей к сведениям о муниципальной услуге в электронной форме.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Прием, регистрация и проверка документов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3.1.1. Основанием для начала настоящей административной процедуры является представление заявителем в Администрацию заявления и пакета документов, необходимых для выдачи (переоформления, продления срока действия) разрешения.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3.1.2. Специалист Комитета по местному самоуправлению Администрации муниципального образования «Рославльский район» Смоленской области (далее – специалист Комитета по местному самоуправлению):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регистрирует заявление (присваивает входящий номер);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3.1.3. Срок выполнения указанных в пункте 3.1.2 настоящего подраздела административных действий не должен превышать 15 минут.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3.1.4. Зарегистрированное заявление и прилагаемые к нему документы специалист Комитета по местному самоуправлению, ответственный за ведение делопроизводства, передает Главе муниципального образования «Рославльский район» Смоленской области на визирование.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3.1.5. Ознакомившись с заявлением, Глава муниципального образования «Рославльский район» Смоленской области дает письменное поручение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координирующему данную сферу заместителю Главы муниципального образования «Рославльский район» Смоленской области  (далее - заместитель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Главы) для дальнейшего рассмотрения и принятия решения.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3.1.6. Заместитель Главы дает указание о направлении заявления и прилагаемых к нему документов в Комитет по торговле для дальнейшего рассмотрения.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3.1.7. Специалист Комитета по торговле устанавливает предмет обращения, полномочия заявителя, в том числе полномочия представителя юридического лица действовать от имени юридического лица.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3.1.8. Специалист Комитета по торговле проверяет заявление на соответствие требованиям, указанным в пункте 2.6.1 Административного регламента, и необходимые документы согласно абзацу первому пункта 2.6.2 Административного регламента, проводит проверку правильности заполнения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заявления и регистрирует документы в установленном порядке в журнале в течение рабочего дня.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3.1.9. В случае если указанное заявление оформлено не в соответствии с требованиями, а в составе прилагаемых к нему документов отсутствуют документы, предусмотренные абзацем первым пункта 2.6.2 Административного регламента, заявителю вручается (направляется)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уведомление о необходимости устранения нарушений в оформлении заявления и (или) представления отсутствующих документов в трехдневный срок.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 Формирование и направление межведомственного запроса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органы, участвующие в предоставлении муниципальной услуги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3.2.1. Основанием для начала административной процедуры формирования и направления межведомственного запроса в органы, участвующие в предоставлении муниципальной услуги, является непредставление заявителем документов, которые находятся в распоряжении органов государственной власти, органов местного самоуправления и подведомственных государственным органам или органам местного самоуправления иных организаций, участвующих в предоставлении муниципальной услуги.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3.2.2. В случае если заявителем представлены документы, указанные в подпунктах 1, 2 пункта 2.6.2 Административного регламента, осуществляется исполнение следующей административной процедуры (подраздел 3.3 настоящего раздела).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3.2.3. В случае если заявителем по собственной инициативе не представлены документы, указанные в подпунктах 1, 2 пункта 2.6.2 Административного регламента, специалист,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3.2.4.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определяются в соответствии с законодательством Российской Федерации.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Межведомственный запрос формируется и направляется в форме электронного документа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3.2.5. Срок подготовки межведомственного запроса специалистом, ответственным за формирование и направление межведомственного запроса, не может превышать трех рабочих дней со дня поступления заявления в Комитет по торговле.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3.2.6.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пяти рабочих дней со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Федерации и принятыми в соответствии с федеральными законами правовыми актами Смоленской области.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3.2.7. После поступления ответа на межведомственный запрос специалист, ответственный за формирование и направление межведомственного запроса, регистрирует полученный ответ в установленном порядке и передает специалисту, ответственному за рассмотрение документов, в день поступления таких документов (сведений).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3.2.8. Обязанности специалиста, ответственного за формирование и направление межведомственного запроса, должны быть закреплены в его должностной инструкции.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3.2.9. Максимальный срок выполнения административной процедуры, предусмотренной настоящим подразделом, составляет пять рабочих дней.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3.3. Рассмотрение представленных документов, принятие решения о выдаче разрешения на право организации розничного рынка либо об отказе в выдаче разрешения на право организации розничного рынка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 если документы соответствуют требованиям, они направляются в комиссию по рассмотрению заявлений о выдаче разрешений на право организации розничного рынка (далее - Комиссия).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Комиссия рассматривает материалы, представленные юридическими лицами и принимает решение: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 выдаче разрешения на право организации розничного рынка в срок, не превышающий двадцать пять календарных дней с момента поступления заявления;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 продлении разрешения на право организации розничного рынка в срок, не превышающий десять календарных дней с момента поступления заявления.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3.4. Оформление разрешения на право организации розничного рынка либо уведомления об отказе в выдаче разрешения на право организации розничного рынка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3.4.1. После принятия Комиссией соответствующего решения Комитет по торговле подготавливает постановление Администрации муниципального образования «Рославльский район» Смоленской области и уведомление о выдаче разрешения на право организации розничного рынка или об отказе в выдаче разрешения на право организации розничного рынка.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Администрация обязана уведомить заявителя о принятом решении 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письменной форме в срок не позднее дня, следующего за днем принятия указанного решения.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3.4.2. Разрешение на право организации розничного рынка, уведомление о выдаче разрешения на право организации розничного рынка и уведомление об отказе в выдаче разрешения на право организации розничного рынка оформляются в двух экземплярах по формам, утвержденным постановлением Администрации Смоленской области от 11.05.2007 N 167 "Об утверждении форм разрешения на право организации розничного рынка, уведомления о выдаче разрешения на право организации розничного рынка и уведомления об отказе в выдаче разрешения на право организации розничного рынка".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3.4.3. В срок не позднее трех дней со дня принятия указанного решения Администрация  вручает (направляет) заявителю уведомление о выдаче разрешения с приложением оформленного разрешения, а в случае отказа в выдаче разрешения - уведомление об отказе в выдаче разрешения, в котором приводится обоснование причин такого отказа.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3.5. Выдача разрешения на право организации розничного рынка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3.5.1. Основанием для начала исполнения административной процедуры является принятие решения о выдаче разрешения на право организации розничного рынка.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3.5.2. Один экземпляр разрешения выдается непосредственно руководителю организации при предъявлении им паспорта или доверенному лицу организации при предъявлении им доверенности на получение разрешения, второй экземпляр хранится в Комитете по торговле.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3.5.3. Факт выдачи разрешения регистрируется в журнале регистрации разрешений, в который вносятся следующие данные: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наименование (фирменное наименование), организационно-правовая форма юридического лица;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юридический адрес;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место осуществления деятельности;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фамилия, имя, отчество руководителя;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5) телефон/факс;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6) регистрационный номер заявления;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7) номер и дата выдачи разрешения.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3.5.4. Заявитель расписывается в получении разрешения в журнале регистрации разрешений.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3.5.5. Время вручения разрешения - не более пяти минут.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3.5.6. Администрация в пятнадцатидневный срок со дня принятия решения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выдаче разрешения, переоформлении, приостановлении, возобновлении, продлении срока его действия и об аннулировании направляет в Администрацию Смоленской области информацию о выданном разрешении и содержащихся в нем сведениях.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3.5.7. Информация о принятом решении подлежит опубликованию в официальных изданиях уполномоченного органа и органа исполнительной власти субъекта Российской Федерации, на территории которого предполагается организация розничного рынка, а также размещению 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информационно-телекоммуникационной сети не позднее пятнадцати рабочих дней со дня принятия указанного решения.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3.5.8. Разрешение выдается на срок, не превышающий пяти лет. В случае если юридическому лицу объект или объекты недвижимости, где предполагается организовать розничный рынок, принадлежат на праве аренды, срок действия такого разрешения определяется с учетом срока действия договора аренды.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3.5.8. Продление срока действия разрешения осуществляется по окончании срока его действия по заявлению юридического лица.</w:t>
        <w:b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3.6. Переоформление разрешения на право организации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розничного рынка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3.6.1. Основанием для переоформления разрешения на право организации розничного рынка является обращение юридического лица с соответствующим заявлением в Администрацию.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3.6.2. Переоформление разрешения на право организации розничного рынка производится только в случае реорганизации юридического лица в форме преобразования, изменения его наименования или типа рынка.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3.6.3. Переоформление разрешения на право организации розничного рынка осуществляется специалистом Комитета по торговле на основании заявления юридического лица с приложением документов, подтверждающих указанные в пункте 3.6.2 Административного регламента обстоятельства.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3.6.4. Срок рассмотрения заявления не может превышать пятнадцати календарных дней со дня поступления заявления.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ФОРМЫ КОНТРОЛЯ ЗА ИСПОЛНЕНИЕМ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АДМИНИСТРАТИВНОГО РЕГЛАМЕНТА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 Формы контроля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 (далее – текущий контроль), осуществляется председателем Комитета по торговле по торговле, услугам, развитию малого предпринимательства Администрации муниципального образования «Рославльский район» Смоленской области (далее – председатель Комитета по торговле).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Текущий контроль осуществляется путем проведения проверок председателем Комитета по торговле соблюдения специалистами, обеспечивающими предоставление муниципальной услуги, нормативных правовых актов Российской Федерации, Смоленской области, муниципальных правовых актов, а также положений Административного регламента.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Текущий контроль осуществляется путем проведения проверок соблюдения и исполнения специалистами Комитета по торговле Административного регламента и иных нормативных правовых актов Российской Федерации, устанавливающих требования к предоставлению муниципальной услуги.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 Порядок и периодичность осуществления контроля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полнотой и качеством предоставления муниципальной услуги,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том числе исполнения Административного регламента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 за полнотой и качеством предоставления муниципальной услуги осуществляет председатель Комитета по торговле.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 Ответственность должностных лиц и муниципальных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служащих Администрации муниципального образования «Рославльский район»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Должностные лица Комитета по торговле, участвующие в предоставлении муниципальной услуги, несут персональную ответственность за соблюдение, полноту и качество исполнения положений Административного регламента в соответствии с Трудовым кодексом Российской Федерации.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4.4. Требования к порядку и формам контроля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предоставлением муниципальной услуги, в том числе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 стороны граждан, их объединений и организаций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 за исполнением муниципальной услуги может осуществляться со стороны граждан путем направления в адрес Администрации  письменного обращения, обращения в форме электронного документа, а также граждане могут обратиться устно в случае нарушения прав и законных интересов при предоставлении муниципальной услуги.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5.1. Заявитель имеет право на обжалование решений и действий (бездействия), принимаемых и осуществляемых в ходе предоставления муниципальной услуги должностными лицами, муниципальными служащими, в досудебном (внесудебном) порядке.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5.2. Предметом досудебного (внесудебного) обжалования являются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Заявитель может обратиться с жалобой в следующих случаях: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нарушения срока регистрации заявления;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нарушения срока предоставления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отказа в приеме у заявителя документов, представление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6) 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7) отказа органа, предоставляющего муниципальную услугу, должностного лица органа, предоставляющего муниципальную услугу, либо муниципального служащего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8) нарушения срока или порядка выдачи документов по результатам предоставления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9)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10) 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отказе в приеме документов, необходимых для предоставления муниципальной услуги, либо в предоставлении муниципальной услуги.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5.3. Жалоба подается в письменной форме на бумажном носителе в орган, предоставляющий муниципальную услугу, по почте, электронной почте, с использованием официального сайта Администрации муниципального образования «Рославльский район» Смоленской области в сети «Интернет», а также может быть принята при личном приеме заявителя.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5.4. Жалоба на решения, принятые руководителем органа, предоставляющего муниципальную услугу, подается в вышестоящий орган (при его наличии) либо в случае его отсутствия рассматривается непосредственно руководителем органа, предоставляющего муниципальную услугу.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муниципальную услугу,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5.6. Жалоба должна содержать: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наименование органа, предоставляющего муниципальную услугу, фамилию, имя, отчество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доводы, на основании которых заявитель не согласен с решениями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5.7. По результатам рассмотрения жалобы орган, предоставляющий муниципальную услугу, принимает одно из следующих решений: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отказать в удовлетворении жалобы.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5.9.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5.10.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5.12. Заявители вправе обжаловать решения, принятые в ходе предоставления муниципальной услуги, действия (бездействие) должностных лиц органов местного самоуправления, предоставляющих муниципальную услугу, в судебном порядке.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5102" w:right="0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П</w:t>
      </w:r>
      <w:r>
        <w:rPr>
          <w:rFonts w:cs="Times New Roman" w:ascii="Times New Roman" w:hAnsi="Times New Roman"/>
          <w:sz w:val="28"/>
          <w:szCs w:val="28"/>
        </w:rPr>
        <w:t xml:space="preserve">риложение № 1 </w:t>
      </w:r>
    </w:p>
    <w:p>
      <w:pPr>
        <w:pStyle w:val="Normal"/>
        <w:widowControl/>
        <w:bidi w:val="0"/>
        <w:spacing w:lineRule="auto" w:line="240" w:before="0" w:after="0"/>
        <w:ind w:left="5102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к Административному регламенту утвержденному постановлением  Администрации  муниципального  образования «Рославльский район»  Смоленской области от 08.06.2012  № 1141 ( в ред. </w:t>
      </w:r>
      <w:r>
        <w:rPr>
          <w:rFonts w:cs="Times New Roman" w:ascii="Times New Roman" w:hAnsi="Times New Roman"/>
          <w:sz w:val="28"/>
          <w:szCs w:val="28"/>
        </w:rPr>
        <w:t>п</w:t>
      </w:r>
      <w:r>
        <w:rPr>
          <w:rFonts w:cs="Times New Roman" w:ascii="Times New Roman" w:hAnsi="Times New Roman"/>
          <w:sz w:val="28"/>
          <w:szCs w:val="28"/>
        </w:rPr>
        <w:t xml:space="preserve">остановлений от  04.12.2012 №2553, от 10.07.2013,  № 1660, от 26.01.2016 № 80,  от  29.03.2016 № 614,  от 08.06.2017, № 1059, от </w:t>
      </w:r>
      <w:r>
        <w:rPr>
          <w:rFonts w:cs="Times New Roman" w:ascii="Times New Roman" w:hAnsi="Times New Roman"/>
          <w:sz w:val="28"/>
          <w:szCs w:val="28"/>
        </w:rPr>
        <w:t>13.02.2023 № 148</w:t>
      </w:r>
      <w:r>
        <w:rPr>
          <w:rFonts w:cs="Times New Roman" w:ascii="Times New Roman" w:hAnsi="Times New Roman"/>
          <w:sz w:val="28"/>
          <w:szCs w:val="28"/>
        </w:rPr>
        <w:t>)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предоставлении муниципальной услуги по выдаче разрешения,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переоформлению разрешения, по продлению срока действия разрешения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право организации розничного рынка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___ __________ 20___ года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Наименование юридического лица: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(полное и (если имеется) сокращенное наименование (в т.ч. фирменное),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организационно-правовая форма юридического лица)</w:t>
      </w:r>
    </w:p>
    <w:p>
      <w:pPr>
        <w:pStyle w:val="Normal"/>
        <w:pBdr>
          <w:bottom w:val="single" w:sz="12" w:space="1" w:color="000000"/>
        </w:pBd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(</w:t>
      </w:r>
      <w:r>
        <w:rPr>
          <w:rFonts w:cs="Times New Roman" w:ascii="Times New Roman" w:hAnsi="Times New Roman"/>
          <w:sz w:val="24"/>
          <w:szCs w:val="24"/>
        </w:rPr>
        <w:t>место нахождения юридического лица)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Телефон: ________________, факс: ________________, e-mail: ______________________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Государственный регистрационный номер (ОГРН): _____________________________</w:t>
        <w:br/>
        <w:t>___________________________________________________________________________</w:t>
        <w:br/>
        <w:t>(данные документа, подтверждающие факт внесения сведений о юридическом лице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в Единый государственный реестр юридических лиц)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ИНН ___________________________________________________________________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(данные документа о постановке юридического лица на учет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</w:t>
      </w:r>
      <w:r>
        <w:rPr>
          <w:rFonts w:cs="Times New Roman" w:ascii="Times New Roman" w:hAnsi="Times New Roman"/>
          <w:sz w:val="24"/>
          <w:szCs w:val="24"/>
        </w:rPr>
        <w:t>в налоговом органе)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Просит: выдать  разрешение  на  право  организации  розничного  рынка (продлить срок действия разрешения, переоформить разрешение) 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(нужное указать)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адресу:______________________________________________________________________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(место расположения объекта или объектов недвижимости, где предполагается организовать рынок)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Тип рынка 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</w:t>
      </w:r>
      <w:r>
        <w:rPr>
          <w:rFonts w:cs="Times New Roman" w:ascii="Times New Roman" w:hAnsi="Times New Roman"/>
          <w:sz w:val="24"/>
          <w:szCs w:val="24"/>
        </w:rPr>
        <w:t>(тип рынка, который предполагается организовать)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На срок 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</w:t>
      </w:r>
      <w:r>
        <w:rPr>
          <w:rFonts w:cs="Times New Roman" w:ascii="Times New Roman" w:hAnsi="Times New Roman"/>
          <w:sz w:val="24"/>
          <w:szCs w:val="24"/>
        </w:rPr>
        <w:t>(указать запрашиваемый срок действия)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Приложение: __________________________________________________________________________ (указать названия, номера и даты документов, прилагаемых к заявлению) __________________________________________________________________________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Подпись ___________________________                             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</w:t>
      </w:r>
      <w:r>
        <w:rPr>
          <w:rFonts w:cs="Times New Roman" w:ascii="Times New Roman" w:hAnsi="Times New Roman"/>
          <w:sz w:val="24"/>
          <w:szCs w:val="24"/>
        </w:rPr>
        <w:t>(представитель юридического лица)                                           (Ф.И.О.)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МП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aa241e"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897975"/>
    <w:rPr>
      <w:rFonts w:ascii="Segoe UI" w:hAnsi="Segoe UI" w:cs="Segoe UI"/>
      <w:sz w:val="18"/>
      <w:szCs w:val="1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e1476b"/>
    <w:pPr>
      <w:spacing w:before="0" w:after="160"/>
      <w:ind w:left="720" w:hanging="0"/>
      <w:contextualSpacing/>
    </w:pPr>
    <w:rPr/>
  </w:style>
  <w:style w:type="paragraph" w:styleId="ConsPlusNormal" w:customStyle="1">
    <w:name w:val="ConsPlusNormal"/>
    <w:qFormat/>
    <w:rsid w:val="000e1f7d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89797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oslavl.ru/" TargetMode="External"/><Relationship Id="rId3" Type="http://schemas.openxmlformats.org/officeDocument/2006/relationships/hyperlink" Target="consultantplus://offline/ref=5689D7D866923443E45B8B1DEC761615A31B84FA364614A2E9B946111CED449CA649E16FEAE3354DUFs6I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Application>LibreOffice/7.2.4.1$Windows_X86_64 LibreOffice_project/27d75539669ac387bb498e35313b970b7fe9c4f9</Application>
  <AppVersion>15.0000</AppVersion>
  <Pages>22</Pages>
  <Words>5392</Words>
  <Characters>42151</Characters>
  <CharactersWithSpaces>47794</CharactersWithSpaces>
  <Paragraphs>341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2023-01-26T08:04:00Z</dcterms:created>
  <dc:creator>80</dc:creator>
  <dc:description/>
  <dc:language>ru-RU</dc:language>
  <cp:lastModifiedBy/>
  <cp:lastPrinted>2023-02-13T17:07:03Z</cp:lastPrinted>
  <dcterms:modified xsi:type="dcterms:W3CDTF">2023-02-13T17:11:17Z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