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0"/>
        <w:ind w:right="76" w:hanging="0"/>
        <w:jc w:val="center"/>
        <w:rPr>
          <w:b/>
          <w:b/>
          <w:color w:val="000000" w:themeColor="text1"/>
          <w:sz w:val="16"/>
        </w:rPr>
      </w:pPr>
      <w:r>
        <w:rPr/>
        <w:drawing>
          <wp:inline distT="0" distB="0" distL="0" distR="0">
            <wp:extent cx="457200" cy="56324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numPr>
          <w:ilvl w:val="0"/>
          <w:numId w:val="0"/>
        </w:numPr>
        <w:spacing w:before="120" w:after="0"/>
        <w:jc w:val="center"/>
        <w:outlineLvl w:val="0"/>
        <w:rPr>
          <w:b/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АДМИНИСТРАЦИЯ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МУНИЦИПАЛЬНОГО ОБРАЗОВАНИЯ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«РОСЛАВЛЬСКИЙ РАЙОН» СМОЛЕНСКОЙ ОБЛАСТИ</w:t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П О С Т А Н О В Л Е Н И Е</w:t>
      </w:r>
    </w:p>
    <w:p>
      <w:pPr>
        <w:pStyle w:val="Normal"/>
        <w:ind w:firstLine="284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 xml:space="preserve">т </w:t>
      </w:r>
      <w:bookmarkStart w:id="0" w:name="_GoBack"/>
      <w:bookmarkEnd w:id="0"/>
      <w:r>
        <w:rPr>
          <w:color w:val="000000" w:themeColor="text1"/>
          <w:sz w:val="28"/>
          <w:szCs w:val="28"/>
        </w:rPr>
        <w:t>28.12.2022 № 1882</w:t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tbl>
      <w:tblPr>
        <w:tblStyle w:val="a3"/>
        <w:tblW w:w="46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4"/>
      </w:tblGrid>
      <w:tr>
        <w:trPr/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val="ru-RU" w:bidi="ar-SA"/>
              </w:rPr>
              <w:t>Об      утверждении               Единого</w:t>
            </w:r>
          </w:p>
          <w:p>
            <w:pPr>
              <w:pStyle w:val="Normal"/>
              <w:widowControl/>
              <w:spacing w:before="0" w:after="0"/>
              <w:ind w:right="-3652" w:hang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val="ru-RU" w:bidi="ar-SA"/>
              </w:rPr>
              <w:t>календарного плана  физкультурных</w:t>
            </w:r>
          </w:p>
          <w:p>
            <w:pPr>
              <w:pStyle w:val="Normal"/>
              <w:widowControl/>
              <w:spacing w:before="0" w:after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val="ru-RU" w:bidi="ar-SA"/>
              </w:rPr>
              <w:t>и спортивных мероприятий            муниципального образования «Рославльский район» Смоленской            области и Рославльского городского поселения Рославльского    района Смоленской области на 2023 год</w:t>
            </w:r>
          </w:p>
        </w:tc>
      </w:tr>
    </w:tbl>
    <w:p>
      <w:pPr>
        <w:pStyle w:val="ConsNormal"/>
        <w:widowControl/>
        <w:ind w:right="5386" w:hanging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ConsNormal"/>
        <w:widowControl/>
        <w:ind w:right="-1" w:hanging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          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В соответствии с Федеральным законом от 04.12.2007 №329-ФЗ «О физической культуре и спорте в Российской Федерации», в целях развития физической культуры и спорта на территории муниципального образования «Рославльский район» Смоленской области </w:t>
      </w:r>
    </w:p>
    <w:p>
      <w:pPr>
        <w:pStyle w:val="ConsNormal"/>
        <w:widowControl/>
        <w:ind w:right="-1" w:hanging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ConsNormal"/>
        <w:widowControl/>
        <w:ind w:right="-1" w:hanging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ConsNormal"/>
        <w:widowControl/>
        <w:ind w:right="-1" w:hanging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Администрация муниципального образования</w:t>
      </w:r>
    </w:p>
    <w:p>
      <w:pPr>
        <w:pStyle w:val="ConsNormal"/>
        <w:widowControl/>
        <w:ind w:right="-1" w:hanging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«Рославльский район» Смоленской области</w:t>
      </w:r>
    </w:p>
    <w:p>
      <w:pPr>
        <w:pStyle w:val="ConsNormal"/>
        <w:widowControl/>
        <w:ind w:right="0" w:hanging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п о с т а н о в л я е т:</w:t>
      </w:r>
    </w:p>
    <w:p>
      <w:pPr>
        <w:pStyle w:val="ConsNormal"/>
        <w:widowControl/>
        <w:ind w:right="0" w:hanging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ConsNormal"/>
        <w:widowControl/>
        <w:numPr>
          <w:ilvl w:val="0"/>
          <w:numId w:val="1"/>
        </w:numPr>
        <w:ind w:left="74"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Утвердить прилагаемый Единый календарный план физкультурных и спортивных мероприятий муниципального образования «Рославльский район» Смоленской области и Рославльского городского поселения Рославльского района Смоленской области на 2023 год.</w:t>
      </w:r>
    </w:p>
    <w:p>
      <w:pPr>
        <w:pStyle w:val="ListParagraph"/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Признать утратившими силу: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– </w:t>
      </w:r>
      <w:r>
        <w:rPr>
          <w:color w:val="000000" w:themeColor="text1"/>
          <w:sz w:val="28"/>
          <w:szCs w:val="28"/>
        </w:rPr>
        <w:t>постановление Администрации муниципального образования «Рославльский район» Смоленской области от 24.12.2021 № 1852 «Об утверждении Единого календарного плана физкультурных и спортивных мероприятий муниципального образования «Рославльский район» Смоленской области и Рославльского городского поселения Рославльского    района Смоленской области на 2022 год»;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–  </w:t>
      </w:r>
      <w:r>
        <w:rPr>
          <w:color w:val="000000" w:themeColor="text1"/>
          <w:sz w:val="28"/>
          <w:szCs w:val="28"/>
        </w:rPr>
        <w:t>постановление Администрации муниципального образования «Рославльский район» Смоленской области от 12.01.2022 № 09 «О внесении изменений в Единый календарный план физкультурных и спортивных мероприятий муниципального образования «Рославльский район» Смоленской области и Рославльского городского поселения Рославльского района Смоленской области на 2022 год»;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–  </w:t>
      </w:r>
      <w:r>
        <w:rPr>
          <w:color w:val="000000" w:themeColor="text1"/>
          <w:sz w:val="28"/>
          <w:szCs w:val="28"/>
        </w:rPr>
        <w:t>постановление Администрации муниципального образования «Рославльский район» Смоленской области от 09.03.2022 № 248 «О внесении изменений в Единый календарный план физкультурных и спортивных мероприятий муниципального образования «Рославльский район» Смоленской области и Рославльского городского поселения Рославльского района Смоленской области на 2022 год»;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–  </w:t>
      </w:r>
      <w:r>
        <w:rPr>
          <w:color w:val="000000" w:themeColor="text1"/>
          <w:sz w:val="28"/>
          <w:szCs w:val="28"/>
        </w:rPr>
        <w:t>постановление Администрации муниципального образования «Рославльский район» Смоленской области от 05.07.2022 № 943 «О внесении изменений в Единый календарный план физкультурных и спортивных мероприятий муниципального образования «Рославльский район» Смоленской области и Рославльского городского поселения Рославльского района Смоленской области на 2022 год»;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–  </w:t>
      </w:r>
      <w:r>
        <w:rPr>
          <w:color w:val="000000" w:themeColor="text1"/>
          <w:sz w:val="28"/>
          <w:szCs w:val="28"/>
        </w:rPr>
        <w:t>постановление Администрации муниципального образования «Рославльский район» Смоленской области от 19.08.2022 № 1189 «О внесении изменений в Единый календарный план физкультурных и спортивных мероприятий муниципального образования «Рославльский район» Смоленской области и Рославльского городского поселения Рославльского района Смоленской области на 2022 год».</w:t>
      </w:r>
    </w:p>
    <w:p>
      <w:pPr>
        <w:pStyle w:val="ListParagraph"/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Настоящее постановление вступает в силу с 1 января 2023 года.</w:t>
      </w:r>
    </w:p>
    <w:p>
      <w:pPr>
        <w:pStyle w:val="ListParagraph"/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ListParagraph"/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Контроль исполнения настоящего постановления возложить на заместителя Главы муниципального образования «Рославльский район» Смоленской области С.В. Филипченко.</w:t>
      </w:r>
    </w:p>
    <w:p>
      <w:pPr>
        <w:pStyle w:val="Normal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Глава муниципального образования</w:t>
      </w:r>
    </w:p>
    <w:p>
      <w:pPr>
        <w:pStyle w:val="Normal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«Рославльский район» Смоленской области                                       В.В. Ильин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43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5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c2ad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4">
    <w:name w:val="Heading 4"/>
    <w:basedOn w:val="Normal"/>
    <w:next w:val="Normal"/>
    <w:link w:val="40"/>
    <w:uiPriority w:val="99"/>
    <w:qFormat/>
    <w:rsid w:val="00350cb6"/>
    <w:pPr>
      <w:keepNext w:val="true"/>
      <w:jc w:val="both"/>
      <w:outlineLvl w:val="3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dc2ade"/>
    <w:rPr>
      <w:rFonts w:ascii="Tahoma" w:hAnsi="Tahoma" w:eastAsia="Times New Roman" w:cs="Tahoma"/>
      <w:sz w:val="16"/>
      <w:szCs w:val="16"/>
      <w:lang w:eastAsia="ru-RU"/>
    </w:rPr>
  </w:style>
  <w:style w:type="character" w:styleId="41" w:customStyle="1">
    <w:name w:val="Заголовок 4 Знак"/>
    <w:basedOn w:val="DefaultParagraphFont"/>
    <w:link w:val="4"/>
    <w:uiPriority w:val="99"/>
    <w:qFormat/>
    <w:rsid w:val="00350cb6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Верхний колонтитул Знак"/>
    <w:basedOn w:val="DefaultParagraphFont"/>
    <w:link w:val="a7"/>
    <w:uiPriority w:val="99"/>
    <w:qFormat/>
    <w:rsid w:val="004d0ed1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link w:val="a9"/>
    <w:uiPriority w:val="99"/>
    <w:qFormat/>
    <w:rsid w:val="004d0ed1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Normal" w:customStyle="1">
    <w:name w:val="ConsNormal"/>
    <w:qFormat/>
    <w:rsid w:val="00dc2ade"/>
    <w:pPr>
      <w:widowControl w:val="fals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dc2ade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83fe0"/>
    <w:pPr>
      <w:spacing w:before="0" w:after="0"/>
      <w:ind w:left="720" w:hanging="0"/>
      <w:contextualSpacing/>
    </w:pPr>
    <w:rPr/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a8"/>
    <w:uiPriority w:val="99"/>
    <w:unhideWhenUsed/>
    <w:rsid w:val="004d0ed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>
    <w:name w:val="Footer"/>
    <w:basedOn w:val="Normal"/>
    <w:link w:val="aa"/>
    <w:uiPriority w:val="99"/>
    <w:unhideWhenUsed/>
    <w:rsid w:val="004d0ed1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c2ad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Application>LibreOffice/7.2.4.1$Windows_X86_64 LibreOffice_project/27d75539669ac387bb498e35313b970b7fe9c4f9</Application>
  <AppVersion>15.0000</AppVersion>
  <Pages>2</Pages>
  <Words>385</Words>
  <Characters>2920</Characters>
  <CharactersWithSpaces>3383</CharactersWithSpaces>
  <Paragraphs>25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2019-12-04T08:28:00Z</dcterms:created>
  <dc:creator>user</dc:creator>
  <dc:description/>
  <dc:language>ru-RU</dc:language>
  <cp:lastModifiedBy/>
  <cp:lastPrinted>2022-12-28T15:14:28Z</cp:lastPrinted>
  <dcterms:modified xsi:type="dcterms:W3CDTF">2022-12-28T15:15:02Z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