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5103" w:leader="none"/>
          <w:tab w:val="left" w:pos="538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>Приложение №1</w:t>
      </w:r>
    </w:p>
    <w:p>
      <w:pPr>
        <w:pStyle w:val="Normal"/>
        <w:tabs>
          <w:tab w:val="clear" w:pos="708"/>
          <w:tab w:val="left" w:pos="538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>к постановлению Администрации</w:t>
      </w:r>
    </w:p>
    <w:p>
      <w:pPr>
        <w:pStyle w:val="Normal"/>
        <w:tabs>
          <w:tab w:val="clear" w:pos="708"/>
          <w:tab w:val="left" w:pos="538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>муниципального   образования</w:t>
      </w:r>
    </w:p>
    <w:p>
      <w:pPr>
        <w:pStyle w:val="Normal"/>
        <w:tabs>
          <w:tab w:val="clear" w:pos="708"/>
          <w:tab w:val="left" w:pos="5387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>«Рославльский   район»</w:t>
      </w:r>
    </w:p>
    <w:p>
      <w:pPr>
        <w:pStyle w:val="Normal"/>
        <w:tabs>
          <w:tab w:val="clear" w:pos="708"/>
          <w:tab w:val="left" w:pos="5103" w:leader="none"/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>Смоленской области от 30.11.2015 № 2688</w:t>
      </w:r>
    </w:p>
    <w:p>
      <w:pPr>
        <w:pStyle w:val="Normal"/>
        <w:tabs>
          <w:tab w:val="clear" w:pos="708"/>
          <w:tab w:val="left" w:pos="5103" w:leader="none"/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(в редакции постановлений </w:t>
      </w:r>
    </w:p>
    <w:p>
      <w:pPr>
        <w:pStyle w:val="Normal"/>
        <w:tabs>
          <w:tab w:val="clear" w:pos="708"/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Администрации муниципального   </w:t>
      </w:r>
    </w:p>
    <w:p>
      <w:pPr>
        <w:pStyle w:val="Normal"/>
        <w:tabs>
          <w:tab w:val="clear" w:pos="708"/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>образования «Рославльский район»</w:t>
      </w:r>
    </w:p>
    <w:p>
      <w:pPr>
        <w:pStyle w:val="Normal"/>
        <w:tabs>
          <w:tab w:val="clear" w:pos="708"/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>Смоленской области от 23.03.2016 №561,</w:t>
      </w:r>
    </w:p>
    <w:p>
      <w:pPr>
        <w:pStyle w:val="Normal"/>
        <w:tabs>
          <w:tab w:val="clear" w:pos="708"/>
          <w:tab w:val="left" w:pos="5103" w:leader="none"/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>от 28.12.2022 № 1883)</w:t>
      </w:r>
    </w:p>
    <w:p>
      <w:pPr>
        <w:pStyle w:val="Normal"/>
        <w:tabs>
          <w:tab w:val="clear" w:pos="708"/>
          <w:tab w:val="left" w:pos="5103" w:leader="none"/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</w:t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Состав</w:t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Совета по проблемам инвалидов и граждан пожилого возраста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6"/>
        <w:tblW w:w="1042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36"/>
        <w:gridCol w:w="6484"/>
      </w:tblGrid>
      <w:tr>
        <w:trPr/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Мамонтов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Александр Аркадьевич</w:t>
            </w: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-заместитель Главы муниципального образования «Рославльский район» Смоленской области-управляющий делами Администрации муниципального образования,                                                             председатель  Совета;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2"/>
                <w:szCs w:val="28"/>
              </w:rPr>
            </w:r>
          </w:p>
        </w:tc>
      </w:tr>
      <w:tr>
        <w:trPr/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Морозова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Екатерина Евгеньевна</w:t>
            </w: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-начальник отдела социальной защиты населения в Рославльском районе  Департамента  Смоленской                                                         области по </w:t>
            </w:r>
            <w:bookmarkStart w:id="0" w:name="_GoBack"/>
            <w:bookmarkEnd w:id="0"/>
            <w:r>
              <w:rPr>
                <w:kern w:val="0"/>
                <w:sz w:val="28"/>
                <w:szCs w:val="28"/>
                <w:lang w:val="ru-RU" w:bidi="ar-SA"/>
              </w:rPr>
              <w:t>социальному  развитию, заместитель                                                          председателя Совета (по согласованию);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8"/>
              </w:rPr>
            </w:r>
          </w:p>
        </w:tc>
      </w:tr>
      <w:tr>
        <w:trPr/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Иванишкина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Людмила Николаевна</w:t>
            </w: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-председатель Комитета по местному самоуправлению Администрации муниципального образования «Рославльский район» Смоленской области, секретарь Совета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>
        <w:rPr>
          <w:b/>
          <w:sz w:val="28"/>
          <w:szCs w:val="28"/>
        </w:rPr>
        <w:t>Члены  Совета: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6"/>
        <w:tblW w:w="1042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36"/>
        <w:gridCol w:w="6484"/>
      </w:tblGrid>
      <w:tr>
        <w:trPr/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Гаращенко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Наталья Викторовна</w:t>
            </w: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-председатель Комитета правового обеспечения Администрации муниципального образования «Рославльский район» Смоленской области;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8"/>
              </w:rPr>
            </w:r>
          </w:p>
        </w:tc>
      </w:tr>
      <w:tr>
        <w:trPr/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Варакина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Наталья Александровна</w:t>
            </w: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-старший менеджер Комитета по местному самоуправлению Администрации      муниципального образования «Рославльский район» Смоленской области;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8"/>
              </w:rPr>
            </w:r>
          </w:p>
        </w:tc>
      </w:tr>
      <w:tr>
        <w:trPr/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Гращенко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Николай Николаевич</w:t>
            </w: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-председатель Комитета образования                  Администрации муниципального образования                                                                         «Рославльский район» Смоленской области;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8"/>
              </w:rPr>
            </w:r>
          </w:p>
        </w:tc>
      </w:tr>
      <w:tr>
        <w:trPr/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Грибовская Светлана Викторовна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2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2"/>
                <w:szCs w:val="28"/>
              </w:rPr>
            </w: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 директор филиала №3 Государственного учреждения - Смоленского регионального                                                                        отделения фонда социального страхования                                                                        РФ  (по согласованию);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2"/>
                <w:szCs w:val="28"/>
              </w:rPr>
            </w:r>
          </w:p>
        </w:tc>
      </w:tr>
      <w:tr>
        <w:trPr/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Климова                                                           Любовь  Владимировна</w:t>
            </w: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 Рославльская  городская  организация Смоленской  областной  организации Всероссийского общества инвалидов (по согласованию);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8"/>
              </w:rPr>
            </w:r>
          </w:p>
        </w:tc>
      </w:tr>
      <w:tr>
        <w:trPr/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Косых                                                             Сергей Александрович</w:t>
            </w: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 председатель Комитета по строительству и  архитектуре Администрации муниципального         образования «Рославльский район» Смоленской                                                                          области;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8"/>
              </w:rPr>
            </w:r>
          </w:p>
        </w:tc>
      </w:tr>
      <w:tr>
        <w:trPr/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Матюхова                                                        Наталья  Витальевна</w:t>
            </w: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21" w:leader="none"/>
                <w:tab w:val="left" w:pos="369" w:leader="none"/>
              </w:tabs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 начальник Финансового управления Администрации муниципального образования «Рославльский район» Смоленской области;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8"/>
              </w:rPr>
            </w:r>
          </w:p>
        </w:tc>
      </w:tr>
      <w:tr>
        <w:trPr/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Михайловский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Евгений  Александрович</w:t>
            </w: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 председатель   Совета ветеранов (пенсионеров) войны, труда, Вооруженных сил и правоохранительных органов  (по  согласованию);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8"/>
              </w:rPr>
            </w:r>
          </w:p>
        </w:tc>
      </w:tr>
      <w:tr>
        <w:trPr/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Насалевич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Елена Павловна</w:t>
            </w: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 председатель Комитета по торговле, услугам,  развитию малого предпринимательства Администрации муниципального образования                                                                        «Рославльский район»  Смоленской области;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8"/>
              </w:rPr>
            </w:r>
          </w:p>
        </w:tc>
      </w:tr>
      <w:tr>
        <w:trPr/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Пашкевич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Александр Валентинович</w:t>
            </w: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 Рославльская местная организация регионального отделения Всероссийского общества слепых (по согласованию);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8"/>
              </w:rPr>
            </w:r>
          </w:p>
        </w:tc>
      </w:tr>
      <w:tr>
        <w:trPr/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Савченкова                                                           Наталья Владимировна</w:t>
            </w: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 главный  врач   ОГБУЗ  «Рославльская ЦРБ»  (по согласованию);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8"/>
              </w:rPr>
            </w:r>
          </w:p>
        </w:tc>
      </w:tr>
      <w:tr>
        <w:trPr/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Самарина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Олеся Алексеевна</w:t>
            </w: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 начальник планово - производственного отдела  Комитета жилищно-коммунального хозяйства, энергетики, дорог и транспорта Администрации      муниципального образования «Рославльский район» Смоленской области;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2"/>
                <w:szCs w:val="28"/>
              </w:rPr>
            </w:r>
          </w:p>
        </w:tc>
      </w:tr>
      <w:tr>
        <w:trPr/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Солошенко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Владимир Николаевич</w:t>
            </w: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 председатель Комитета по культуре, спорту и  молодежной политике Администрации  муниципального образования «Рославльский район» Смоленской области;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8"/>
              </w:rPr>
            </w:r>
          </w:p>
        </w:tc>
      </w:tr>
      <w:tr>
        <w:trPr/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Тимофеев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Михаил Владимирович</w:t>
            </w: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 директор  СОГКУ  «Центр занятости населения  Рославльского  района»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2"/>
                <w:szCs w:val="28"/>
              </w:rPr>
            </w:r>
          </w:p>
        </w:tc>
      </w:tr>
      <w:tr>
        <w:trPr/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Цыганок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Юрий Анатольевич</w:t>
            </w: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 председатель Комитета имущественных и земельных отношений Администрации      муниципального образования «Рославльский район» Смоленской области;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2"/>
                <w:szCs w:val="28"/>
              </w:rPr>
            </w:r>
          </w:p>
        </w:tc>
      </w:tr>
      <w:tr>
        <w:trPr/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Шадрина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Нина  Владимировна</w:t>
            </w:r>
          </w:p>
        </w:tc>
        <w:tc>
          <w:tcPr>
            <w:tcW w:w="64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- начальник отдела Пенсионного Фонда Российской Федерации по Смоленской области клиентская служба (на правах отдела) в Рославльском районе Смоленской области (по согласованию).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2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/>
      </w:r>
    </w:p>
    <w:sectPr>
      <w:type w:val="nextPage"/>
      <w:pgSz w:w="11906" w:h="16838"/>
      <w:pgMar w:left="1134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90e5d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SimSun" w:cs="Times New Roman"/>
      <w:color w:val="auto"/>
      <w:kern w:val="0"/>
      <w:sz w:val="24"/>
      <w:szCs w:val="24"/>
      <w:lang w:val="ru-RU" w:eastAsia="zh-CN" w:bidi="ar-SA"/>
    </w:rPr>
  </w:style>
  <w:style w:type="paragraph" w:styleId="2">
    <w:name w:val="Heading 2"/>
    <w:basedOn w:val="Normal"/>
    <w:next w:val="Normal"/>
    <w:link w:val="20"/>
    <w:semiHidden/>
    <w:unhideWhenUsed/>
    <w:qFormat/>
    <w:rsid w:val="00750831"/>
    <w:pPr>
      <w:keepNext w:val="true"/>
      <w:jc w:val="center"/>
      <w:outlineLvl w:val="1"/>
    </w:pPr>
    <w:rPr>
      <w:rFonts w:eastAsia="Times New Roman"/>
      <w:b/>
      <w:sz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a3"/>
    <w:uiPriority w:val="99"/>
    <w:semiHidden/>
    <w:qFormat/>
    <w:rsid w:val="00c22323"/>
    <w:rPr>
      <w:rFonts w:ascii="Tahoma" w:hAnsi="Tahoma" w:eastAsia="SimSun" w:cs="Tahoma"/>
      <w:sz w:val="16"/>
      <w:szCs w:val="16"/>
      <w:lang w:eastAsia="zh-CN"/>
    </w:rPr>
  </w:style>
  <w:style w:type="character" w:styleId="21" w:customStyle="1">
    <w:name w:val="Заголовок 2 Знак"/>
    <w:basedOn w:val="DefaultParagraphFont"/>
    <w:link w:val="2"/>
    <w:semiHidden/>
    <w:qFormat/>
    <w:rsid w:val="00750831"/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c22323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b52fc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3a67a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01312-40F8-4E5B-8D29-0926AE438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Application>LibreOffice/7.2.4.1$Windows_X86_64 LibreOffice_project/27d75539669ac387bb498e35313b970b7fe9c4f9</Application>
  <AppVersion>15.0000</AppVersion>
  <Pages>3</Pages>
  <Words>365</Words>
  <Characters>3147</Characters>
  <CharactersWithSpaces>5116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2016-03-22T12:56:00Z</dcterms:created>
  <dc:creator>Богомолова</dc:creator>
  <dc:description/>
  <dc:language>ru-RU</dc:language>
  <cp:lastModifiedBy/>
  <cp:lastPrinted>2022-12-28T15:59:54Z</cp:lastPrinted>
  <dcterms:modified xsi:type="dcterms:W3CDTF">2022-12-30T10:43:47Z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