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52" w:rsidRDefault="00D21152" w:rsidP="007A0D64">
      <w:pPr>
        <w:ind w:left="4820"/>
        <w:jc w:val="right"/>
      </w:pPr>
      <w:bookmarkStart w:id="0" w:name="_GoBack"/>
      <w:bookmarkEnd w:id="0"/>
    </w:p>
    <w:p w:rsidR="007A0D64" w:rsidRDefault="007A0D64" w:rsidP="007A0D64">
      <w:pPr>
        <w:ind w:left="4820"/>
        <w:jc w:val="right"/>
      </w:pPr>
      <w:r>
        <w:t xml:space="preserve">Утвержден </w:t>
      </w:r>
    </w:p>
    <w:p w:rsidR="007A0D64" w:rsidRDefault="007A0D64" w:rsidP="007A0D64">
      <w:pPr>
        <w:ind w:left="4820"/>
        <w:jc w:val="both"/>
      </w:pPr>
      <w:r>
        <w:t xml:space="preserve">постановлением Администрации муниципального образования «Рославльский район» Смоленской области от </w:t>
      </w:r>
      <w:r w:rsidR="00410D1B">
        <w:t>22.02.2022 № 203</w:t>
      </w:r>
    </w:p>
    <w:p w:rsidR="007A0D64" w:rsidRDefault="007A0D64" w:rsidP="007A0D64"/>
    <w:p w:rsidR="007A0D64" w:rsidRDefault="007A0D64" w:rsidP="007A0D64">
      <w:pPr>
        <w:pStyle w:val="a4"/>
        <w:tabs>
          <w:tab w:val="left" w:pos="0"/>
        </w:tabs>
        <w:ind w:left="0" w:firstLine="567"/>
        <w:jc w:val="both"/>
      </w:pPr>
    </w:p>
    <w:p w:rsidR="007A0D64" w:rsidRDefault="007A0D64" w:rsidP="007A0D64">
      <w:pPr>
        <w:pStyle w:val="a4"/>
        <w:tabs>
          <w:tab w:val="left" w:pos="0"/>
        </w:tabs>
        <w:ind w:left="0" w:firstLine="567"/>
        <w:jc w:val="center"/>
      </w:pPr>
      <w:r>
        <w:t xml:space="preserve">Перечень </w:t>
      </w:r>
    </w:p>
    <w:p w:rsidR="007A0D64" w:rsidRDefault="007A0D64" w:rsidP="007A0D64">
      <w:pPr>
        <w:pStyle w:val="a4"/>
        <w:tabs>
          <w:tab w:val="left" w:pos="0"/>
        </w:tabs>
        <w:ind w:left="0" w:firstLine="567"/>
        <w:jc w:val="center"/>
      </w:pPr>
      <w:r>
        <w:t>юридических лиц с количеством рабочих мест и специальностей для отбывания наказания осужденных к исправительным работам</w:t>
      </w:r>
    </w:p>
    <w:p w:rsidR="007A0D64" w:rsidRDefault="007A0D64" w:rsidP="007A0D64">
      <w:pPr>
        <w:pStyle w:val="a4"/>
        <w:tabs>
          <w:tab w:val="left" w:pos="0"/>
        </w:tabs>
        <w:ind w:left="0" w:firstLine="567"/>
        <w:jc w:val="both"/>
      </w:pPr>
    </w:p>
    <w:tbl>
      <w:tblPr>
        <w:tblStyle w:val="a5"/>
        <w:tblW w:w="10421" w:type="dxa"/>
        <w:tblLook w:val="04A0" w:firstRow="1" w:lastRow="0" w:firstColumn="1" w:lastColumn="0" w:noHBand="0" w:noVBand="1"/>
      </w:tblPr>
      <w:tblGrid>
        <w:gridCol w:w="954"/>
        <w:gridCol w:w="5108"/>
        <w:gridCol w:w="1701"/>
        <w:gridCol w:w="2658"/>
      </w:tblGrid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  <w:rPr>
                <w:bCs w:val="0"/>
                <w:color w:val="auto"/>
              </w:rPr>
            </w:pPr>
            <w:r>
              <w:t>№ п/п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Наименование организации, адрес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кол-во рабочих мест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Специальность</w:t>
            </w:r>
          </w:p>
        </w:tc>
      </w:tr>
      <w:tr w:rsidR="007A0D64" w:rsidTr="00CF20EF">
        <w:trPr>
          <w:trHeight w:val="699"/>
        </w:trPr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МУП «Ритуал – Сервис»</w:t>
            </w:r>
          </w:p>
          <w:p w:rsidR="007A0D64" w:rsidRDefault="007A0D64" w:rsidP="00CF20EF">
            <w:pPr>
              <w:jc w:val="both"/>
            </w:pPr>
            <w:r>
              <w:t>г. Рославль, ул. Энгельса, д.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МУП «Надежда»,</w:t>
            </w:r>
          </w:p>
          <w:p w:rsidR="007A0D64" w:rsidRDefault="007A0D64" w:rsidP="00CF20EF">
            <w:pPr>
              <w:jc w:val="both"/>
            </w:pPr>
            <w:r>
              <w:t>г. Рославль, п. Льнозавода, д. 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3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МУП «Остер»</w:t>
            </w:r>
          </w:p>
          <w:p w:rsidR="007A0D64" w:rsidRDefault="007A0D64" w:rsidP="00CF20EF">
            <w:pPr>
              <w:jc w:val="both"/>
            </w:pPr>
            <w:r>
              <w:t>Рославльский район, с. Остер, ул. Советская, д.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6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4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ОГБУЗ «Рославльская ЦРБ»</w:t>
            </w:r>
          </w:p>
          <w:p w:rsidR="007A0D64" w:rsidRDefault="007A0D64" w:rsidP="00CF20EF">
            <w:pPr>
              <w:jc w:val="both"/>
            </w:pPr>
            <w:r>
              <w:t>г. Рославль, 4 – ый Красноармейский пер., д. 6А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санитар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5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«Предприятие Прогресс»</w:t>
            </w:r>
          </w:p>
          <w:p w:rsidR="007A0D64" w:rsidRDefault="007A0D64" w:rsidP="00CF20EF">
            <w:pPr>
              <w:jc w:val="both"/>
            </w:pPr>
            <w:r>
              <w:t>г. Рославль, Астапковичский переезд</w:t>
            </w:r>
          </w:p>
          <w:p w:rsidR="008C6768" w:rsidRDefault="008C6768" w:rsidP="00CF20E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rPr>
          <w:trHeight w:val="930"/>
        </w:trPr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6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ЗАО «Рославльский лесокомбинат»</w:t>
            </w:r>
          </w:p>
          <w:p w:rsidR="007A0D64" w:rsidRPr="008C6768" w:rsidRDefault="007A0D64" w:rsidP="008C6768">
            <w:pPr>
              <w:jc w:val="both"/>
            </w:pPr>
            <w:r>
              <w:t>г. Рославль, Астапковичский переезд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7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«Коски»</w:t>
            </w:r>
          </w:p>
          <w:p w:rsidR="007A0D64" w:rsidRDefault="007A0D64" w:rsidP="00CF20EF">
            <w:pPr>
              <w:jc w:val="both"/>
            </w:pPr>
            <w:r>
              <w:t>Рославльский район, д. Коски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8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«ЭКО-ТРАНС»</w:t>
            </w:r>
          </w:p>
          <w:p w:rsidR="007A0D64" w:rsidRDefault="007A0D64" w:rsidP="00CF20EF">
            <w:pPr>
              <w:jc w:val="both"/>
            </w:pPr>
            <w:r>
              <w:t>г. Рославль, ул. Энгельса, д.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9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 xml:space="preserve"> ООО «Крона»,</w:t>
            </w:r>
          </w:p>
          <w:p w:rsidR="007A0D64" w:rsidRDefault="007A0D64" w:rsidP="00CF20EF">
            <w:pPr>
              <w:jc w:val="both"/>
            </w:pPr>
            <w:r>
              <w:t xml:space="preserve">Рославльский район, д. Новоселки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10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АО «Гласс Маркет»</w:t>
            </w:r>
          </w:p>
          <w:p w:rsidR="007A0D64" w:rsidRDefault="007A0D64" w:rsidP="00CF20EF">
            <w:pPr>
              <w:jc w:val="both"/>
            </w:pPr>
            <w:r>
              <w:t>г. Рославль, ул. Орджоникидзе, д.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3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11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 xml:space="preserve"> ООО «Рославль Дом»</w:t>
            </w:r>
          </w:p>
          <w:p w:rsidR="007A0D64" w:rsidRDefault="007A0D64" w:rsidP="00CF20EF">
            <w:pPr>
              <w:jc w:val="both"/>
            </w:pPr>
            <w:r>
              <w:t>г. Рославль, ул. Энгельса, д.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12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«Жилкомтепло»</w:t>
            </w:r>
          </w:p>
          <w:p w:rsidR="007A0D64" w:rsidRDefault="007A0D64" w:rsidP="00CF20EF">
            <w:pPr>
              <w:jc w:val="both"/>
            </w:pPr>
            <w:r>
              <w:t>г. Рославль, ул. Энгельса, д.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13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«Беркат»</w:t>
            </w:r>
          </w:p>
          <w:p w:rsidR="007A0D64" w:rsidRDefault="007A0D64" w:rsidP="00CF20EF">
            <w:pPr>
              <w:jc w:val="both"/>
            </w:pPr>
            <w:r>
              <w:t>Рославльский район, д. Астапковичи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14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«Газспецстрой – Рославль»</w:t>
            </w:r>
          </w:p>
          <w:p w:rsidR="007A0D64" w:rsidRDefault="007A0D64" w:rsidP="00CF20EF">
            <w:pPr>
              <w:jc w:val="both"/>
            </w:pPr>
            <w:r>
              <w:lastRenderedPageBreak/>
              <w:t>г. Рославль, ул. К. Маркса, д. 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15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«Смоленские дорожные машины»</w:t>
            </w:r>
          </w:p>
          <w:p w:rsidR="007A0D64" w:rsidRDefault="007A0D64" w:rsidP="00CF20EF">
            <w:pPr>
              <w:jc w:val="both"/>
            </w:pPr>
            <w:r>
              <w:t>г. Рославль, ул. Мичурина, д. 196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16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«ТК Спектр»</w:t>
            </w:r>
          </w:p>
          <w:p w:rsidR="007A0D64" w:rsidRDefault="007A0D64" w:rsidP="00CF20EF">
            <w:pPr>
              <w:jc w:val="both"/>
            </w:pPr>
            <w:r>
              <w:t>г. Рославль, ул. Советская, д. 57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17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«Левушка»</w:t>
            </w:r>
          </w:p>
          <w:p w:rsidR="007A0D64" w:rsidRDefault="007A0D64" w:rsidP="00CF20EF">
            <w:pPr>
              <w:jc w:val="both"/>
            </w:pPr>
            <w:r>
              <w:t>г. Рославль, ул. Орджоникидзе, д. 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18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ОАО «Рославльская трикотажная фабрика «Апрель»</w:t>
            </w:r>
          </w:p>
          <w:p w:rsidR="007A0D64" w:rsidRDefault="007A0D64" w:rsidP="00CF20EF">
            <w:pPr>
              <w:jc w:val="both"/>
            </w:pPr>
            <w:r>
              <w:t>г. Рославль, ул. Красноармейская, д. 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19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ИП «АлияровИнтигамМурадханОглы»</w:t>
            </w:r>
          </w:p>
          <w:p w:rsidR="007A0D64" w:rsidRDefault="007A0D64" w:rsidP="00CF20EF">
            <w:pPr>
              <w:jc w:val="both"/>
            </w:pPr>
            <w:r>
              <w:t>Рославльский район, д. Старое Сырокоренье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20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 xml:space="preserve"> ООО «Управляющая компания»</w:t>
            </w:r>
          </w:p>
          <w:p w:rsidR="007A0D64" w:rsidRDefault="007A0D64" w:rsidP="00CF20EF">
            <w:pPr>
              <w:jc w:val="both"/>
            </w:pPr>
            <w:r>
              <w:t>Рославльский район, д. Малые Кириллы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21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«Гарантия Плюс»</w:t>
            </w:r>
          </w:p>
          <w:p w:rsidR="007A0D64" w:rsidRDefault="007A0D64" w:rsidP="00CF20EF">
            <w:pPr>
              <w:jc w:val="both"/>
            </w:pPr>
            <w:r>
              <w:t>г. Рославль, ул. Энгельса, д.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22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 xml:space="preserve"> ООО «Наш парк»</w:t>
            </w:r>
          </w:p>
          <w:p w:rsidR="007A0D64" w:rsidRDefault="007A0D64" w:rsidP="00CF20EF">
            <w:pPr>
              <w:jc w:val="both"/>
            </w:pPr>
            <w:r>
              <w:t xml:space="preserve">г. Рославль, Рославльский городской парк культуры и отдыха им. 1 Мая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3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23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ООО «Рославльское ДСПМК»</w:t>
            </w:r>
          </w:p>
          <w:p w:rsidR="007A0D64" w:rsidRDefault="007A0D64" w:rsidP="00CF20EF">
            <w:pPr>
              <w:jc w:val="both"/>
            </w:pPr>
            <w:r>
              <w:t xml:space="preserve">Рославльский район, с. Остер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24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>ОАО «ДЭП № 44»</w:t>
            </w:r>
          </w:p>
          <w:p w:rsidR="007A0D64" w:rsidRDefault="007A0D64" w:rsidP="00CF20EF">
            <w:pPr>
              <w:jc w:val="both"/>
            </w:pPr>
            <w:r>
              <w:t>г. Рославль, ул. Б. Смоленская, д. 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D64" w:rsidRDefault="007A0D64" w:rsidP="00CF20EF">
            <w:pPr>
              <w:jc w:val="both"/>
            </w:pPr>
            <w:r>
              <w:t xml:space="preserve">разнорабочий 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25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ООО «РославльМясо»</w:t>
            </w:r>
          </w:p>
          <w:p w:rsidR="007A0D64" w:rsidRDefault="007A0D64" w:rsidP="00CF20EF">
            <w:pPr>
              <w:jc w:val="both"/>
            </w:pPr>
            <w:r>
              <w:t xml:space="preserve">г. Рославль, ул. Карла Маркса, д.35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26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«Ватрушкина Надежда Николаевна»</w:t>
            </w:r>
          </w:p>
          <w:p w:rsidR="007A0D64" w:rsidRDefault="007A0D64" w:rsidP="00CF20EF">
            <w:pPr>
              <w:jc w:val="both"/>
            </w:pPr>
            <w:r>
              <w:t>Рославльский район, д. Заря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Pr="005A6CBB" w:rsidRDefault="007A0D64" w:rsidP="00CF20EF">
            <w:pPr>
              <w:jc w:val="center"/>
            </w:pPr>
            <w:r>
              <w:t>27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Pr="005A6CBB" w:rsidRDefault="007A0D64" w:rsidP="00CF20EF">
            <w:pPr>
              <w:jc w:val="both"/>
            </w:pPr>
            <w:r w:rsidRPr="005A6CBB">
              <w:t>ООО Фабр</w:t>
            </w:r>
            <w:r>
              <w:t>ика «Шарм» филиал в г. Рославль</w:t>
            </w:r>
          </w:p>
          <w:p w:rsidR="007A0D64" w:rsidRPr="005A6CBB" w:rsidRDefault="007A0D64" w:rsidP="00CF20EF">
            <w:pPr>
              <w:jc w:val="both"/>
            </w:pPr>
            <w:r w:rsidRPr="005A6CBB">
              <w:t>г. Рославль, 4-й Дачный пер.,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Pr="005A6CBB" w:rsidRDefault="007A0D64" w:rsidP="00CF20EF">
            <w:pPr>
              <w:jc w:val="center"/>
            </w:pPr>
            <w:r w:rsidRPr="005A6CBB">
              <w:t>2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Pr="005A6CBB" w:rsidRDefault="007A0D64" w:rsidP="00CF20EF">
            <w:pPr>
              <w:jc w:val="both"/>
            </w:pPr>
            <w:r w:rsidRPr="005A6CBB"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Pr="005A6CBB" w:rsidRDefault="007A0D64" w:rsidP="00CF20EF">
            <w:pPr>
              <w:jc w:val="center"/>
            </w:pPr>
            <w:r>
              <w:t>28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ООО «СмолЭкоТоп»</w:t>
            </w:r>
          </w:p>
          <w:p w:rsidR="007A0D64" w:rsidRPr="005A6CBB" w:rsidRDefault="007A0D64" w:rsidP="00CF20EF">
            <w:pPr>
              <w:jc w:val="both"/>
            </w:pPr>
            <w:r>
              <w:t>г. Рославль, ул. Октябрьская, д. 30, оф. 300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  <w:p w:rsidR="007A0D64" w:rsidRDefault="007A0D64" w:rsidP="00CF20EF">
            <w:pPr>
              <w:jc w:val="center"/>
            </w:pPr>
          </w:p>
          <w:p w:rsidR="007A0D64" w:rsidRDefault="007A0D64" w:rsidP="00CF20EF">
            <w:pPr>
              <w:jc w:val="center"/>
            </w:pPr>
          </w:p>
          <w:p w:rsidR="007A0D64" w:rsidRPr="005A6CBB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менеджер по страхованию</w:t>
            </w:r>
          </w:p>
          <w:p w:rsidR="007A0D64" w:rsidRDefault="007A0D64" w:rsidP="00CF20EF">
            <w:pPr>
              <w:jc w:val="both"/>
            </w:pPr>
          </w:p>
          <w:p w:rsidR="007A0D64" w:rsidRPr="005A6CBB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29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ООО УП ЖКХ «Екимовичи»</w:t>
            </w:r>
          </w:p>
          <w:p w:rsidR="007A0D64" w:rsidRDefault="007A0D64" w:rsidP="00CF20EF">
            <w:pPr>
              <w:jc w:val="both"/>
            </w:pPr>
            <w:r>
              <w:t>Смоленская область, г. Десногорск, 3 микрорайон, стр. 5, пом.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Pr="00D816FE" w:rsidRDefault="007A0D64" w:rsidP="00CF20EF">
            <w:pPr>
              <w:jc w:val="center"/>
              <w:rPr>
                <w:highlight w:val="yellow"/>
              </w:rPr>
            </w:pPr>
            <w:r>
              <w:t>30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ООО «ДРСУ 67»</w:t>
            </w:r>
          </w:p>
          <w:p w:rsidR="007A0D64" w:rsidRDefault="007A0D64" w:rsidP="00CF20EF">
            <w:pPr>
              <w:jc w:val="both"/>
            </w:pPr>
            <w:r>
              <w:t>г. Рославль, ул. Пушкина, д. 57-м, оф.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Pr="00D816FE" w:rsidRDefault="007A0D64" w:rsidP="00CF20EF">
            <w:pPr>
              <w:jc w:val="center"/>
            </w:pPr>
            <w:r>
              <w:t>31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Горелышев Александр Александрович</w:t>
            </w:r>
          </w:p>
          <w:p w:rsidR="007A0D64" w:rsidRDefault="007A0D64" w:rsidP="00CF20EF">
            <w:pPr>
              <w:jc w:val="both"/>
            </w:pPr>
            <w:r>
              <w:t>г. Рославль, ул. Пушкина, д. 66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32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Бобылев Олег Петрович</w:t>
            </w:r>
          </w:p>
          <w:p w:rsidR="007A0D64" w:rsidRDefault="007A0D64" w:rsidP="00CF20EF">
            <w:pPr>
              <w:jc w:val="both"/>
            </w:pPr>
            <w:r>
              <w:t>г. Рославль, пер. Пионерский, д.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33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Мосейкина Наталья Николаевна</w:t>
            </w:r>
          </w:p>
          <w:p w:rsidR="007A0D64" w:rsidRDefault="007A0D64" w:rsidP="00CF20EF">
            <w:pPr>
              <w:jc w:val="both"/>
            </w:pPr>
            <w:r>
              <w:lastRenderedPageBreak/>
              <w:t>г. Рославль, ул. Ленина, д. 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34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Астапенко Иван Антонович</w:t>
            </w:r>
          </w:p>
          <w:p w:rsidR="007A0D64" w:rsidRDefault="007A0D64" w:rsidP="00CF20EF">
            <w:pPr>
              <w:jc w:val="both"/>
            </w:pPr>
            <w:r>
              <w:t>г. Рославль, ул. Гайдара, д. 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35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Давыденков Юрий Леонидович</w:t>
            </w:r>
          </w:p>
          <w:p w:rsidR="007A0D64" w:rsidRDefault="007A0D64" w:rsidP="00CF20EF">
            <w:pPr>
              <w:jc w:val="both"/>
            </w:pPr>
            <w:r>
              <w:t>г. Рославль, ул. Карла Маркса, д. 166, оф. 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автомойщик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36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ООО «НикоМет»</w:t>
            </w:r>
          </w:p>
          <w:p w:rsidR="007A0D64" w:rsidRDefault="007A0D64" w:rsidP="00CF20EF">
            <w:pPr>
              <w:jc w:val="both"/>
            </w:pPr>
            <w:r>
              <w:t>г. Рославль, ул. Коненкова, д.64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10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37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Матвеева Ольга Владимировна</w:t>
            </w:r>
          </w:p>
          <w:p w:rsidR="007A0D64" w:rsidRDefault="007A0D64" w:rsidP="00CF20EF">
            <w:pPr>
              <w:jc w:val="both"/>
            </w:pPr>
            <w:r>
              <w:t>г. Рославль, ул. Мичурина, д.54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водитель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38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ООО «Рославльские тормозные системы»</w:t>
            </w:r>
          </w:p>
          <w:p w:rsidR="007A0D64" w:rsidRDefault="007A0D64" w:rsidP="00CF20EF">
            <w:pPr>
              <w:jc w:val="both"/>
            </w:pPr>
            <w:r>
              <w:t>г. Рославль, ул. Мичурина, д.196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39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ИП Близученко Андрей Леонидович</w:t>
            </w:r>
          </w:p>
          <w:p w:rsidR="007A0D64" w:rsidRDefault="007A0D64" w:rsidP="00CF20EF">
            <w:pPr>
              <w:jc w:val="both"/>
            </w:pPr>
            <w:r>
              <w:t>Рославльской район, д. Петрово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разнорабочий</w:t>
            </w:r>
          </w:p>
        </w:tc>
      </w:tr>
      <w:tr w:rsidR="007A0D64" w:rsidTr="00CF20EF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40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ООО «Радуга»</w:t>
            </w:r>
          </w:p>
          <w:p w:rsidR="007A0D64" w:rsidRDefault="007A0D64" w:rsidP="00CF20EF">
            <w:pPr>
              <w:jc w:val="both"/>
            </w:pPr>
            <w:r>
              <w:t>г. Рославль, ул. Товарная, д. 11, кв. 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center"/>
            </w:pPr>
            <w:r>
              <w:t>1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64" w:rsidRDefault="007A0D64" w:rsidP="00CF20EF">
            <w:pPr>
              <w:jc w:val="both"/>
            </w:pPr>
            <w:r>
              <w:t>санитар</w:t>
            </w:r>
          </w:p>
        </w:tc>
      </w:tr>
    </w:tbl>
    <w:p w:rsidR="007A0D64" w:rsidRDefault="007A0D64" w:rsidP="007A0D64"/>
    <w:p w:rsidR="007A0D64" w:rsidRDefault="007A0D64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21152" w:rsidRDefault="00D21152" w:rsidP="00D52CD6"/>
    <w:p w:rsidR="00D52CD6" w:rsidRDefault="00D52CD6" w:rsidP="00D52CD6">
      <w:pPr>
        <w:ind w:left="4820"/>
        <w:jc w:val="right"/>
      </w:pPr>
      <w:r>
        <w:t xml:space="preserve">Утвержден </w:t>
      </w:r>
    </w:p>
    <w:p w:rsidR="00D52CD6" w:rsidRDefault="00D52CD6" w:rsidP="00D52CD6">
      <w:pPr>
        <w:ind w:left="4820"/>
        <w:jc w:val="both"/>
      </w:pPr>
      <w:r>
        <w:t>постановлением Администрации муниципального образования «Рославльски</w:t>
      </w:r>
      <w:r w:rsidR="00D21152">
        <w:t xml:space="preserve">й район» Смоленской области от </w:t>
      </w:r>
      <w:r w:rsidR="00410D1B">
        <w:t>22.02.2022 № 203</w:t>
      </w:r>
    </w:p>
    <w:p w:rsidR="00D52CD6" w:rsidRDefault="00D52CD6" w:rsidP="00D21152">
      <w:pPr>
        <w:tabs>
          <w:tab w:val="left" w:pos="0"/>
        </w:tabs>
        <w:jc w:val="both"/>
      </w:pPr>
    </w:p>
    <w:p w:rsidR="00D21152" w:rsidRDefault="00D21152" w:rsidP="00D21152">
      <w:pPr>
        <w:tabs>
          <w:tab w:val="left" w:pos="0"/>
        </w:tabs>
        <w:jc w:val="both"/>
      </w:pPr>
    </w:p>
    <w:p w:rsidR="00D52CD6" w:rsidRDefault="00D52CD6" w:rsidP="00D52CD6">
      <w:pPr>
        <w:pStyle w:val="a4"/>
        <w:tabs>
          <w:tab w:val="left" w:pos="0"/>
        </w:tabs>
        <w:ind w:left="0" w:firstLine="567"/>
        <w:jc w:val="center"/>
      </w:pPr>
      <w:r>
        <w:t xml:space="preserve">Перечень </w:t>
      </w:r>
    </w:p>
    <w:p w:rsidR="00D52CD6" w:rsidRDefault="00D52CD6" w:rsidP="00D52CD6">
      <w:pPr>
        <w:pStyle w:val="a4"/>
        <w:tabs>
          <w:tab w:val="left" w:pos="0"/>
        </w:tabs>
        <w:ind w:left="0" w:firstLine="567"/>
        <w:jc w:val="center"/>
      </w:pPr>
      <w:r>
        <w:t>юридических лиц с количеством рабочих мест и специальностей для отбывания наказания осужденных обязательным работам</w:t>
      </w:r>
    </w:p>
    <w:p w:rsidR="00D52CD6" w:rsidRDefault="00D52CD6" w:rsidP="00D52CD6">
      <w:pPr>
        <w:pStyle w:val="a4"/>
        <w:tabs>
          <w:tab w:val="left" w:pos="0"/>
        </w:tabs>
        <w:ind w:left="0" w:firstLine="567"/>
        <w:jc w:val="center"/>
      </w:pPr>
    </w:p>
    <w:tbl>
      <w:tblPr>
        <w:tblStyle w:val="11"/>
        <w:tblW w:w="9806" w:type="dxa"/>
        <w:tblLook w:val="04A0" w:firstRow="1" w:lastRow="0" w:firstColumn="1" w:lastColumn="0" w:noHBand="0" w:noVBand="1"/>
      </w:tblPr>
      <w:tblGrid>
        <w:gridCol w:w="959"/>
        <w:gridCol w:w="4565"/>
        <w:gridCol w:w="1530"/>
        <w:gridCol w:w="2752"/>
      </w:tblGrid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r w:rsidRPr="0014640E">
              <w:t>№ п/п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Наименование организации, адрес</w:t>
            </w:r>
          </w:p>
        </w:tc>
        <w:tc>
          <w:tcPr>
            <w:tcW w:w="1530" w:type="dxa"/>
          </w:tcPr>
          <w:p w:rsidR="00D52CD6" w:rsidRPr="0014640E" w:rsidRDefault="00D52CD6" w:rsidP="00CF20EF">
            <w:r w:rsidRPr="0014640E">
              <w:t>Кол-во рабочих мест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Специальность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Комитет образования Администрации муниципального образования «Рославльский район» Смоленской области,</w:t>
            </w:r>
          </w:p>
          <w:p w:rsidR="00D52CD6" w:rsidRPr="0014640E" w:rsidRDefault="00D52CD6" w:rsidP="00CF20EF">
            <w:r w:rsidRPr="0014640E">
              <w:t>г. Рославль, ул. Пролетарская, д. 78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5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 w:rsidRPr="0014640E">
              <w:t>2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Астапковичского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>Рославльский район, д. Астапковичи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3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Екимовичского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 xml:space="preserve">Рославльский район, с. Екимовичи, ул. Комсомольская, д. 14 а 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4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Кирилловского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 xml:space="preserve">Рославльский район, д. М. Кириллы, ул. Совхозная, д. 2 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5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Липовского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>Рославльской район, д. Липовка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6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Любовского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 xml:space="preserve">Рославльский район, д. Коски 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7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Остерского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 xml:space="preserve">Рославльский район, с. Остер, ул. </w:t>
            </w:r>
            <w:r w:rsidRPr="0014640E">
              <w:lastRenderedPageBreak/>
              <w:t xml:space="preserve">Советская, д. 2 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lastRenderedPageBreak/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8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Перенского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>Рославльский район, д. Перенка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9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Пригорьевского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>Рославльский район, д. Пригоры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10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Администрация Сырокоренского сельского поселения Рославльского района Смоленской области,</w:t>
            </w:r>
          </w:p>
          <w:p w:rsidR="00D52CD6" w:rsidRPr="0014640E" w:rsidRDefault="00D52CD6" w:rsidP="00CF20EF">
            <w:r w:rsidRPr="0014640E">
              <w:t xml:space="preserve">Рославльский район, д. Новоселки 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rPr>
          <w:trHeight w:val="236"/>
        </w:trPr>
        <w:tc>
          <w:tcPr>
            <w:tcW w:w="959" w:type="dxa"/>
          </w:tcPr>
          <w:p w:rsidR="00D52CD6" w:rsidRPr="0014640E" w:rsidRDefault="00D52CD6" w:rsidP="00CF20EF">
            <w:pPr>
              <w:jc w:val="center"/>
            </w:pPr>
            <w:r>
              <w:t>11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ОГБУЗ «Рославльская ЦРБ»,</w:t>
            </w:r>
          </w:p>
          <w:p w:rsidR="00D52CD6" w:rsidRPr="0014640E" w:rsidRDefault="00D52CD6" w:rsidP="00CF20EF">
            <w:r w:rsidRPr="0014640E">
              <w:t>г. Рославль, 4 – ый Красноармейский пер., д. 6а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1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рабочий по уборке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D52CD6">
            <w:pPr>
              <w:jc w:val="center"/>
            </w:pPr>
            <w:r>
              <w:t>12</w:t>
            </w:r>
          </w:p>
        </w:tc>
        <w:tc>
          <w:tcPr>
            <w:tcW w:w="4565" w:type="dxa"/>
          </w:tcPr>
          <w:p w:rsidR="00D52CD6" w:rsidRPr="0014791B" w:rsidRDefault="00D52CD6" w:rsidP="00CF20EF">
            <w:pPr>
              <w:rPr>
                <w:bCs w:val="0"/>
              </w:rPr>
            </w:pPr>
            <w:r w:rsidRPr="0014791B">
              <w:t xml:space="preserve">ООО «Рославль Дом» </w:t>
            </w:r>
          </w:p>
          <w:p w:rsidR="00D52CD6" w:rsidRPr="0014791B" w:rsidRDefault="00D52CD6" w:rsidP="00D0711C">
            <w:r w:rsidRPr="0014791B">
              <w:t xml:space="preserve">г. Рославль, </w:t>
            </w:r>
            <w:r w:rsidR="00D0711C" w:rsidRPr="0014791B">
              <w:t>ул. Энгельса, д.24</w:t>
            </w:r>
          </w:p>
        </w:tc>
        <w:tc>
          <w:tcPr>
            <w:tcW w:w="1530" w:type="dxa"/>
          </w:tcPr>
          <w:p w:rsidR="00D52CD6" w:rsidRPr="0014791B" w:rsidRDefault="00D52CD6" w:rsidP="00CF20EF">
            <w:pPr>
              <w:jc w:val="center"/>
            </w:pPr>
            <w:r w:rsidRPr="0014791B">
              <w:t>6</w:t>
            </w:r>
          </w:p>
        </w:tc>
        <w:tc>
          <w:tcPr>
            <w:tcW w:w="2752" w:type="dxa"/>
          </w:tcPr>
          <w:p w:rsidR="00D52CD6" w:rsidRPr="0014791B" w:rsidRDefault="00D52CD6" w:rsidP="00CF20EF">
            <w:r w:rsidRPr="0014791B">
              <w:t>разнорабочий</w:t>
            </w:r>
          </w:p>
        </w:tc>
      </w:tr>
      <w:tr w:rsidR="00D52CD6" w:rsidRPr="0014791B" w:rsidTr="001D31FB">
        <w:tc>
          <w:tcPr>
            <w:tcW w:w="959" w:type="dxa"/>
          </w:tcPr>
          <w:p w:rsidR="00D52CD6" w:rsidRPr="0014640E" w:rsidRDefault="00D52CD6" w:rsidP="00D52CD6">
            <w:pPr>
              <w:jc w:val="center"/>
            </w:pPr>
            <w:r>
              <w:t>13</w:t>
            </w:r>
          </w:p>
        </w:tc>
        <w:tc>
          <w:tcPr>
            <w:tcW w:w="4565" w:type="dxa"/>
          </w:tcPr>
          <w:p w:rsidR="00D52CD6" w:rsidRPr="0014791B" w:rsidRDefault="00D52CD6" w:rsidP="00CF20EF">
            <w:pPr>
              <w:rPr>
                <w:bCs w:val="0"/>
              </w:rPr>
            </w:pPr>
            <w:r w:rsidRPr="0014791B">
              <w:t>ООО «Гарантия Плюс»</w:t>
            </w:r>
          </w:p>
          <w:p w:rsidR="00D52CD6" w:rsidRPr="0014791B" w:rsidRDefault="00D52CD6" w:rsidP="00D21152">
            <w:r w:rsidRPr="0014791B">
              <w:t xml:space="preserve">г. </w:t>
            </w:r>
            <w:r w:rsidR="00D0711C" w:rsidRPr="0014791B">
              <w:t xml:space="preserve">Рославль, </w:t>
            </w:r>
            <w:r w:rsidR="00D21152" w:rsidRPr="0014791B">
              <w:t>17 микрорайон, д.2/3</w:t>
            </w:r>
          </w:p>
        </w:tc>
        <w:tc>
          <w:tcPr>
            <w:tcW w:w="1530" w:type="dxa"/>
          </w:tcPr>
          <w:p w:rsidR="00D52CD6" w:rsidRPr="0014791B" w:rsidRDefault="00D21152" w:rsidP="00CF20EF">
            <w:pPr>
              <w:jc w:val="center"/>
            </w:pPr>
            <w:r w:rsidRPr="0014791B">
              <w:t>5</w:t>
            </w:r>
          </w:p>
        </w:tc>
        <w:tc>
          <w:tcPr>
            <w:tcW w:w="2752" w:type="dxa"/>
          </w:tcPr>
          <w:p w:rsidR="00D52CD6" w:rsidRPr="0014791B" w:rsidRDefault="001D31FB" w:rsidP="00CF20EF">
            <w:r w:rsidRPr="0014791B">
              <w:t>рабочий по благоустройству прилегающей территории, уборщик помещений, грузчик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D52CD6">
            <w:pPr>
              <w:jc w:val="center"/>
            </w:pPr>
            <w:r>
              <w:t>14</w:t>
            </w:r>
          </w:p>
        </w:tc>
        <w:tc>
          <w:tcPr>
            <w:tcW w:w="4565" w:type="dxa"/>
          </w:tcPr>
          <w:p w:rsidR="00D52CD6" w:rsidRPr="0014791B" w:rsidRDefault="00D52CD6" w:rsidP="00CF20EF">
            <w:pPr>
              <w:rPr>
                <w:bCs w:val="0"/>
              </w:rPr>
            </w:pPr>
            <w:r w:rsidRPr="0014791B">
              <w:t xml:space="preserve">ООО «Жилкомтепло» </w:t>
            </w:r>
          </w:p>
          <w:p w:rsidR="00D52CD6" w:rsidRPr="0014791B" w:rsidRDefault="00D52CD6" w:rsidP="00D21152">
            <w:r w:rsidRPr="0014791B">
              <w:t xml:space="preserve">г. </w:t>
            </w:r>
            <w:r w:rsidR="00D0711C" w:rsidRPr="0014791B">
              <w:t xml:space="preserve">Рославль, </w:t>
            </w:r>
            <w:r w:rsidR="00D21152" w:rsidRPr="0014791B">
              <w:t>п. Стеклозавода, д.1 А</w:t>
            </w:r>
          </w:p>
        </w:tc>
        <w:tc>
          <w:tcPr>
            <w:tcW w:w="1530" w:type="dxa"/>
          </w:tcPr>
          <w:p w:rsidR="00D52CD6" w:rsidRPr="0014791B" w:rsidRDefault="00D21152" w:rsidP="00CF20EF">
            <w:pPr>
              <w:jc w:val="center"/>
            </w:pPr>
            <w:r w:rsidRPr="0014791B">
              <w:t>5</w:t>
            </w:r>
          </w:p>
        </w:tc>
        <w:tc>
          <w:tcPr>
            <w:tcW w:w="2752" w:type="dxa"/>
          </w:tcPr>
          <w:p w:rsidR="001D31FB" w:rsidRPr="0014791B" w:rsidRDefault="001D31FB" w:rsidP="00CF20EF">
            <w:r w:rsidRPr="0014791B">
              <w:t>рабочий по благоустройству прилегающей территории, уборщик помещений, грузчик</w:t>
            </w:r>
          </w:p>
          <w:p w:rsidR="00D21152" w:rsidRPr="0014791B" w:rsidRDefault="00D21152" w:rsidP="00CF20EF"/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D52CD6">
            <w:pPr>
              <w:jc w:val="center"/>
            </w:pPr>
            <w:r>
              <w:t>15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МУП «Ритуал – Сервис»,</w:t>
            </w:r>
          </w:p>
          <w:p w:rsidR="00D52CD6" w:rsidRPr="0014640E" w:rsidRDefault="00D52CD6" w:rsidP="00CF20EF">
            <w:r w:rsidRPr="0014640E">
              <w:t>г. Рославль, ул. Энгельса, д. 24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5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14640E" w:rsidTr="001D31FB">
        <w:tc>
          <w:tcPr>
            <w:tcW w:w="959" w:type="dxa"/>
          </w:tcPr>
          <w:p w:rsidR="00D52CD6" w:rsidRPr="0014640E" w:rsidRDefault="00D52CD6" w:rsidP="00D52CD6">
            <w:pPr>
              <w:jc w:val="center"/>
            </w:pPr>
            <w:r>
              <w:t>16</w:t>
            </w:r>
          </w:p>
        </w:tc>
        <w:tc>
          <w:tcPr>
            <w:tcW w:w="4565" w:type="dxa"/>
          </w:tcPr>
          <w:p w:rsidR="00D52CD6" w:rsidRPr="0014640E" w:rsidRDefault="00D52CD6" w:rsidP="00CF20EF">
            <w:r w:rsidRPr="0014640E">
              <w:t>ООО «Наш парк»,</w:t>
            </w:r>
          </w:p>
          <w:p w:rsidR="00D52CD6" w:rsidRPr="0014640E" w:rsidRDefault="00D52CD6" w:rsidP="00CF20EF">
            <w:r w:rsidRPr="0014640E">
              <w:t xml:space="preserve">г. Рославль, Рославльский городской парк культуры и отдыха им. 1 Мая </w:t>
            </w:r>
          </w:p>
        </w:tc>
        <w:tc>
          <w:tcPr>
            <w:tcW w:w="1530" w:type="dxa"/>
          </w:tcPr>
          <w:p w:rsidR="00D52CD6" w:rsidRPr="0014640E" w:rsidRDefault="00D52CD6" w:rsidP="00CF20EF">
            <w:pPr>
              <w:jc w:val="center"/>
            </w:pPr>
            <w:r w:rsidRPr="0014640E">
              <w:t>5</w:t>
            </w:r>
          </w:p>
        </w:tc>
        <w:tc>
          <w:tcPr>
            <w:tcW w:w="2752" w:type="dxa"/>
          </w:tcPr>
          <w:p w:rsidR="00D52CD6" w:rsidRPr="0014640E" w:rsidRDefault="00D52CD6" w:rsidP="00CF20EF">
            <w:r w:rsidRPr="0014640E">
              <w:t>разнорабочий</w:t>
            </w:r>
          </w:p>
        </w:tc>
      </w:tr>
      <w:tr w:rsidR="00D52CD6" w:rsidRPr="00FE53AA" w:rsidTr="001D31FB">
        <w:trPr>
          <w:trHeight w:val="1187"/>
        </w:trPr>
        <w:tc>
          <w:tcPr>
            <w:tcW w:w="959" w:type="dxa"/>
          </w:tcPr>
          <w:p w:rsidR="00D52CD6" w:rsidRPr="00FE53AA" w:rsidRDefault="00D52CD6" w:rsidP="00CF20EF">
            <w:pPr>
              <w:ind w:right="-108"/>
              <w:jc w:val="center"/>
            </w:pPr>
          </w:p>
          <w:p w:rsidR="00D52CD6" w:rsidRPr="00FE53AA" w:rsidRDefault="00D52CD6" w:rsidP="00D52CD6">
            <w:pPr>
              <w:ind w:right="-108"/>
              <w:jc w:val="center"/>
              <w:rPr>
                <w:color w:val="FF0000"/>
              </w:rPr>
            </w:pPr>
            <w:r>
              <w:t>17</w:t>
            </w:r>
          </w:p>
        </w:tc>
        <w:tc>
          <w:tcPr>
            <w:tcW w:w="4565" w:type="dxa"/>
          </w:tcPr>
          <w:p w:rsidR="00D52CD6" w:rsidRPr="00FE53AA" w:rsidRDefault="00D52CD6" w:rsidP="00CF20EF">
            <w:pPr>
              <w:tabs>
                <w:tab w:val="left" w:pos="4220"/>
              </w:tabs>
              <w:jc w:val="both"/>
            </w:pPr>
            <w:r w:rsidRPr="00FE53AA">
              <w:t>Дополнительный офис № 8609/069 Публичного акционерного общества «Сбербанк России»</w:t>
            </w:r>
          </w:p>
          <w:p w:rsidR="00D52CD6" w:rsidRPr="00FE53AA" w:rsidRDefault="00D52CD6" w:rsidP="00CF20EF">
            <w:pPr>
              <w:tabs>
                <w:tab w:val="left" w:pos="4220"/>
              </w:tabs>
            </w:pPr>
            <w:r w:rsidRPr="00FE53AA">
              <w:t>г. Рославль, ул. Пролетарская, д.33</w:t>
            </w:r>
          </w:p>
        </w:tc>
        <w:tc>
          <w:tcPr>
            <w:tcW w:w="1530" w:type="dxa"/>
          </w:tcPr>
          <w:p w:rsidR="00D52CD6" w:rsidRPr="00FE53AA" w:rsidRDefault="00D52CD6" w:rsidP="00CF20EF">
            <w:pPr>
              <w:ind w:right="-116"/>
              <w:jc w:val="center"/>
            </w:pPr>
          </w:p>
          <w:p w:rsidR="00D52CD6" w:rsidRPr="00FE53AA" w:rsidRDefault="00D52CD6" w:rsidP="00CF20EF">
            <w:pPr>
              <w:ind w:right="-116"/>
              <w:jc w:val="center"/>
            </w:pPr>
            <w:r w:rsidRPr="00FE53AA">
              <w:t>2</w:t>
            </w:r>
          </w:p>
        </w:tc>
        <w:tc>
          <w:tcPr>
            <w:tcW w:w="2752" w:type="dxa"/>
          </w:tcPr>
          <w:p w:rsidR="00D52CD6" w:rsidRPr="00FE53AA" w:rsidRDefault="00D52CD6" w:rsidP="00CF20EF">
            <w:pPr>
              <w:tabs>
                <w:tab w:val="left" w:pos="2792"/>
              </w:tabs>
              <w:ind w:right="-108"/>
            </w:pPr>
          </w:p>
          <w:p w:rsidR="00D52CD6" w:rsidRPr="00FE53AA" w:rsidRDefault="00D52CD6" w:rsidP="00CF20EF">
            <w:pPr>
              <w:tabs>
                <w:tab w:val="left" w:pos="2792"/>
              </w:tabs>
              <w:ind w:right="35"/>
            </w:pPr>
            <w:r w:rsidRPr="00FE53AA">
              <w:t>разнорабочий</w:t>
            </w:r>
          </w:p>
        </w:tc>
      </w:tr>
      <w:tr w:rsidR="00D52CD6" w:rsidRPr="00FE53AA" w:rsidTr="001D31FB">
        <w:trPr>
          <w:trHeight w:val="1187"/>
        </w:trPr>
        <w:tc>
          <w:tcPr>
            <w:tcW w:w="959" w:type="dxa"/>
          </w:tcPr>
          <w:p w:rsidR="00D52CD6" w:rsidRPr="00FE53AA" w:rsidRDefault="00D52CD6" w:rsidP="00D52CD6">
            <w:pPr>
              <w:ind w:right="-108"/>
              <w:jc w:val="center"/>
            </w:pPr>
            <w:r>
              <w:t>18</w:t>
            </w:r>
          </w:p>
        </w:tc>
        <w:tc>
          <w:tcPr>
            <w:tcW w:w="4565" w:type="dxa"/>
          </w:tcPr>
          <w:p w:rsidR="00D52CD6" w:rsidRDefault="00D52CD6" w:rsidP="00CF20EF">
            <w:pPr>
              <w:tabs>
                <w:tab w:val="left" w:pos="4220"/>
              </w:tabs>
              <w:jc w:val="both"/>
            </w:pPr>
            <w:r>
              <w:t>ООО «НикоМет»</w:t>
            </w:r>
          </w:p>
          <w:p w:rsidR="00D52CD6" w:rsidRPr="00FE53AA" w:rsidRDefault="00D52CD6" w:rsidP="00CF20EF">
            <w:pPr>
              <w:tabs>
                <w:tab w:val="left" w:pos="4220"/>
              </w:tabs>
              <w:jc w:val="both"/>
            </w:pPr>
            <w:r>
              <w:t>г. Рославль, ул. Коненкова, д.64</w:t>
            </w:r>
          </w:p>
        </w:tc>
        <w:tc>
          <w:tcPr>
            <w:tcW w:w="1530" w:type="dxa"/>
          </w:tcPr>
          <w:p w:rsidR="00D52CD6" w:rsidRPr="00FE53AA" w:rsidRDefault="00D52CD6" w:rsidP="00CF20EF">
            <w:pPr>
              <w:ind w:right="-116"/>
              <w:jc w:val="center"/>
            </w:pPr>
            <w:r>
              <w:t>5</w:t>
            </w:r>
          </w:p>
        </w:tc>
        <w:tc>
          <w:tcPr>
            <w:tcW w:w="2752" w:type="dxa"/>
          </w:tcPr>
          <w:p w:rsidR="00D52CD6" w:rsidRDefault="00D52CD6" w:rsidP="00CF20EF">
            <w:pPr>
              <w:tabs>
                <w:tab w:val="left" w:pos="2792"/>
              </w:tabs>
              <w:ind w:right="-108"/>
            </w:pPr>
            <w:r>
              <w:t>рабочий по благоустройству территории, уборщик помещений, грузчик</w:t>
            </w:r>
          </w:p>
          <w:p w:rsidR="00D21152" w:rsidRPr="00FE53AA" w:rsidRDefault="00D21152" w:rsidP="00CF20EF">
            <w:pPr>
              <w:tabs>
                <w:tab w:val="left" w:pos="2792"/>
              </w:tabs>
              <w:ind w:right="-108"/>
            </w:pPr>
          </w:p>
        </w:tc>
      </w:tr>
      <w:tr w:rsidR="00D52CD6" w:rsidRPr="00FE53AA" w:rsidTr="001D31FB">
        <w:trPr>
          <w:trHeight w:val="866"/>
        </w:trPr>
        <w:tc>
          <w:tcPr>
            <w:tcW w:w="959" w:type="dxa"/>
          </w:tcPr>
          <w:p w:rsidR="00D52CD6" w:rsidRDefault="00D52CD6" w:rsidP="00D52CD6">
            <w:pPr>
              <w:ind w:right="-108"/>
              <w:jc w:val="center"/>
            </w:pPr>
            <w:r>
              <w:lastRenderedPageBreak/>
              <w:t>19</w:t>
            </w:r>
          </w:p>
        </w:tc>
        <w:tc>
          <w:tcPr>
            <w:tcW w:w="4565" w:type="dxa"/>
          </w:tcPr>
          <w:p w:rsidR="00D52CD6" w:rsidRPr="0014791B" w:rsidRDefault="00D52CD6" w:rsidP="00CF20EF">
            <w:pPr>
              <w:tabs>
                <w:tab w:val="left" w:pos="4220"/>
              </w:tabs>
              <w:jc w:val="both"/>
            </w:pPr>
            <w:r w:rsidRPr="0014791B">
              <w:t>ООО «ЭКО-Транс»</w:t>
            </w:r>
          </w:p>
          <w:p w:rsidR="00D52CD6" w:rsidRDefault="00D52CD6" w:rsidP="00CF20EF">
            <w:pPr>
              <w:tabs>
                <w:tab w:val="left" w:pos="4220"/>
              </w:tabs>
              <w:jc w:val="both"/>
            </w:pPr>
            <w:r w:rsidRPr="0014791B">
              <w:t>г. Рославль, ул. Энгельса, д. 24</w:t>
            </w:r>
          </w:p>
          <w:p w:rsidR="00D52CD6" w:rsidRDefault="00D52CD6" w:rsidP="00CF20EF">
            <w:pPr>
              <w:tabs>
                <w:tab w:val="left" w:pos="4220"/>
              </w:tabs>
              <w:jc w:val="both"/>
            </w:pPr>
          </w:p>
        </w:tc>
        <w:tc>
          <w:tcPr>
            <w:tcW w:w="1530" w:type="dxa"/>
          </w:tcPr>
          <w:p w:rsidR="00D52CD6" w:rsidRPr="0014791B" w:rsidRDefault="00D52CD6" w:rsidP="00CF20EF">
            <w:pPr>
              <w:ind w:right="-116"/>
              <w:jc w:val="center"/>
            </w:pPr>
            <w:r w:rsidRPr="0014791B">
              <w:t>3</w:t>
            </w:r>
          </w:p>
        </w:tc>
        <w:tc>
          <w:tcPr>
            <w:tcW w:w="2752" w:type="dxa"/>
          </w:tcPr>
          <w:p w:rsidR="00D52CD6" w:rsidRPr="0014791B" w:rsidRDefault="00D52CD6" w:rsidP="00CF20EF">
            <w:pPr>
              <w:tabs>
                <w:tab w:val="left" w:pos="2792"/>
              </w:tabs>
              <w:ind w:right="-108"/>
            </w:pPr>
            <w:r w:rsidRPr="0014791B">
              <w:t xml:space="preserve">рабочий по благоустройству </w:t>
            </w:r>
            <w:r w:rsidR="001D31FB" w:rsidRPr="0014791B">
              <w:t xml:space="preserve">прилегающей </w:t>
            </w:r>
            <w:r w:rsidRPr="0014791B">
              <w:t>территории, уборщик помещений, грузчик</w:t>
            </w:r>
          </w:p>
        </w:tc>
      </w:tr>
      <w:tr w:rsidR="00D52CD6" w:rsidRPr="00FE53AA" w:rsidTr="001D31FB">
        <w:trPr>
          <w:trHeight w:val="738"/>
        </w:trPr>
        <w:tc>
          <w:tcPr>
            <w:tcW w:w="959" w:type="dxa"/>
          </w:tcPr>
          <w:p w:rsidR="00D52CD6" w:rsidRDefault="00D21152" w:rsidP="00D52CD6">
            <w:pPr>
              <w:ind w:right="-108"/>
              <w:jc w:val="center"/>
            </w:pPr>
            <w:r>
              <w:t>20</w:t>
            </w:r>
          </w:p>
        </w:tc>
        <w:tc>
          <w:tcPr>
            <w:tcW w:w="4565" w:type="dxa"/>
          </w:tcPr>
          <w:p w:rsidR="00D52CD6" w:rsidRPr="0014791B" w:rsidRDefault="00D21152" w:rsidP="00CF20EF">
            <w:pPr>
              <w:tabs>
                <w:tab w:val="left" w:pos="4220"/>
              </w:tabs>
              <w:jc w:val="both"/>
            </w:pPr>
            <w:r w:rsidRPr="0014791B">
              <w:t xml:space="preserve">ООО УК </w:t>
            </w:r>
            <w:r w:rsidR="001C6BE4" w:rsidRPr="0014791B">
              <w:t>«Комфортный дом»</w:t>
            </w:r>
          </w:p>
          <w:p w:rsidR="009D0146" w:rsidRPr="009D0146" w:rsidRDefault="009D0146" w:rsidP="00CF20EF">
            <w:pPr>
              <w:tabs>
                <w:tab w:val="left" w:pos="4220"/>
              </w:tabs>
              <w:jc w:val="both"/>
              <w:rPr>
                <w:highlight w:val="yellow"/>
              </w:rPr>
            </w:pPr>
            <w:r w:rsidRPr="0014791B">
              <w:t>г. Рославль, ул. Большая Смоленская, д.133</w:t>
            </w:r>
          </w:p>
        </w:tc>
        <w:tc>
          <w:tcPr>
            <w:tcW w:w="1530" w:type="dxa"/>
          </w:tcPr>
          <w:p w:rsidR="00D52CD6" w:rsidRPr="0014791B" w:rsidRDefault="001C6BE4" w:rsidP="00CF20EF">
            <w:pPr>
              <w:ind w:right="-116"/>
              <w:jc w:val="center"/>
            </w:pPr>
            <w:r w:rsidRPr="0014791B">
              <w:t>6</w:t>
            </w:r>
          </w:p>
        </w:tc>
        <w:tc>
          <w:tcPr>
            <w:tcW w:w="2752" w:type="dxa"/>
          </w:tcPr>
          <w:p w:rsidR="00D52CD6" w:rsidRPr="0014791B" w:rsidRDefault="009D0146" w:rsidP="00CF20EF">
            <w:pPr>
              <w:tabs>
                <w:tab w:val="left" w:pos="2792"/>
              </w:tabs>
              <w:ind w:right="-108"/>
            </w:pPr>
            <w:r w:rsidRPr="0014791B">
              <w:t>рабочий по благоустройству прилегающей территории, уборщик помещений, грузчик</w:t>
            </w:r>
          </w:p>
        </w:tc>
      </w:tr>
      <w:tr w:rsidR="001C6BE4" w:rsidRPr="00FE53AA" w:rsidTr="001D31FB">
        <w:trPr>
          <w:trHeight w:val="738"/>
        </w:trPr>
        <w:tc>
          <w:tcPr>
            <w:tcW w:w="959" w:type="dxa"/>
          </w:tcPr>
          <w:p w:rsidR="001C6BE4" w:rsidRDefault="001C6BE4" w:rsidP="00D52CD6">
            <w:pPr>
              <w:ind w:right="-108"/>
              <w:jc w:val="center"/>
            </w:pPr>
            <w:r>
              <w:t>21</w:t>
            </w:r>
          </w:p>
        </w:tc>
        <w:tc>
          <w:tcPr>
            <w:tcW w:w="4565" w:type="dxa"/>
          </w:tcPr>
          <w:p w:rsidR="001C6BE4" w:rsidRPr="0014791B" w:rsidRDefault="001C6BE4" w:rsidP="00CF20EF">
            <w:pPr>
              <w:tabs>
                <w:tab w:val="left" w:pos="4220"/>
              </w:tabs>
              <w:jc w:val="both"/>
            </w:pPr>
            <w:r w:rsidRPr="0014791B">
              <w:t xml:space="preserve">ООО </w:t>
            </w:r>
            <w:r w:rsidR="009D0146" w:rsidRPr="0014791B">
              <w:t>«</w:t>
            </w:r>
            <w:r w:rsidRPr="0014791B">
              <w:t>Город 67»</w:t>
            </w:r>
          </w:p>
          <w:p w:rsidR="009D0146" w:rsidRDefault="009D0146" w:rsidP="00CF20EF">
            <w:pPr>
              <w:tabs>
                <w:tab w:val="left" w:pos="4220"/>
              </w:tabs>
              <w:jc w:val="both"/>
            </w:pPr>
            <w:r w:rsidRPr="0014791B">
              <w:t>г. Рославль, ул. имени Э. Г. Репина, д. 4, к. 1</w:t>
            </w:r>
          </w:p>
        </w:tc>
        <w:tc>
          <w:tcPr>
            <w:tcW w:w="1530" w:type="dxa"/>
          </w:tcPr>
          <w:p w:rsidR="001C6BE4" w:rsidRDefault="001C6BE4" w:rsidP="00CF20EF">
            <w:pPr>
              <w:ind w:right="-116"/>
              <w:jc w:val="center"/>
            </w:pPr>
            <w:r>
              <w:t>5</w:t>
            </w:r>
          </w:p>
        </w:tc>
        <w:tc>
          <w:tcPr>
            <w:tcW w:w="2752" w:type="dxa"/>
          </w:tcPr>
          <w:p w:rsidR="001C6BE4" w:rsidRDefault="009D0146" w:rsidP="00CF20EF">
            <w:pPr>
              <w:tabs>
                <w:tab w:val="left" w:pos="2792"/>
              </w:tabs>
              <w:ind w:right="-108"/>
            </w:pPr>
            <w:r w:rsidRPr="0014791B">
              <w:t>рабочий по благоустройству прилегающей территории, уборщик помещений, грузчик</w:t>
            </w:r>
          </w:p>
        </w:tc>
      </w:tr>
      <w:tr w:rsidR="001C6BE4" w:rsidRPr="00FE53AA" w:rsidTr="001D31FB">
        <w:trPr>
          <w:trHeight w:val="738"/>
        </w:trPr>
        <w:tc>
          <w:tcPr>
            <w:tcW w:w="959" w:type="dxa"/>
          </w:tcPr>
          <w:p w:rsidR="001C6BE4" w:rsidRDefault="001C6BE4" w:rsidP="00D52CD6">
            <w:pPr>
              <w:ind w:right="-108"/>
              <w:jc w:val="center"/>
            </w:pPr>
            <w:r>
              <w:t>22</w:t>
            </w:r>
          </w:p>
        </w:tc>
        <w:tc>
          <w:tcPr>
            <w:tcW w:w="4565" w:type="dxa"/>
          </w:tcPr>
          <w:p w:rsidR="001C6BE4" w:rsidRDefault="001C6BE4" w:rsidP="00CF20EF">
            <w:pPr>
              <w:tabs>
                <w:tab w:val="left" w:pos="4220"/>
              </w:tabs>
              <w:jc w:val="both"/>
            </w:pPr>
            <w:r>
              <w:t>МУП «Остер» муниципального образования Остерского сельского поселения Рославльского района Смоленской области</w:t>
            </w:r>
          </w:p>
          <w:p w:rsidR="009D0146" w:rsidRDefault="009D0146" w:rsidP="00CF20EF">
            <w:pPr>
              <w:tabs>
                <w:tab w:val="left" w:pos="4220"/>
              </w:tabs>
              <w:jc w:val="both"/>
            </w:pPr>
            <w:r w:rsidRPr="0014791B">
              <w:t>Рославльский район, с. Остер, ул. Советская, д. 2</w:t>
            </w:r>
          </w:p>
          <w:p w:rsidR="009D0146" w:rsidRDefault="009D0146" w:rsidP="00CF20EF">
            <w:pPr>
              <w:tabs>
                <w:tab w:val="left" w:pos="4220"/>
              </w:tabs>
              <w:jc w:val="both"/>
            </w:pPr>
          </w:p>
        </w:tc>
        <w:tc>
          <w:tcPr>
            <w:tcW w:w="1530" w:type="dxa"/>
          </w:tcPr>
          <w:p w:rsidR="001C6BE4" w:rsidRDefault="001C6BE4" w:rsidP="00CF20EF">
            <w:pPr>
              <w:ind w:right="-116"/>
              <w:jc w:val="center"/>
            </w:pPr>
            <w:r>
              <w:t>4</w:t>
            </w:r>
          </w:p>
        </w:tc>
        <w:tc>
          <w:tcPr>
            <w:tcW w:w="2752" w:type="dxa"/>
          </w:tcPr>
          <w:p w:rsidR="001C6BE4" w:rsidRDefault="009D0146" w:rsidP="00CF20EF">
            <w:pPr>
              <w:tabs>
                <w:tab w:val="left" w:pos="2792"/>
              </w:tabs>
              <w:ind w:right="-108"/>
            </w:pPr>
            <w:r w:rsidRPr="0014791B">
              <w:t>рабочий по благоустройству прилегающей территории, уборщик помещений, грузчик</w:t>
            </w:r>
          </w:p>
        </w:tc>
      </w:tr>
      <w:tr w:rsidR="001C6BE4" w:rsidRPr="00FE53AA" w:rsidTr="001D31FB">
        <w:trPr>
          <w:trHeight w:val="738"/>
        </w:trPr>
        <w:tc>
          <w:tcPr>
            <w:tcW w:w="959" w:type="dxa"/>
          </w:tcPr>
          <w:p w:rsidR="001C6BE4" w:rsidRDefault="001C6BE4" w:rsidP="00D52CD6">
            <w:pPr>
              <w:ind w:right="-108"/>
              <w:jc w:val="center"/>
            </w:pPr>
            <w:r>
              <w:t>23</w:t>
            </w:r>
          </w:p>
        </w:tc>
        <w:tc>
          <w:tcPr>
            <w:tcW w:w="4565" w:type="dxa"/>
          </w:tcPr>
          <w:p w:rsidR="001C6BE4" w:rsidRDefault="001C6BE4" w:rsidP="00CF20EF">
            <w:pPr>
              <w:tabs>
                <w:tab w:val="left" w:pos="4220"/>
              </w:tabs>
              <w:jc w:val="both"/>
            </w:pPr>
            <w:r>
              <w:t>ООО «Жилкомпрогресс»</w:t>
            </w:r>
          </w:p>
          <w:p w:rsidR="009D0146" w:rsidRDefault="009D0146" w:rsidP="00CF20EF">
            <w:pPr>
              <w:tabs>
                <w:tab w:val="left" w:pos="4220"/>
              </w:tabs>
              <w:jc w:val="both"/>
            </w:pPr>
            <w:r>
              <w:t>г. Рославль, ул. Большая Смоленская, д. 28</w:t>
            </w:r>
          </w:p>
        </w:tc>
        <w:tc>
          <w:tcPr>
            <w:tcW w:w="1530" w:type="dxa"/>
          </w:tcPr>
          <w:p w:rsidR="001C6BE4" w:rsidRDefault="001C6BE4" w:rsidP="00CF20EF">
            <w:pPr>
              <w:ind w:right="-116"/>
              <w:jc w:val="center"/>
            </w:pPr>
            <w:r>
              <w:t>5</w:t>
            </w:r>
          </w:p>
        </w:tc>
        <w:tc>
          <w:tcPr>
            <w:tcW w:w="2752" w:type="dxa"/>
          </w:tcPr>
          <w:p w:rsidR="001C6BE4" w:rsidRDefault="009D0146" w:rsidP="00CF20EF">
            <w:pPr>
              <w:tabs>
                <w:tab w:val="left" w:pos="2792"/>
              </w:tabs>
              <w:ind w:right="-108"/>
            </w:pPr>
            <w:r w:rsidRPr="0014791B">
              <w:t>рабочий по благоустройству прилегающей территории, уборщик помещений, грузчик</w:t>
            </w:r>
          </w:p>
        </w:tc>
      </w:tr>
      <w:tr w:rsidR="001C6BE4" w:rsidRPr="00FE53AA" w:rsidTr="001D31FB">
        <w:trPr>
          <w:trHeight w:val="738"/>
        </w:trPr>
        <w:tc>
          <w:tcPr>
            <w:tcW w:w="959" w:type="dxa"/>
          </w:tcPr>
          <w:p w:rsidR="001C6BE4" w:rsidRDefault="001C6BE4" w:rsidP="00D52CD6">
            <w:pPr>
              <w:ind w:right="-108"/>
              <w:jc w:val="center"/>
            </w:pPr>
            <w:r>
              <w:t>24</w:t>
            </w:r>
          </w:p>
        </w:tc>
        <w:tc>
          <w:tcPr>
            <w:tcW w:w="4565" w:type="dxa"/>
          </w:tcPr>
          <w:p w:rsidR="001C6BE4" w:rsidRDefault="001C6BE4" w:rsidP="00CF20EF">
            <w:pPr>
              <w:tabs>
                <w:tab w:val="left" w:pos="4220"/>
              </w:tabs>
              <w:jc w:val="both"/>
            </w:pPr>
            <w:r>
              <w:t>МУП «Надежда» муниципального образования Кирилловского сельского поселения Рославльского района Смоленской области</w:t>
            </w:r>
          </w:p>
          <w:p w:rsidR="009D0146" w:rsidRDefault="009D0146" w:rsidP="009D0146">
            <w:pPr>
              <w:tabs>
                <w:tab w:val="left" w:pos="4220"/>
              </w:tabs>
              <w:jc w:val="both"/>
            </w:pPr>
            <w:r w:rsidRPr="0014791B">
              <w:t>Рославльский район, п. Льнозавода, д. 30</w:t>
            </w:r>
          </w:p>
        </w:tc>
        <w:tc>
          <w:tcPr>
            <w:tcW w:w="1530" w:type="dxa"/>
          </w:tcPr>
          <w:p w:rsidR="001C6BE4" w:rsidRDefault="001C6BE4" w:rsidP="00CF20EF">
            <w:pPr>
              <w:ind w:right="-116"/>
              <w:jc w:val="center"/>
            </w:pPr>
            <w:r>
              <w:t>2</w:t>
            </w:r>
          </w:p>
        </w:tc>
        <w:tc>
          <w:tcPr>
            <w:tcW w:w="2752" w:type="dxa"/>
          </w:tcPr>
          <w:p w:rsidR="001C6BE4" w:rsidRDefault="009D0146" w:rsidP="00CF20EF">
            <w:pPr>
              <w:tabs>
                <w:tab w:val="left" w:pos="2792"/>
              </w:tabs>
              <w:ind w:right="-108"/>
            </w:pPr>
            <w:r w:rsidRPr="0014791B">
              <w:t>рабочий по благоустройству прилегающей территории, уборщик помещений, грузчик</w:t>
            </w:r>
          </w:p>
        </w:tc>
      </w:tr>
      <w:tr w:rsidR="001C6BE4" w:rsidRPr="00FE53AA" w:rsidTr="001D31FB">
        <w:trPr>
          <w:trHeight w:val="738"/>
        </w:trPr>
        <w:tc>
          <w:tcPr>
            <w:tcW w:w="959" w:type="dxa"/>
          </w:tcPr>
          <w:p w:rsidR="001C6BE4" w:rsidRDefault="001C6BE4" w:rsidP="00D52CD6">
            <w:pPr>
              <w:ind w:right="-108"/>
              <w:jc w:val="center"/>
            </w:pPr>
            <w:r>
              <w:t>25</w:t>
            </w:r>
          </w:p>
        </w:tc>
        <w:tc>
          <w:tcPr>
            <w:tcW w:w="4565" w:type="dxa"/>
          </w:tcPr>
          <w:p w:rsidR="001C6BE4" w:rsidRDefault="001C6BE4" w:rsidP="00CF20EF">
            <w:pPr>
              <w:tabs>
                <w:tab w:val="left" w:pos="4220"/>
              </w:tabs>
              <w:jc w:val="both"/>
            </w:pPr>
            <w:r>
              <w:t>ООО «Управляющая компания»</w:t>
            </w:r>
          </w:p>
          <w:p w:rsidR="009D0146" w:rsidRDefault="0014791B" w:rsidP="0014791B">
            <w:pPr>
              <w:tabs>
                <w:tab w:val="left" w:pos="4220"/>
              </w:tabs>
              <w:jc w:val="both"/>
            </w:pPr>
            <w:r>
              <w:t>Рославльский район, д. Малые Кириллы</w:t>
            </w:r>
          </w:p>
        </w:tc>
        <w:tc>
          <w:tcPr>
            <w:tcW w:w="1530" w:type="dxa"/>
          </w:tcPr>
          <w:p w:rsidR="001C6BE4" w:rsidRDefault="001C6BE4" w:rsidP="00CF20EF">
            <w:pPr>
              <w:ind w:right="-116"/>
              <w:jc w:val="center"/>
            </w:pPr>
            <w:r>
              <w:t>6</w:t>
            </w:r>
          </w:p>
        </w:tc>
        <w:tc>
          <w:tcPr>
            <w:tcW w:w="2752" w:type="dxa"/>
          </w:tcPr>
          <w:p w:rsidR="001C6BE4" w:rsidRDefault="009D0146" w:rsidP="00CF20EF">
            <w:pPr>
              <w:tabs>
                <w:tab w:val="left" w:pos="2792"/>
              </w:tabs>
              <w:ind w:right="-108"/>
            </w:pPr>
            <w:r w:rsidRPr="0014791B">
              <w:t>рабочий по благоустройству прилегающей территории, уборщик помещений, грузчик</w:t>
            </w:r>
          </w:p>
        </w:tc>
      </w:tr>
    </w:tbl>
    <w:p w:rsidR="00D12ABD" w:rsidRDefault="00D12ABD" w:rsidP="0014791B"/>
    <w:sectPr w:rsidR="00D12ABD" w:rsidSect="00410D1B">
      <w:headerReference w:type="default" r:id="rId6"/>
      <w:headerReference w:type="first" r:id="rId7"/>
      <w:pgSz w:w="11906" w:h="16838"/>
      <w:pgMar w:top="567" w:right="567" w:bottom="56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7E" w:rsidRDefault="00CB7F7E" w:rsidP="006450B9">
      <w:r>
        <w:separator/>
      </w:r>
    </w:p>
  </w:endnote>
  <w:endnote w:type="continuationSeparator" w:id="0">
    <w:p w:rsidR="00CB7F7E" w:rsidRDefault="00CB7F7E" w:rsidP="0064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7E" w:rsidRDefault="00CB7F7E" w:rsidP="006450B9">
      <w:r>
        <w:separator/>
      </w:r>
    </w:p>
  </w:footnote>
  <w:footnote w:type="continuationSeparator" w:id="0">
    <w:p w:rsidR="00CB7F7E" w:rsidRDefault="00CB7F7E" w:rsidP="00645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974375"/>
      <w:docPartObj>
        <w:docPartGallery w:val="Page Numbers (Top of Page)"/>
        <w:docPartUnique/>
      </w:docPartObj>
    </w:sdtPr>
    <w:sdtEndPr/>
    <w:sdtContent>
      <w:p w:rsidR="00410D1B" w:rsidRDefault="00410D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CFA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211271"/>
      <w:docPartObj>
        <w:docPartGallery w:val="Page Numbers (Top of Page)"/>
        <w:docPartUnique/>
      </w:docPartObj>
    </w:sdtPr>
    <w:sdtEndPr/>
    <w:sdtContent>
      <w:p w:rsidR="00410D1B" w:rsidRDefault="00410D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CFA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A09"/>
    <w:rsid w:val="00026CF2"/>
    <w:rsid w:val="00035518"/>
    <w:rsid w:val="00047039"/>
    <w:rsid w:val="00062BEC"/>
    <w:rsid w:val="00074704"/>
    <w:rsid w:val="0010004E"/>
    <w:rsid w:val="00140202"/>
    <w:rsid w:val="00146CE3"/>
    <w:rsid w:val="0014791B"/>
    <w:rsid w:val="00164CFA"/>
    <w:rsid w:val="00165C9F"/>
    <w:rsid w:val="001A20B5"/>
    <w:rsid w:val="001B655A"/>
    <w:rsid w:val="001C6BE4"/>
    <w:rsid w:val="001D31FB"/>
    <w:rsid w:val="00252372"/>
    <w:rsid w:val="002723FC"/>
    <w:rsid w:val="00277484"/>
    <w:rsid w:val="002907B0"/>
    <w:rsid w:val="002A09E4"/>
    <w:rsid w:val="002D68C2"/>
    <w:rsid w:val="002E5D28"/>
    <w:rsid w:val="003438B2"/>
    <w:rsid w:val="00356E5E"/>
    <w:rsid w:val="003B34CB"/>
    <w:rsid w:val="00410D1B"/>
    <w:rsid w:val="00445378"/>
    <w:rsid w:val="00456919"/>
    <w:rsid w:val="00487851"/>
    <w:rsid w:val="005060F4"/>
    <w:rsid w:val="005632E8"/>
    <w:rsid w:val="0056685F"/>
    <w:rsid w:val="005A6CBB"/>
    <w:rsid w:val="005D3C18"/>
    <w:rsid w:val="005F3402"/>
    <w:rsid w:val="00623169"/>
    <w:rsid w:val="00624EBF"/>
    <w:rsid w:val="006450B9"/>
    <w:rsid w:val="00697224"/>
    <w:rsid w:val="006A582D"/>
    <w:rsid w:val="006C08AC"/>
    <w:rsid w:val="006D0A4E"/>
    <w:rsid w:val="006F5725"/>
    <w:rsid w:val="00710203"/>
    <w:rsid w:val="007529A9"/>
    <w:rsid w:val="007A0D64"/>
    <w:rsid w:val="007B2B6F"/>
    <w:rsid w:val="007E5CD9"/>
    <w:rsid w:val="008239EC"/>
    <w:rsid w:val="00882139"/>
    <w:rsid w:val="00894899"/>
    <w:rsid w:val="008A7BF4"/>
    <w:rsid w:val="008B4726"/>
    <w:rsid w:val="008C371D"/>
    <w:rsid w:val="008C6768"/>
    <w:rsid w:val="008F3E7D"/>
    <w:rsid w:val="00930663"/>
    <w:rsid w:val="00986AED"/>
    <w:rsid w:val="009D0146"/>
    <w:rsid w:val="00A11A68"/>
    <w:rsid w:val="00A13308"/>
    <w:rsid w:val="00A31094"/>
    <w:rsid w:val="00A747DD"/>
    <w:rsid w:val="00A94862"/>
    <w:rsid w:val="00AB5DC2"/>
    <w:rsid w:val="00B05AA7"/>
    <w:rsid w:val="00B0608F"/>
    <w:rsid w:val="00B374D2"/>
    <w:rsid w:val="00B40DCE"/>
    <w:rsid w:val="00BB5E9B"/>
    <w:rsid w:val="00BB7EDB"/>
    <w:rsid w:val="00BE64FD"/>
    <w:rsid w:val="00C20901"/>
    <w:rsid w:val="00C24DAA"/>
    <w:rsid w:val="00CB7F7E"/>
    <w:rsid w:val="00CF20EF"/>
    <w:rsid w:val="00D0711C"/>
    <w:rsid w:val="00D10108"/>
    <w:rsid w:val="00D12ABD"/>
    <w:rsid w:val="00D21152"/>
    <w:rsid w:val="00D321B7"/>
    <w:rsid w:val="00D52CD6"/>
    <w:rsid w:val="00D60ABC"/>
    <w:rsid w:val="00D805F3"/>
    <w:rsid w:val="00D816FE"/>
    <w:rsid w:val="00D851C1"/>
    <w:rsid w:val="00D865A2"/>
    <w:rsid w:val="00D87952"/>
    <w:rsid w:val="00D9011F"/>
    <w:rsid w:val="00DF5E71"/>
    <w:rsid w:val="00E36A09"/>
    <w:rsid w:val="00ED0E0B"/>
    <w:rsid w:val="00EF276D"/>
    <w:rsid w:val="00F577C5"/>
    <w:rsid w:val="00FD0B4A"/>
    <w:rsid w:val="00FD7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4861C-D81A-461E-A18D-338F0EDF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70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74704"/>
    <w:pPr>
      <w:keepNext/>
      <w:ind w:right="68"/>
      <w:jc w:val="center"/>
      <w:outlineLvl w:val="0"/>
    </w:pPr>
    <w:rPr>
      <w:b/>
      <w:bCs w:val="0"/>
      <w:iCs/>
      <w:color w:val="auto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47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704"/>
    <w:rPr>
      <w:rFonts w:ascii="Times New Roman" w:eastAsia="Times New Roman" w:hAnsi="Times New Roman" w:cs="Times New Roman"/>
      <w:b/>
      <w:i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4704"/>
    <w:rPr>
      <w:rFonts w:asciiTheme="majorHAnsi" w:eastAsiaTheme="majorEastAsia" w:hAnsiTheme="majorHAnsi" w:cstheme="majorBidi"/>
      <w:b/>
      <w:i/>
      <w:iCs/>
      <w:color w:val="5B9BD5" w:themeColor="accent1"/>
      <w:sz w:val="28"/>
      <w:szCs w:val="28"/>
      <w:lang w:eastAsia="ru-RU"/>
    </w:rPr>
  </w:style>
  <w:style w:type="paragraph" w:styleId="a3">
    <w:name w:val="No Spacing"/>
    <w:uiPriority w:val="1"/>
    <w:qFormat/>
    <w:rsid w:val="0007470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074704"/>
    <w:pPr>
      <w:ind w:left="720"/>
      <w:contextualSpacing/>
    </w:pPr>
  </w:style>
  <w:style w:type="table" w:styleId="a5">
    <w:name w:val="Table Grid"/>
    <w:basedOn w:val="a1"/>
    <w:uiPriority w:val="59"/>
    <w:rsid w:val="00C2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5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518"/>
    <w:rPr>
      <w:rFonts w:ascii="Segoe UI" w:eastAsia="Times New Roman" w:hAnsi="Segoe UI" w:cs="Segoe UI"/>
      <w:bCs/>
      <w:color w:val="000000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450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50B9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6450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450B9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table" w:customStyle="1" w:styleId="11">
    <w:name w:val="Сетка таблицы1"/>
    <w:basedOn w:val="a1"/>
    <w:next w:val="a5"/>
    <w:uiPriority w:val="59"/>
    <w:rsid w:val="00D52CD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Rezerv67</dc:creator>
  <cp:lastModifiedBy>Татьяна</cp:lastModifiedBy>
  <cp:revision>5</cp:revision>
  <cp:lastPrinted>2022-02-22T09:42:00Z</cp:lastPrinted>
  <dcterms:created xsi:type="dcterms:W3CDTF">2022-02-17T05:10:00Z</dcterms:created>
  <dcterms:modified xsi:type="dcterms:W3CDTF">2022-03-01T09:18:00Z</dcterms:modified>
</cp:coreProperties>
</file>