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>
      <w:pPr>
        <w:pStyle w:val="Normal"/>
        <w:tabs>
          <w:tab w:val="clear" w:pos="708"/>
          <w:tab w:val="left" w:pos="4820" w:leader="none"/>
        </w:tabs>
        <w:spacing w:lineRule="auto" w:line="276" w:before="120" w:after="200"/>
        <w:jc w:val="center"/>
        <w:rPr>
          <w:rFonts w:ascii="Calibri" w:hAnsi="Calibri"/>
          <w:sz w:val="22"/>
          <w:szCs w:val="22"/>
        </w:rPr>
      </w:pPr>
      <w:r>
        <w:rPr/>
        <w:drawing>
          <wp:inline distT="0" distB="0" distL="0" distR="0">
            <wp:extent cx="571500" cy="560070"/>
            <wp:effectExtent l="0" t="0" r="0" b="0"/>
            <wp:docPr id="1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76" w:before="120" w:after="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>
      <w:pPr>
        <w:pStyle w:val="Normal"/>
        <w:spacing w:lineRule="auto" w:line="276"/>
        <w:jc w:val="center"/>
        <w:rPr>
          <w:b/>
          <w:b/>
          <w:sz w:val="28"/>
          <w:szCs w:val="24"/>
        </w:rPr>
      </w:pPr>
      <w:r>
        <w:rPr>
          <w:b/>
          <w:sz w:val="28"/>
          <w:szCs w:val="22"/>
        </w:rPr>
        <w:t xml:space="preserve">МУНИЦИПАЛЬНОГО ОБРАЗОВАНИЯ </w:t>
      </w:r>
    </w:p>
    <w:p>
      <w:pPr>
        <w:pStyle w:val="Normal"/>
        <w:spacing w:lineRule="auto" w:line="276"/>
        <w:jc w:val="center"/>
        <w:rPr>
          <w:b/>
          <w:b/>
          <w:sz w:val="28"/>
          <w:szCs w:val="22"/>
        </w:rPr>
      </w:pPr>
      <w:r>
        <w:rPr>
          <w:b/>
          <w:sz w:val="28"/>
          <w:szCs w:val="22"/>
        </w:rPr>
        <w:t>«РОСЛАВЛЬСКИЙ РАЙОН» СМОЛЕНСКОЙ ОБЛАСТИ</w:t>
      </w:r>
    </w:p>
    <w:p>
      <w:pPr>
        <w:pStyle w:val="Normal"/>
        <w:spacing w:lineRule="auto" w:line="276"/>
        <w:jc w:val="center"/>
        <w:rPr>
          <w:b/>
          <w:b/>
          <w:sz w:val="28"/>
          <w:szCs w:val="22"/>
        </w:rPr>
      </w:pPr>
      <w:r>
        <w:rPr>
          <w:b/>
          <w:sz w:val="28"/>
          <w:szCs w:val="22"/>
        </w:rPr>
      </w:r>
    </w:p>
    <w:p>
      <w:pPr>
        <w:pStyle w:val="Normal"/>
        <w:spacing w:lineRule="auto" w:line="276"/>
        <w:jc w:val="center"/>
        <w:rPr>
          <w:b/>
          <w:b/>
          <w:sz w:val="28"/>
          <w:szCs w:val="22"/>
        </w:rPr>
      </w:pPr>
      <w:r>
        <w:rPr>
          <w:b/>
          <w:sz w:val="28"/>
          <w:szCs w:val="22"/>
        </w:rPr>
        <w:t>П О С Т А Н О В Л Е Н И Е</w:t>
      </w:r>
    </w:p>
    <w:p>
      <w:pPr>
        <w:pStyle w:val="Normal"/>
        <w:spacing w:lineRule="auto" w:line="276" w:before="0" w:after="200"/>
        <w:jc w:val="both"/>
        <w:rPr>
          <w:rFonts w:ascii="Calibri" w:hAnsi="Calibri"/>
          <w:b/>
          <w:b/>
          <w:sz w:val="24"/>
          <w:szCs w:val="22"/>
        </w:rPr>
      </w:pPr>
      <w:r>
        <w:rPr>
          <w:rFonts w:ascii="Calibri" w:hAnsi="Calibri"/>
          <w:b/>
          <w:sz w:val="24"/>
          <w:szCs w:val="22"/>
        </w:rPr>
      </w:r>
    </w:p>
    <w:p>
      <w:pPr>
        <w:pStyle w:val="Normal"/>
        <w:spacing w:lineRule="auto" w:line="276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от </w:t>
      </w:r>
      <w:r>
        <w:rPr>
          <w:sz w:val="28"/>
          <w:szCs w:val="22"/>
        </w:rPr>
        <w:t>01.03.2023 № 228</w:t>
      </w:r>
    </w:p>
    <w:p>
      <w:pPr>
        <w:pStyle w:val="Normal"/>
        <w:spacing w:lineRule="auto" w:line="276"/>
        <w:jc w:val="both"/>
        <w:rPr>
          <w:sz w:val="28"/>
          <w:szCs w:val="22"/>
        </w:rPr>
      </w:pPr>
      <w:r>
        <w:rPr>
          <w:sz w:val="28"/>
          <w:szCs w:val="22"/>
        </w:rPr>
      </w:r>
    </w:p>
    <w:tbl>
      <w:tblPr>
        <w:tblStyle w:val="af7"/>
        <w:tblW w:w="488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84"/>
      </w:tblGrid>
      <w:tr>
        <w:trPr>
          <w:trHeight w:val="1842" w:hRule="atLeast"/>
        </w:trPr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ind w:right="-108" w:hanging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О внесении изменений в муниципальную программу «Поддержка юридических лиц, индивидуальных предпринимателей, физических лиц, оказывающих социально значимые услуги населению на территории Рославльского городского поселения Рославльского района   Смоленской области»</w:t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«Рославльский район» Смоленской области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2"/>
        </w:rPr>
      </w:pPr>
      <w:r>
        <w:rPr>
          <w:sz w:val="28"/>
          <w:szCs w:val="28"/>
        </w:rPr>
        <w:t xml:space="preserve">1. Внести в муниципальную программу «О внесении изменений в муниципальную программу «Поддержка юридических лиц, индивидуальных предпринимателей, физических лиц, оказывающих социально значимые услуги населению на территории Рославльского городского поселения Рославльского района   Смоленской области», утвержденную  </w:t>
      </w:r>
      <w:r>
        <w:rPr>
          <w:bCs/>
          <w:sz w:val="28"/>
          <w:szCs w:val="28"/>
        </w:rPr>
        <w:t>постановлением Администрации муниципального образования «Рославльский район»  Смоленской области</w:t>
      </w:r>
      <w:r>
        <w:rPr>
          <w:sz w:val="28"/>
          <w:szCs w:val="28"/>
        </w:rPr>
        <w:t xml:space="preserve"> от 01.11.2016 №2054 (в редакции постановлений Администрации муниципального образования «Рославльский район» Смоленской области от 23.03.2018 № 543, от 26.03.2019 № 549, от 23.09.2019 № 1573, от 27.03.2020  № 484, от 30.12.2020 № 1808, от 16.03.2021 № 285, от 30.12.2021 № 1893, от 30.03.2022 № 353, от 29.12.2022 №1901) следующие изменения:</w:t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1) в Паспорте:</w:t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а) в позиции 1 «Основные положения»:</w:t>
      </w:r>
    </w:p>
    <w:p>
      <w:pPr>
        <w:pStyle w:val="Normal"/>
        <w:numPr>
          <w:ilvl w:val="0"/>
          <w:numId w:val="0"/>
        </w:numPr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>
        <w:rPr>
          <w:sz w:val="28"/>
          <w:szCs w:val="28"/>
        </w:rPr>
        <w:t>- строку «Период реализации» изложить в следующей редакции:</w:t>
      </w:r>
    </w:p>
    <w:p>
      <w:pPr>
        <w:pStyle w:val="Normal"/>
        <w:numPr>
          <w:ilvl w:val="0"/>
          <w:numId w:val="0"/>
        </w:num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348" w:type="dxa"/>
        <w:jc w:val="left"/>
        <w:tblInd w:w="-7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3961"/>
        <w:gridCol w:w="6386"/>
      </w:tblGrid>
      <w:tr>
        <w:trPr>
          <w:trHeight w:val="836" w:hRule="atLeast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реализации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rPr>
                <w:sz w:val="27"/>
                <w:szCs w:val="27"/>
                <w:vertAlign w:val="superscript"/>
              </w:rPr>
            </w:pPr>
            <w:r>
              <w:rPr>
                <w:sz w:val="27"/>
                <w:szCs w:val="27"/>
              </w:rPr>
              <w:t>Этап I: 2017-  2021 годы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Этап II: 2022 -2025 годы</w:t>
            </w:r>
          </w:p>
        </w:tc>
      </w:tr>
    </w:tbl>
    <w:p>
      <w:pPr>
        <w:pStyle w:val="Normal"/>
        <w:numPr>
          <w:ilvl w:val="0"/>
          <w:numId w:val="0"/>
        </w:numPr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>
        <w:rPr>
          <w:sz w:val="28"/>
          <w:szCs w:val="28"/>
        </w:rPr>
        <w:t>- строку «</w:t>
      </w:r>
      <w:r>
        <w:rPr>
          <w:rFonts w:eastAsia="Arial Unicode MS"/>
          <w:sz w:val="28"/>
          <w:szCs w:val="28"/>
        </w:rPr>
        <w:t>Объемы финансового обеспечения за весь период реализации</w:t>
      </w:r>
      <w:r>
        <w:rPr>
          <w:sz w:val="28"/>
          <w:szCs w:val="28"/>
        </w:rPr>
        <w:t xml:space="preserve"> (по годам реализации и в разрезе источников финансирования на очередной финансовый год и первый, второй годы планового периода)» изложить в следующей редакции:</w:t>
      </w:r>
    </w:p>
    <w:tbl>
      <w:tblPr>
        <w:tblW w:w="10348" w:type="dxa"/>
        <w:jc w:val="left"/>
        <w:tblInd w:w="-7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4246"/>
        <w:gridCol w:w="6101"/>
      </w:tblGrid>
      <w:tr>
        <w:trPr>
          <w:trHeight w:val="836" w:hRule="atLeast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sz w:val="27"/>
                <w:szCs w:val="27"/>
              </w:rPr>
              <w:t>Объемы финансового обеспечения за весь период реализации</w:t>
            </w:r>
            <w:r>
              <w:rPr>
                <w:sz w:val="27"/>
                <w:szCs w:val="27"/>
              </w:rPr>
              <w:t xml:space="preserve"> (по годам реализации и в разрезе источников финансирования на очередной финансовый год и первый, второй годы планового периода)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Общий объем финансирования составляет 154855,4</w:t>
            </w:r>
            <w:r>
              <w:rPr>
                <w:sz w:val="27"/>
                <w:szCs w:val="27"/>
                <w:u w:val="single"/>
              </w:rPr>
              <w:t xml:space="preserve"> </w:t>
            </w:r>
            <w:r>
              <w:rPr>
                <w:sz w:val="27"/>
                <w:szCs w:val="27"/>
              </w:rPr>
              <w:t>тыс. рублей, источником финансирования программы являются средства бюджета Рославльского городского поселения, в том числе:</w:t>
            </w:r>
          </w:p>
          <w:p>
            <w:pPr>
              <w:pStyle w:val="Normal"/>
              <w:widowControl w:val="false"/>
              <w:spacing w:lineRule="auto" w:line="25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2017 -2021 годы - </w:t>
            </w:r>
            <w:r>
              <w:rPr>
                <w:sz w:val="27"/>
                <w:szCs w:val="27"/>
                <w:u w:val="single"/>
              </w:rPr>
              <w:t xml:space="preserve"> </w:t>
            </w:r>
            <w:r>
              <w:rPr>
                <w:sz w:val="27"/>
                <w:szCs w:val="27"/>
              </w:rPr>
              <w:t>82533,9 тыс. рублей;</w:t>
            </w:r>
          </w:p>
          <w:p>
            <w:pPr>
              <w:pStyle w:val="Normal"/>
              <w:widowControl w:val="false"/>
              <w:spacing w:lineRule="auto" w:line="25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2022 год -  17167,1 тыс. рублей;</w:t>
            </w:r>
          </w:p>
          <w:p>
            <w:pPr>
              <w:pStyle w:val="Normal"/>
              <w:widowControl w:val="false"/>
              <w:spacing w:lineRule="auto" w:line="25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2023 год -  18384,8 тыс. рублей</w:t>
            </w:r>
            <w:r>
              <w:rPr>
                <w:sz w:val="27"/>
                <w:szCs w:val="27"/>
                <w:u w:val="single"/>
              </w:rPr>
              <w:t>;</w:t>
            </w:r>
          </w:p>
          <w:p>
            <w:pPr>
              <w:pStyle w:val="Normal"/>
              <w:widowControl w:val="false"/>
              <w:spacing w:lineRule="auto" w:line="25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2024 год -  18384,8 тыс. рублей;</w:t>
            </w:r>
          </w:p>
          <w:p>
            <w:pPr>
              <w:pStyle w:val="Normal"/>
              <w:widowControl w:val="false"/>
              <w:spacing w:lineRule="auto" w:line="25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2025 год -  18384,8 тыс. рублей.</w:t>
            </w:r>
          </w:p>
          <w:p>
            <w:pPr>
              <w:pStyle w:val="Normal"/>
              <w:widowControl w:val="false"/>
              <w:spacing w:lineRule="auto" w:line="2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/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б) позицию 2 «Показатели муниципальной программы» изложить в следующей редакции</w:t>
      </w:r>
      <w:r>
        <w:rPr/>
        <w:t xml:space="preserve">: </w:t>
      </w:r>
    </w:p>
    <w:p>
      <w:pPr>
        <w:pStyle w:val="Normal"/>
        <w:rPr>
          <w:sz w:val="28"/>
          <w:szCs w:val="28"/>
          <w:shd w:fill="FFFF00" w:val="clear"/>
        </w:rPr>
      </w:pPr>
      <w:r>
        <w:rPr/>
        <w:t xml:space="preserve"> </w:t>
      </w:r>
      <w:r>
        <w:rPr/>
        <w:t>«</w:t>
      </w:r>
      <w:r>
        <w:rPr>
          <w:b/>
          <w:sz w:val="28"/>
          <w:szCs w:val="28"/>
        </w:rPr>
        <w:t>2. Показатели муниципальной программы</w:t>
      </w:r>
    </w:p>
    <w:tbl>
      <w:tblPr>
        <w:tblpPr w:vertAnchor="text" w:horzAnchor="page" w:leftFromText="180" w:rightFromText="180" w:tblpX="968" w:tblpY="162"/>
        <w:tblW w:w="1034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89"/>
        <w:gridCol w:w="1275"/>
        <w:gridCol w:w="1277"/>
        <w:gridCol w:w="1133"/>
        <w:gridCol w:w="1134"/>
        <w:gridCol w:w="1139"/>
      </w:tblGrid>
      <w:tr>
        <w:trPr>
          <w:tblHeader w:val="true"/>
        </w:trPr>
        <w:tc>
          <w:tcPr>
            <w:tcW w:w="4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Единица измерения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Базовое значение показателя </w:t>
            </w:r>
          </w:p>
          <w:p>
            <w:pPr>
              <w:pStyle w:val="Normal"/>
              <w:widowControl w:val="fals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2022 год 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Планируемое значение показателя </w:t>
            </w:r>
          </w:p>
        </w:tc>
      </w:tr>
      <w:tr>
        <w:trPr>
          <w:tblHeader w:val="true"/>
          <w:trHeight w:val="1180" w:hRule="atLeast"/>
        </w:trPr>
        <w:tc>
          <w:tcPr>
            <w:tcW w:w="43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2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2024 год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2025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год</w:t>
            </w:r>
          </w:p>
        </w:tc>
      </w:tr>
      <w:tr>
        <w:trPr>
          <w:tblHeader w:val="true"/>
          <w:trHeight w:val="282" w:hRule="atLeast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85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pacing w:val="-2"/>
                <w:sz w:val="24"/>
                <w:szCs w:val="24"/>
              </w:rPr>
              <w:t xml:space="preserve">      </w:t>
            </w:r>
            <w:r>
              <w:rPr>
                <w:rFonts w:eastAsia="Calibri"/>
                <w:color w:val="000000" w:themeColor="text1"/>
                <w:spacing w:val="-2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pacing w:val="-2"/>
                <w:sz w:val="24"/>
                <w:szCs w:val="24"/>
              </w:rPr>
              <w:t xml:space="preserve">       </w:t>
            </w:r>
            <w:r>
              <w:rPr>
                <w:rFonts w:eastAsia="Calibri"/>
                <w:color w:val="000000" w:themeColor="text1"/>
                <w:spacing w:val="-2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color w:val="000000" w:themeColor="text1"/>
                <w:spacing w:val="-2"/>
                <w:sz w:val="24"/>
                <w:szCs w:val="24"/>
              </w:rPr>
              <w:t xml:space="preserve">    </w:t>
            </w:r>
            <w:r>
              <w:rPr>
                <w:color w:val="000000" w:themeColor="text1"/>
                <w:spacing w:val="-2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color w:val="000000" w:themeColor="text1"/>
                <w:spacing w:val="-2"/>
                <w:sz w:val="24"/>
                <w:szCs w:val="24"/>
              </w:rPr>
              <w:t xml:space="preserve">    </w:t>
            </w:r>
            <w:r>
              <w:rPr>
                <w:color w:val="000000" w:themeColor="text1"/>
                <w:spacing w:val="-2"/>
                <w:sz w:val="24"/>
                <w:szCs w:val="24"/>
              </w:rPr>
              <w:t>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</w:tr>
      <w:tr>
        <w:trPr>
          <w:trHeight w:val="704" w:hRule="atLeast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Площадь, подлежащая содержанию и   текущему ремонту многоквартирных жилых домов (МКД) коридорного типа и незаселённых квартир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</w:t>
            </w:r>
            <w:r>
              <w:rPr>
                <w:color w:val="000000" w:themeColor="text1"/>
                <w:sz w:val="28"/>
                <w:szCs w:val="28"/>
              </w:rPr>
              <w:t>м</w:t>
            </w:r>
            <w:r>
              <w:rPr>
                <w:color w:val="000000" w:themeColor="text1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15450,3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18231,1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18231,1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18231,1</w:t>
            </w:r>
          </w:p>
        </w:tc>
      </w:tr>
      <w:tr>
        <w:trPr/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rPr>
                <w:color w:val="000000" w:themeColor="text1"/>
                <w:sz w:val="27"/>
                <w:szCs w:val="27"/>
              </w:rPr>
            </w:pPr>
            <w:r>
              <w:rPr>
                <w:sz w:val="28"/>
                <w:szCs w:val="28"/>
              </w:rPr>
              <w:t>Количество помывок населения в банях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тыс.чел.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</w:t>
            </w:r>
            <w:r>
              <w:rPr>
                <w:rFonts w:eastAsia="Calibri"/>
                <w:sz w:val="28"/>
                <w:szCs w:val="28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</w:t>
            </w:r>
            <w:r>
              <w:rPr>
                <w:rFonts w:eastAsia="Calibri"/>
                <w:sz w:val="28"/>
                <w:szCs w:val="28"/>
              </w:rPr>
              <w:t>22,0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</w:t>
            </w:r>
            <w:r>
              <w:rPr>
                <w:rFonts w:eastAsia="Calibri"/>
                <w:sz w:val="28"/>
                <w:szCs w:val="28"/>
              </w:rPr>
              <w:t>22,0</w:t>
            </w:r>
          </w:p>
        </w:tc>
      </w:tr>
      <w:tr>
        <w:trPr/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Объём собираемых и перевозимых жидких бытовых отходов (ЖБО)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85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color w:val="000000" w:themeColor="text1"/>
                <w:sz w:val="28"/>
                <w:szCs w:val="28"/>
                <w:vertAlign w:val="superscript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</w:t>
            </w:r>
            <w:r>
              <w:rPr>
                <w:color w:val="000000" w:themeColor="text1"/>
                <w:sz w:val="28"/>
                <w:szCs w:val="28"/>
              </w:rPr>
              <w:t>м</w:t>
            </w:r>
            <w:r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7826,0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7826,0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7826,0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7826,0</w:t>
            </w:r>
          </w:p>
        </w:tc>
      </w:tr>
    </w:tbl>
    <w:p>
      <w:pPr>
        <w:pStyle w:val="Normal"/>
        <w:numPr>
          <w:ilvl w:val="0"/>
          <w:numId w:val="0"/>
        </w:numPr>
        <w:jc w:val="both"/>
        <w:outlineLvl w:val="1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ConsPlusNormal"/>
        <w:widowControl/>
        <w:numPr>
          <w:ilvl w:val="0"/>
          <w:numId w:val="0"/>
        </w:numPr>
        <w:tabs>
          <w:tab w:val="clear" w:pos="708"/>
          <w:tab w:val="left" w:pos="675" w:leader="none"/>
        </w:tabs>
        <w:ind w:hanging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в) позицию 4 «Финансовое обеспечение муниципальной программы» изложить в следующей редакции:</w:t>
      </w:r>
    </w:p>
    <w:p>
      <w:pPr>
        <w:pStyle w:val="ConsPlusNormal"/>
        <w:widowControl/>
        <w:numPr>
          <w:ilvl w:val="0"/>
          <w:numId w:val="0"/>
        </w:numPr>
        <w:tabs>
          <w:tab w:val="clear" w:pos="708"/>
          <w:tab w:val="left" w:pos="675" w:leader="none"/>
        </w:tabs>
        <w:ind w:hanging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«</w:t>
      </w:r>
      <w:r>
        <w:rPr>
          <w:rFonts w:cs="Times New Roman" w:ascii="Times New Roman" w:hAnsi="Times New Roman"/>
          <w:b/>
          <w:sz w:val="27"/>
          <w:szCs w:val="27"/>
        </w:rPr>
        <w:t>4.  Финансовое обеспечение муниципальной программы</w:t>
      </w:r>
    </w:p>
    <w:p>
      <w:pPr>
        <w:pStyle w:val="ConsPlusNormal"/>
        <w:widowControl/>
        <w:numPr>
          <w:ilvl w:val="0"/>
          <w:numId w:val="0"/>
        </w:numPr>
        <w:ind w:hanging="0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  <w:lang w:eastAsia="en-US"/>
        </w:rPr>
      </w:r>
    </w:p>
    <w:p>
      <w:pPr>
        <w:pStyle w:val="ConsPlusNormal"/>
        <w:widowControl/>
        <w:numPr>
          <w:ilvl w:val="0"/>
          <w:numId w:val="0"/>
        </w:numPr>
        <w:ind w:hanging="0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  <w:lang w:eastAsia="en-US"/>
        </w:rPr>
      </w:r>
    </w:p>
    <w:p>
      <w:pPr>
        <w:pStyle w:val="ConsPlusNormal"/>
        <w:widowControl/>
        <w:numPr>
          <w:ilvl w:val="0"/>
          <w:numId w:val="0"/>
        </w:numPr>
        <w:ind w:hanging="0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  <w:lang w:eastAsia="en-US"/>
        </w:rPr>
      </w:r>
    </w:p>
    <w:tbl>
      <w:tblPr>
        <w:tblW w:w="49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84"/>
        <w:gridCol w:w="1724"/>
        <w:gridCol w:w="1448"/>
        <w:gridCol w:w="1542"/>
        <w:gridCol w:w="1447"/>
      </w:tblGrid>
      <w:tr>
        <w:trPr>
          <w:tblHeader w:val="true"/>
        </w:trPr>
        <w:tc>
          <w:tcPr>
            <w:tcW w:w="3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ind w:firstLine="85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Источник финансового обеспечения</w:t>
            </w: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ind w:right="-24" w:hanging="0"/>
              <w:rPr>
                <w:rFonts w:eastAsia="Calibri"/>
                <w:spacing w:val="-2"/>
                <w:sz w:val="28"/>
                <w:szCs w:val="28"/>
                <w:lang w:eastAsia="en-US"/>
              </w:rPr>
            </w:pPr>
            <w:r>
              <w:rPr>
                <w:rFonts w:eastAsia="Calibri"/>
                <w:spacing w:val="-2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4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ind w:firstLine="851"/>
              <w:jc w:val="center"/>
              <w:rPr>
                <w:spacing w:val="-2"/>
                <w:sz w:val="28"/>
                <w:szCs w:val="28"/>
                <w:lang w:eastAsia="en-US"/>
              </w:rPr>
            </w:pPr>
            <w:r>
              <w:rPr>
                <w:spacing w:val="-2"/>
                <w:sz w:val="28"/>
                <w:szCs w:val="28"/>
                <w:lang w:eastAsia="en-US"/>
              </w:rPr>
              <w:t>Объем финансового обеспечения по годам реализации (тыс. рублей)</w:t>
            </w:r>
          </w:p>
        </w:tc>
      </w:tr>
      <w:tr>
        <w:trPr>
          <w:tblHeader w:val="true"/>
          <w:trHeight w:val="448" w:hRule="atLeast"/>
        </w:trPr>
        <w:tc>
          <w:tcPr>
            <w:tcW w:w="3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ind w:firstLine="85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17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ind w:firstLine="851"/>
              <w:jc w:val="center"/>
              <w:rPr>
                <w:rFonts w:eastAsia="Calibri"/>
                <w:color w:val="22272F"/>
                <w:sz w:val="28"/>
                <w:szCs w:val="28"/>
                <w:shd w:fill="FFFFFF" w:val="clear"/>
                <w:lang w:eastAsia="en-US"/>
              </w:rPr>
            </w:pPr>
            <w:r>
              <w:rPr>
                <w:rFonts w:eastAsia="Calibri"/>
                <w:color w:val="22272F"/>
                <w:sz w:val="28"/>
                <w:szCs w:val="28"/>
                <w:shd w:fill="FFFFFF" w:val="clear"/>
                <w:lang w:eastAsia="en-US"/>
              </w:rPr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pacing w:val="-2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color w:val="22272F"/>
                <w:sz w:val="28"/>
                <w:szCs w:val="28"/>
                <w:shd w:fill="FFFFFF" w:val="clear"/>
                <w:lang w:eastAsia="en-US"/>
              </w:rPr>
              <w:t>2023г.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pacing w:val="-2"/>
                <w:sz w:val="28"/>
                <w:szCs w:val="28"/>
                <w:lang w:eastAsia="en-US"/>
              </w:rPr>
            </w:pPr>
            <w:r>
              <w:rPr>
                <w:spacing w:val="-2"/>
                <w:sz w:val="28"/>
                <w:szCs w:val="28"/>
                <w:lang w:eastAsia="en-US"/>
              </w:rPr>
              <w:t>2024г.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2025г.</w:t>
            </w:r>
          </w:p>
        </w:tc>
      </w:tr>
      <w:tr>
        <w:trPr>
          <w:tblHeader w:val="true"/>
          <w:trHeight w:val="254" w:hRule="atLeast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ind w:firstLine="85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ind w:right="25" w:firstLine="851"/>
              <w:rPr>
                <w:rFonts w:eastAsia="Calibri"/>
                <w:spacing w:val="-2"/>
                <w:sz w:val="28"/>
                <w:szCs w:val="28"/>
                <w:lang w:eastAsia="en-US"/>
              </w:rPr>
            </w:pPr>
            <w:r>
              <w:rPr>
                <w:rFonts w:eastAsia="Calibri"/>
                <w:spacing w:val="-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spacing w:val="-2"/>
                <w:sz w:val="28"/>
                <w:szCs w:val="28"/>
                <w:lang w:eastAsia="en-US"/>
              </w:rPr>
            </w:pPr>
            <w:r>
              <w:rPr>
                <w:spacing w:val="-2"/>
                <w:sz w:val="28"/>
                <w:szCs w:val="28"/>
                <w:lang w:eastAsia="en-US"/>
              </w:rPr>
              <w:t xml:space="preserve">       </w:t>
            </w:r>
            <w:r>
              <w:rPr>
                <w:spacing w:val="-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spacing w:val="-2"/>
                <w:sz w:val="28"/>
                <w:szCs w:val="28"/>
                <w:lang w:eastAsia="en-US"/>
              </w:rPr>
            </w:pPr>
            <w:r>
              <w:rPr>
                <w:spacing w:val="-2"/>
                <w:sz w:val="28"/>
                <w:szCs w:val="28"/>
                <w:lang w:eastAsia="en-US"/>
              </w:rPr>
              <w:t xml:space="preserve">        </w:t>
            </w:r>
            <w:r>
              <w:rPr>
                <w:spacing w:val="-2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</w:t>
            </w: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</w:tr>
      <w:tr>
        <w:trPr>
          <w:trHeight w:val="433" w:hRule="atLeast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28"/>
              <w:ind w:firstLine="851"/>
              <w:rPr>
                <w:spacing w:val="-2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целом по муниципальной программе</w:t>
            </w:r>
            <w:r>
              <w:rPr>
                <w:spacing w:val="-2"/>
                <w:sz w:val="28"/>
                <w:szCs w:val="28"/>
                <w:lang w:eastAsia="en-US"/>
              </w:rPr>
              <w:t>,</w:t>
            </w:r>
          </w:p>
          <w:p>
            <w:pPr>
              <w:pStyle w:val="Normal"/>
              <w:widowControl w:val="false"/>
              <w:suppressAutoHyphens w:val="false"/>
              <w:spacing w:lineRule="auto" w:line="228"/>
              <w:ind w:firstLine="851"/>
              <w:rPr>
                <w:spacing w:val="-2"/>
                <w:sz w:val="28"/>
                <w:szCs w:val="28"/>
                <w:lang w:eastAsia="en-US"/>
              </w:rPr>
            </w:pPr>
            <w:r>
              <w:rPr>
                <w:spacing w:val="-2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jc w:val="center"/>
              <w:rPr>
                <w:rFonts w:eastAsia="Calibri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eastAsiaTheme="minorHAnsi"/>
                <w:color w:val="000000"/>
                <w:sz w:val="28"/>
                <w:szCs w:val="28"/>
                <w:lang w:eastAsia="en-US"/>
              </w:rPr>
              <w:t>55154,4</w:t>
            </w:r>
          </w:p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jc w:val="center"/>
              <w:rPr>
                <w:rFonts w:eastAsia="Calibri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eastAsiaTheme="minorHAnsi"/>
                <w:color w:val="000000"/>
                <w:sz w:val="28"/>
                <w:szCs w:val="28"/>
                <w:lang w:eastAsia="en-US"/>
              </w:rPr>
              <w:t>18384,8</w:t>
            </w:r>
          </w:p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jc w:val="center"/>
              <w:rPr>
                <w:rFonts w:eastAsia="Calibri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eastAsiaTheme="minorHAnsi"/>
                <w:color w:val="000000"/>
                <w:sz w:val="28"/>
                <w:szCs w:val="28"/>
                <w:lang w:eastAsia="en-US"/>
              </w:rPr>
              <w:t>18384,8</w:t>
            </w:r>
          </w:p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jc w:val="center"/>
              <w:rPr>
                <w:rFonts w:eastAsia="Calibri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eastAsiaTheme="minorHAnsi"/>
                <w:color w:val="000000"/>
                <w:sz w:val="28"/>
                <w:szCs w:val="28"/>
                <w:lang w:eastAsia="en-US"/>
              </w:rPr>
              <w:t>18384,8</w:t>
            </w:r>
          </w:p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28"/>
              <w:rPr>
                <w:spacing w:val="-2"/>
                <w:sz w:val="28"/>
                <w:szCs w:val="28"/>
                <w:lang w:eastAsia="en-US"/>
              </w:rPr>
            </w:pPr>
            <w:r>
              <w:rPr>
                <w:spacing w:val="-2"/>
                <w:sz w:val="28"/>
                <w:szCs w:val="28"/>
                <w:lang w:eastAsia="en-US"/>
              </w:rPr>
              <w:t xml:space="preserve"> </w:t>
            </w:r>
            <w:r>
              <w:rPr>
                <w:spacing w:val="-2"/>
                <w:sz w:val="28"/>
                <w:szCs w:val="28"/>
                <w:lang w:eastAsia="en-US"/>
              </w:rPr>
              <w:t>бюджет Рославльского городского поселения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jc w:val="center"/>
              <w:rPr>
                <w:rFonts w:eastAsia="Calibri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eastAsiaTheme="minorHAnsi"/>
                <w:color w:val="000000"/>
                <w:sz w:val="28"/>
                <w:szCs w:val="28"/>
                <w:lang w:eastAsia="en-US"/>
              </w:rPr>
              <w:t>55154,4</w:t>
            </w:r>
          </w:p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jc w:val="center"/>
              <w:rPr>
                <w:rFonts w:eastAsia="Calibri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eastAsiaTheme="minorHAnsi"/>
                <w:color w:val="000000"/>
                <w:sz w:val="28"/>
                <w:szCs w:val="28"/>
                <w:lang w:eastAsia="en-US"/>
              </w:rPr>
              <w:t>18384,8</w:t>
            </w:r>
          </w:p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jc w:val="center"/>
              <w:rPr>
                <w:rFonts w:eastAsia="Calibri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eastAsiaTheme="minorHAnsi"/>
                <w:color w:val="000000"/>
                <w:sz w:val="28"/>
                <w:szCs w:val="28"/>
                <w:lang w:eastAsia="en-US"/>
              </w:rPr>
              <w:t>18384,8</w:t>
            </w:r>
          </w:p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jc w:val="center"/>
              <w:rPr>
                <w:rFonts w:eastAsia="Calibri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eastAsiaTheme="minorHAnsi"/>
                <w:color w:val="000000"/>
                <w:sz w:val="28"/>
                <w:szCs w:val="28"/>
                <w:lang w:eastAsia="en-US"/>
              </w:rPr>
              <w:t>18384,8</w:t>
            </w:r>
          </w:p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</w:r>
          </w:p>
        </w:tc>
      </w:tr>
    </w:tbl>
    <w:p>
      <w:pPr>
        <w:pStyle w:val="Normal"/>
        <w:suppressAutoHyphens w:val="false"/>
        <w:spacing w:lineRule="auto" w:line="276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ConsPlusNormal"/>
        <w:widowControl/>
        <w:numPr>
          <w:ilvl w:val="0"/>
          <w:numId w:val="0"/>
        </w:numPr>
        <w:ind w:hanging="0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  <w:lang w:eastAsia="en-US"/>
        </w:rPr>
        <w:t xml:space="preserve">     </w:t>
      </w:r>
      <w:r>
        <w:rPr>
          <w:rFonts w:cs="Times New Roman" w:ascii="Times New Roman" w:hAnsi="Times New Roman"/>
          <w:sz w:val="28"/>
          <w:szCs w:val="28"/>
          <w:lang w:eastAsia="en-US"/>
        </w:rPr>
        <w:t>2)  раздел 2 изложить в следующей редакции:</w:t>
      </w:r>
    </w:p>
    <w:p>
      <w:pPr>
        <w:pStyle w:val="Normal"/>
        <w:jc w:val="center"/>
        <w:rPr>
          <w:b/>
          <w:b/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«</w:t>
      </w:r>
      <w:r>
        <w:rPr>
          <w:b/>
          <w:spacing w:val="20"/>
          <w:sz w:val="28"/>
          <w:szCs w:val="28"/>
        </w:rPr>
        <w:t>Раздел 2.</w:t>
      </w:r>
      <w:r>
        <w:rPr>
          <w:spacing w:val="20"/>
          <w:sz w:val="28"/>
          <w:szCs w:val="28"/>
        </w:rPr>
        <w:t xml:space="preserve">  </w:t>
      </w:r>
      <w:r>
        <w:rPr>
          <w:b/>
          <w:spacing w:val="20"/>
          <w:sz w:val="28"/>
          <w:szCs w:val="28"/>
        </w:rPr>
        <w:t>ПАСПОРТА</w:t>
      </w:r>
    </w:p>
    <w:p>
      <w:pPr>
        <w:pStyle w:val="Normal"/>
        <w:jc w:val="center"/>
        <w:rPr>
          <w:b/>
          <w:b/>
          <w:spacing w:val="20"/>
          <w:sz w:val="28"/>
          <w:szCs w:val="28"/>
        </w:rPr>
      </w:pPr>
      <w:r>
        <w:rPr>
          <w:b/>
          <w:sz w:val="28"/>
          <w:szCs w:val="28"/>
        </w:rPr>
        <w:t>комплексов процессных мероприятий</w:t>
      </w:r>
    </w:p>
    <w:p>
      <w:pPr>
        <w:pStyle w:val="Normal"/>
        <w:jc w:val="center"/>
        <w:rPr>
          <w:b/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ПАСПОРТ</w:t>
      </w:r>
    </w:p>
    <w:p>
      <w:pPr>
        <w:pStyle w:val="Normal"/>
        <w:jc w:val="center"/>
        <w:rPr>
          <w:b/>
          <w:b/>
          <w:spacing w:val="20"/>
          <w:sz w:val="28"/>
          <w:szCs w:val="28"/>
        </w:rPr>
      </w:pPr>
      <w:r>
        <w:rPr>
          <w:b/>
          <w:sz w:val="28"/>
          <w:szCs w:val="28"/>
        </w:rPr>
        <w:t>комплекса процессных мероприятий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Содержание и текущий ремонт жилых помещений в многоквартирных домах коридорного типа и незаселенный квартир, находящихся в собственности Рославльского городского поселения»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false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>
      <w:pPr>
        <w:pStyle w:val="Normal"/>
        <w:suppressAutoHyphens w:val="false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80"/>
        <w:gridCol w:w="4757"/>
      </w:tblGrid>
      <w:tr>
        <w:trPr>
          <w:trHeight w:val="516" w:hRule="atLeast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ind w:firstLine="85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Ответственное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структурное подразделение</w:t>
            </w:r>
            <w:r>
              <w:rPr>
                <w:sz w:val="28"/>
                <w:szCs w:val="28"/>
              </w:rPr>
              <w:t xml:space="preserve"> за реализацию комплекса процессных мероприятий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Комитет ЖКХ</w:t>
            </w:r>
          </w:p>
        </w:tc>
      </w:tr>
      <w:tr>
        <w:trPr>
          <w:trHeight w:val="1894" w:hRule="atLeast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ind w:firstLine="85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Связь с муниципальной программой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Муниципальная программа «Поддержка юридических лиц, индивидуальных предпринимателей, физических лиц, оказывающих социально значимые услуги населению на территории Рославльского городского поселения Рославльского района Смоленской области»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2. Показатели реализации комплекса процессных мероприятий </w:t>
      </w:r>
    </w:p>
    <w:tbl>
      <w:tblPr>
        <w:tblpPr w:bottomFromText="0" w:horzAnchor="margin" w:leftFromText="180" w:rightFromText="180" w:tblpX="0" w:tblpY="186" w:topFromText="0" w:vertAnchor="text"/>
        <w:tblW w:w="964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56"/>
        <w:gridCol w:w="1288"/>
        <w:gridCol w:w="1472"/>
        <w:gridCol w:w="1140"/>
        <w:gridCol w:w="1178"/>
        <w:gridCol w:w="1310"/>
      </w:tblGrid>
      <w:tr>
        <w:trPr>
          <w:tblHeader w:val="true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Наименование показателя реализации </w:t>
            </w:r>
          </w:p>
        </w:tc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Единица измерения</w:t>
            </w:r>
          </w:p>
        </w:tc>
        <w:tc>
          <w:tcPr>
            <w:tcW w:w="1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Базовое значение показателя реализации 2022 год</w:t>
            </w:r>
          </w:p>
        </w:tc>
        <w:tc>
          <w:tcPr>
            <w:tcW w:w="3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>
        <w:trPr>
          <w:tblHeader w:val="true"/>
          <w:trHeight w:val="448" w:hRule="atLeast"/>
        </w:trPr>
        <w:tc>
          <w:tcPr>
            <w:tcW w:w="32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2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4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2023 год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2024 год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2025 год</w:t>
            </w:r>
          </w:p>
        </w:tc>
      </w:tr>
      <w:tr>
        <w:trPr>
          <w:tblHeader w:val="true"/>
          <w:trHeight w:val="282" w:hRule="atLeast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851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 xml:space="preserve">         </w:t>
            </w:r>
            <w:r>
              <w:rPr>
                <w:rFonts w:eastAsia="Calibri"/>
                <w:sz w:val="27"/>
                <w:szCs w:val="27"/>
              </w:rPr>
              <w:t>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pacing w:val="-2"/>
                <w:sz w:val="27"/>
                <w:szCs w:val="27"/>
              </w:rPr>
            </w:pPr>
            <w:r>
              <w:rPr>
                <w:rFonts w:eastAsia="Calibri"/>
                <w:spacing w:val="-2"/>
                <w:sz w:val="27"/>
                <w:szCs w:val="27"/>
              </w:rPr>
              <w:t xml:space="preserve">      </w:t>
            </w:r>
            <w:r>
              <w:rPr>
                <w:rFonts w:eastAsia="Calibri"/>
                <w:spacing w:val="-2"/>
                <w:sz w:val="27"/>
                <w:szCs w:val="27"/>
              </w:rPr>
              <w:t>2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pacing w:val="-2"/>
                <w:sz w:val="27"/>
                <w:szCs w:val="27"/>
              </w:rPr>
            </w:pPr>
            <w:r>
              <w:rPr>
                <w:rFonts w:eastAsia="Calibri"/>
                <w:spacing w:val="-2"/>
                <w:sz w:val="27"/>
                <w:szCs w:val="27"/>
              </w:rPr>
              <w:t xml:space="preserve">      </w:t>
            </w:r>
            <w:r>
              <w:rPr>
                <w:rFonts w:eastAsia="Calibri"/>
                <w:spacing w:val="-2"/>
                <w:sz w:val="27"/>
                <w:szCs w:val="27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 xml:space="preserve">    </w:t>
            </w:r>
            <w:r>
              <w:rPr>
                <w:spacing w:val="-2"/>
                <w:sz w:val="27"/>
                <w:szCs w:val="27"/>
              </w:rPr>
              <w:t>4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 xml:space="preserve">     </w:t>
            </w:r>
            <w:r>
              <w:rPr>
                <w:spacing w:val="-2"/>
                <w:sz w:val="27"/>
                <w:szCs w:val="27"/>
              </w:rPr>
              <w:t>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 xml:space="preserve">     </w:t>
            </w:r>
            <w:r>
              <w:rPr>
                <w:rFonts w:eastAsia="Calibri"/>
                <w:sz w:val="27"/>
                <w:szCs w:val="27"/>
              </w:rPr>
              <w:t>6</w:t>
            </w:r>
          </w:p>
        </w:tc>
      </w:tr>
      <w:tr>
        <w:trPr/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12"/>
              <w:widowControl w:val="false"/>
              <w:tabs>
                <w:tab w:val="clear" w:pos="708"/>
                <w:tab w:val="left" w:pos="11766" w:leader="none"/>
              </w:tabs>
              <w:spacing w:before="480" w:after="0"/>
              <w:outlineLvl w:val="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color w:val="000000"/>
              </w:rPr>
              <w:t>Площадь, подлежащая содержанию и   текущему ремонту многоквартирных жилых домов (МКД) коридорного типа и незаселённых квартир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</w:t>
            </w:r>
            <w:r>
              <w:rPr>
                <w:sz w:val="27"/>
                <w:szCs w:val="27"/>
              </w:rPr>
              <w:t>м</w:t>
            </w:r>
            <w:r>
              <w:rPr>
                <w:sz w:val="27"/>
                <w:szCs w:val="27"/>
                <w:vertAlign w:val="superscript"/>
              </w:rPr>
              <w:t>2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15450,3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18231,1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18231,1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18231,1</w:t>
            </w:r>
            <w:bookmarkStart w:id="0" w:name="_GoBack"/>
            <w:bookmarkEnd w:id="0"/>
          </w:p>
        </w:tc>
      </w:tr>
      <w:tr>
        <w:trPr/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Площадь отремонтированного муниципального имущества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</w:t>
            </w:r>
            <w:r>
              <w:rPr>
                <w:sz w:val="27"/>
                <w:szCs w:val="27"/>
              </w:rPr>
              <w:t>м</w:t>
            </w:r>
            <w:r>
              <w:rPr>
                <w:sz w:val="27"/>
                <w:szCs w:val="27"/>
                <w:vertAlign w:val="superscript"/>
              </w:rPr>
              <w:t>2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sz w:val="28"/>
                <w:szCs w:val="28"/>
              </w:rPr>
              <w:t>61,4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63,8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35" w:leader="none"/>
              </w:tabs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5" w:leader="none"/>
              </w:tabs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63,8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63,8</w:t>
            </w:r>
          </w:p>
        </w:tc>
      </w:tr>
    </w:tbl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>
      <w:pPr>
        <w:pStyle w:val="Normal"/>
        <w:jc w:val="center"/>
        <w:rPr>
          <w:b/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ПАСПОРТ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комплекса процессных мероприятий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«Оказание услуг населению по помывкам в банях на территории        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Рославльского городского поселения»</w:t>
      </w:r>
    </w:p>
    <w:p>
      <w:pPr>
        <w:pStyle w:val="Normal"/>
        <w:suppressAutoHyphens w:val="false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>
      <w:pPr>
        <w:pStyle w:val="Normal"/>
        <w:suppressAutoHyphens w:val="false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80"/>
        <w:gridCol w:w="4757"/>
      </w:tblGrid>
      <w:tr>
        <w:trPr>
          <w:trHeight w:val="516" w:hRule="atLeast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ind w:firstLine="85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Ответственное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структурное подразделение</w:t>
            </w:r>
            <w:r>
              <w:rPr>
                <w:sz w:val="28"/>
                <w:szCs w:val="28"/>
              </w:rPr>
              <w:t xml:space="preserve"> за реализацию комплекса процессных мероприятий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Комитет ЖКХ</w:t>
            </w:r>
          </w:p>
        </w:tc>
      </w:tr>
      <w:tr>
        <w:trPr>
          <w:trHeight w:val="1894" w:hRule="atLeast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ind w:firstLine="85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Связь с муниципальной программой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Муниципальная программа «Поддержка юридических лиц, индивидуальных предпринимателей, физических лиц, оказывающих социально значимые услуги населению на территории Рославльского городского поселения Рославльского района Смоленской области»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2. Показатели реализации комплекса процессных мероприятий  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975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35"/>
        <w:gridCol w:w="1530"/>
        <w:gridCol w:w="1424"/>
        <w:gridCol w:w="1245"/>
        <w:gridCol w:w="1411"/>
        <w:gridCol w:w="1304"/>
      </w:tblGrid>
      <w:tr>
        <w:trPr>
          <w:tblHeader w:val="true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Наименование показателя реализации 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Единица измерения</w:t>
            </w:r>
          </w:p>
        </w:tc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Базовое значение показателя реализации 2022 год</w:t>
            </w:r>
          </w:p>
        </w:tc>
        <w:tc>
          <w:tcPr>
            <w:tcW w:w="3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>
        <w:trPr>
          <w:tblHeader w:val="true"/>
          <w:trHeight w:val="448" w:hRule="atLeast"/>
        </w:trPr>
        <w:tc>
          <w:tcPr>
            <w:tcW w:w="28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5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2023 год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2024 год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2025 год</w:t>
            </w:r>
          </w:p>
        </w:tc>
      </w:tr>
      <w:tr>
        <w:trPr>
          <w:tblHeader w:val="true"/>
          <w:trHeight w:val="282" w:hRule="atLeast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851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pacing w:val="-2"/>
                <w:sz w:val="27"/>
                <w:szCs w:val="27"/>
              </w:rPr>
            </w:pPr>
            <w:r>
              <w:rPr>
                <w:rFonts w:eastAsia="Calibri"/>
                <w:spacing w:val="-2"/>
                <w:sz w:val="27"/>
                <w:szCs w:val="27"/>
              </w:rPr>
              <w:t xml:space="preserve">       </w:t>
            </w:r>
            <w:r>
              <w:rPr>
                <w:rFonts w:eastAsia="Calibri"/>
                <w:spacing w:val="-2"/>
                <w:sz w:val="27"/>
                <w:szCs w:val="27"/>
              </w:rPr>
              <w:t>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pacing w:val="-2"/>
                <w:sz w:val="27"/>
                <w:szCs w:val="27"/>
              </w:rPr>
            </w:pPr>
            <w:r>
              <w:rPr>
                <w:rFonts w:eastAsia="Calibri"/>
                <w:spacing w:val="-2"/>
                <w:sz w:val="27"/>
                <w:szCs w:val="27"/>
              </w:rPr>
              <w:t xml:space="preserve">        </w:t>
            </w:r>
            <w:r>
              <w:rPr>
                <w:rFonts w:eastAsia="Calibri"/>
                <w:spacing w:val="-2"/>
                <w:sz w:val="27"/>
                <w:szCs w:val="27"/>
              </w:rPr>
              <w:t>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 xml:space="preserve">      </w:t>
            </w:r>
            <w:r>
              <w:rPr>
                <w:spacing w:val="-2"/>
                <w:sz w:val="27"/>
                <w:szCs w:val="27"/>
              </w:rPr>
              <w:t>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 xml:space="preserve">      </w:t>
            </w:r>
            <w:r>
              <w:rPr>
                <w:spacing w:val="-2"/>
                <w:sz w:val="27"/>
                <w:szCs w:val="27"/>
              </w:rPr>
              <w:t>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 xml:space="preserve">      </w:t>
            </w:r>
            <w:r>
              <w:rPr>
                <w:rFonts w:eastAsia="Calibri"/>
                <w:sz w:val="27"/>
                <w:szCs w:val="27"/>
              </w:rPr>
              <w:t>6</w:t>
            </w:r>
          </w:p>
        </w:tc>
      </w:tr>
      <w:tr>
        <w:trPr>
          <w:trHeight w:val="1311" w:hRule="atLeast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Доля населения, пользующихся услугами бань к общему количеству населения, проживающих на территории Рославльского городского поселения</w:t>
            </w:r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  <w:p>
            <w:pPr>
              <w:pStyle w:val="Normal"/>
              <w:widowControl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  <w:p>
            <w:pPr>
              <w:pStyle w:val="Normal"/>
              <w:widowControl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  <w:p>
            <w:pPr>
              <w:pStyle w:val="Normal"/>
              <w:widowControl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  <w:p>
            <w:pPr>
              <w:pStyle w:val="Normal"/>
              <w:widowControl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%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47,7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47,7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47,7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47,7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 </w:t>
      </w:r>
      <w:r>
        <w:rPr>
          <w:b/>
          <w:spacing w:val="20"/>
          <w:sz w:val="28"/>
          <w:szCs w:val="28"/>
        </w:rPr>
        <w:t>ПАСПОРТ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комплекса процессных мероприятий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«Оказание услуг населению по сбору и вывозу жидких бытовых отходов на территории Рославльского городского поселения Рославльского района Смоленской области»</w:t>
      </w:r>
    </w:p>
    <w:p>
      <w:pPr>
        <w:pStyle w:val="Normal"/>
        <w:suppressAutoHyphens w:val="false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>
      <w:pPr>
        <w:pStyle w:val="Normal"/>
        <w:suppressAutoHyphens w:val="false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80"/>
        <w:gridCol w:w="4757"/>
      </w:tblGrid>
      <w:tr>
        <w:trPr>
          <w:trHeight w:val="516" w:hRule="atLeast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ind w:firstLine="85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Ответственное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структурное подразделение</w:t>
            </w:r>
            <w:r>
              <w:rPr>
                <w:sz w:val="28"/>
                <w:szCs w:val="28"/>
              </w:rPr>
              <w:t xml:space="preserve"> за реализацию комплекса процессных мероприятий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Комитет ЖКХ</w:t>
            </w:r>
          </w:p>
        </w:tc>
      </w:tr>
      <w:tr>
        <w:trPr>
          <w:trHeight w:val="1894" w:hRule="atLeast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ind w:firstLine="85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Связь с муниципальной программой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Муниципальная программа «Поддержка юридических лиц, индивидуальных предпринимателей, физических лиц, оказывающих социально значимые услуги населению на территории Рославльского городского поселения Рославльского района Смоленской области»</w:t>
            </w:r>
          </w:p>
        </w:tc>
      </w:tr>
    </w:tbl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2. Показатели реализации комплекса процессных мероприятий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50"/>
        <w:gridCol w:w="1321"/>
        <w:gridCol w:w="1637"/>
        <w:gridCol w:w="1532"/>
        <w:gridCol w:w="1298"/>
        <w:gridCol w:w="1299"/>
      </w:tblGrid>
      <w:tr>
        <w:trPr>
          <w:tblHeader w:val="true"/>
        </w:trPr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Наименование показателя реализации </w:t>
            </w:r>
          </w:p>
        </w:tc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Единица измерения</w:t>
            </w:r>
          </w:p>
        </w:tc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Базовое значение показателя реализации 2022 год</w:t>
            </w:r>
          </w:p>
        </w:tc>
        <w:tc>
          <w:tcPr>
            <w:tcW w:w="4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>
        <w:trPr>
          <w:tblHeader w:val="true"/>
          <w:trHeight w:val="448" w:hRule="atLeast"/>
        </w:trPr>
        <w:tc>
          <w:tcPr>
            <w:tcW w:w="25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3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6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2023 год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2024 год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2025 год</w:t>
            </w:r>
          </w:p>
        </w:tc>
      </w:tr>
      <w:tr>
        <w:trPr>
          <w:tblHeader w:val="true"/>
          <w:trHeight w:val="282" w:hRule="atLeast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851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 xml:space="preserve">   </w:t>
            </w:r>
            <w:r>
              <w:rPr>
                <w:rFonts w:eastAsia="Calibri"/>
                <w:sz w:val="27"/>
                <w:szCs w:val="27"/>
              </w:rPr>
              <w:t>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pacing w:val="-2"/>
                <w:sz w:val="27"/>
                <w:szCs w:val="27"/>
              </w:rPr>
            </w:pPr>
            <w:r>
              <w:rPr>
                <w:rFonts w:eastAsia="Calibri"/>
                <w:spacing w:val="-2"/>
                <w:sz w:val="27"/>
                <w:szCs w:val="27"/>
              </w:rPr>
              <w:t xml:space="preserve">      </w:t>
            </w:r>
            <w:r>
              <w:rPr>
                <w:rFonts w:eastAsia="Calibri"/>
                <w:spacing w:val="-2"/>
                <w:sz w:val="27"/>
                <w:szCs w:val="27"/>
              </w:rPr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pacing w:val="-2"/>
                <w:sz w:val="27"/>
                <w:szCs w:val="27"/>
              </w:rPr>
            </w:pPr>
            <w:r>
              <w:rPr>
                <w:rFonts w:eastAsia="Calibri"/>
                <w:spacing w:val="-2"/>
                <w:sz w:val="27"/>
                <w:szCs w:val="27"/>
              </w:rPr>
              <w:t xml:space="preserve">       </w:t>
            </w:r>
            <w:r>
              <w:rPr>
                <w:rFonts w:eastAsia="Calibri"/>
                <w:spacing w:val="-2"/>
                <w:sz w:val="27"/>
                <w:szCs w:val="27"/>
              </w:rPr>
              <w:t>3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 xml:space="preserve">      </w:t>
            </w:r>
            <w:r>
              <w:rPr>
                <w:spacing w:val="-2"/>
                <w:sz w:val="27"/>
                <w:szCs w:val="27"/>
              </w:rPr>
              <w:t>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 xml:space="preserve">       </w:t>
            </w:r>
            <w:r>
              <w:rPr>
                <w:spacing w:val="-2"/>
                <w:sz w:val="27"/>
                <w:szCs w:val="27"/>
              </w:rPr>
              <w:t>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 xml:space="preserve">     </w:t>
            </w:r>
            <w:r>
              <w:rPr>
                <w:rFonts w:eastAsia="Calibri"/>
                <w:sz w:val="27"/>
                <w:szCs w:val="27"/>
              </w:rPr>
              <w:t>6</w:t>
            </w:r>
          </w:p>
        </w:tc>
      </w:tr>
      <w:tr>
        <w:trPr>
          <w:trHeight w:val="433" w:hRule="atLeast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Доля площади МКД не оборудованных централизованным водоотведением к общей площади МКД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 xml:space="preserve">     </w:t>
            </w:r>
            <w:r>
              <w:rPr>
                <w:rFonts w:eastAsia="Calibri"/>
                <w:sz w:val="27"/>
                <w:szCs w:val="27"/>
              </w:rPr>
              <w:t>%</w:t>
            </w:r>
          </w:p>
          <w:p>
            <w:pPr>
              <w:pStyle w:val="Normal"/>
              <w:widowControl w:val="false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</w:r>
          </w:p>
          <w:p>
            <w:pPr>
              <w:pStyle w:val="Normal"/>
              <w:widowControl w:val="false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</w:r>
          </w:p>
          <w:p>
            <w:pPr>
              <w:pStyle w:val="Normal"/>
              <w:widowControl w:val="false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1,0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1,0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1,0</w:t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252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false"/>
        <w:spacing w:lineRule="auto" w:line="276"/>
        <w:ind w:firstLine="624"/>
        <w:rPr>
          <w:sz w:val="28"/>
          <w:szCs w:val="28"/>
          <w:u w:val="single"/>
        </w:rPr>
      </w:pPr>
      <w:r>
        <w:rPr>
          <w:bCs/>
          <w:sz w:val="28"/>
          <w:szCs w:val="28"/>
        </w:rPr>
        <w:t>3) раздел 4 изложить в следующей редакции: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«Раздел 4. Сведения 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финансировании структурных элементов </w:t>
      </w:r>
    </w:p>
    <w:p>
      <w:pPr>
        <w:pStyle w:val="Normal"/>
        <w:jc w:val="center"/>
        <w:rPr>
          <w:b/>
          <w:b/>
        </w:rPr>
      </w:pPr>
      <w:r>
        <w:rPr>
          <w:b/>
          <w:bCs/>
          <w:sz w:val="28"/>
          <w:szCs w:val="28"/>
        </w:rPr>
        <w:t xml:space="preserve">муниципальной программы </w:t>
      </w:r>
    </w:p>
    <w:p>
      <w:pPr>
        <w:pStyle w:val="Normal"/>
        <w:jc w:val="center"/>
        <w:rPr>
          <w:rFonts w:eastAsia="Calibri"/>
          <w:b/>
          <w:b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  </w:t>
      </w:r>
      <w:r>
        <w:rPr>
          <w:rFonts w:eastAsia="Calibri"/>
          <w:b/>
          <w:sz w:val="28"/>
          <w:szCs w:val="28"/>
          <w:lang w:eastAsia="en-US"/>
        </w:rPr>
        <w:t>«Поддержка юридических лиц, индивидуальных предпринимателей, физических лиц, оказывающих социально значимые услуги населению на территории Рославльского городского поселения Рославльского района Смоленской области»</w:t>
      </w:r>
    </w:p>
    <w:tbl>
      <w:tblPr>
        <w:tblW w:w="10632" w:type="dxa"/>
        <w:jc w:val="left"/>
        <w:tblInd w:w="-113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12"/>
        <w:gridCol w:w="2442"/>
        <w:gridCol w:w="1133"/>
        <w:gridCol w:w="1133"/>
        <w:gridCol w:w="1277"/>
        <w:gridCol w:w="992"/>
        <w:gridCol w:w="849"/>
        <w:gridCol w:w="992"/>
      </w:tblGrid>
      <w:tr>
        <w:trPr>
          <w:trHeight w:val="1038" w:hRule="atLeast"/>
        </w:trPr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№ </w:t>
            </w:r>
            <w:r>
              <w:rPr>
                <w:sz w:val="27"/>
                <w:szCs w:val="27"/>
              </w:rPr>
              <w:t>п/п</w:t>
            </w:r>
          </w:p>
        </w:tc>
        <w:tc>
          <w:tcPr>
            <w:tcW w:w="2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Наименование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ind w:left="-108" w:right="-108" w:hanging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Участник   муниципальной программы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ind w:left="-108" w:right="-108" w:hanging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Источник финансового обеспечения (расшифровать)</w:t>
            </w:r>
          </w:p>
        </w:tc>
        <w:tc>
          <w:tcPr>
            <w:tcW w:w="411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ind w:right="-34" w:hanging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Объем средств на реализацию государственной программы на очередной финансовый год и плановый период (тыс. рублей)</w:t>
            </w:r>
          </w:p>
        </w:tc>
      </w:tr>
      <w:tr>
        <w:trPr>
          <w:trHeight w:val="327" w:hRule="atLeast"/>
        </w:trPr>
        <w:tc>
          <w:tcPr>
            <w:tcW w:w="18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24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ind w:right="-34" w:hanging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spacing w:val="-2"/>
                <w:sz w:val="27"/>
                <w:szCs w:val="27"/>
              </w:rPr>
            </w:pPr>
            <w:r>
              <w:rPr>
                <w:color w:val="22272F"/>
                <w:sz w:val="27"/>
                <w:szCs w:val="27"/>
                <w:shd w:fill="FFFFFF" w:val="clear"/>
              </w:rPr>
              <w:t>2023 год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spacing w:val="-2"/>
                <w:sz w:val="27"/>
                <w:szCs w:val="27"/>
              </w:rPr>
            </w:pPr>
            <w:r>
              <w:rPr>
                <w:color w:val="22272F"/>
                <w:sz w:val="27"/>
                <w:szCs w:val="27"/>
                <w:shd w:fill="FFFFFF" w:val="clear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7"/>
                <w:szCs w:val="27"/>
              </w:rPr>
            </w:pPr>
            <w:r>
              <w:rPr>
                <w:color w:val="22272F"/>
                <w:sz w:val="27"/>
                <w:szCs w:val="27"/>
                <w:shd w:fill="FFFFFF" w:val="clear"/>
              </w:rPr>
              <w:t>2025 год</w:t>
            </w:r>
          </w:p>
        </w:tc>
      </w:tr>
    </w:tbl>
    <w:p>
      <w:pPr>
        <w:pStyle w:val="Normal"/>
        <w:suppressAutoHyphens w:val="false"/>
        <w:jc w:val="center"/>
        <w:rPr>
          <w:b/>
          <w:b/>
          <w:sz w:val="27"/>
          <w:szCs w:val="27"/>
        </w:rPr>
      </w:pPr>
      <w:r>
        <w:rPr>
          <w:b/>
          <w:sz w:val="27"/>
          <w:szCs w:val="27"/>
        </w:rPr>
      </w:r>
    </w:p>
    <w:tbl>
      <w:tblPr>
        <w:tblW w:w="10927" w:type="dxa"/>
        <w:jc w:val="left"/>
        <w:tblInd w:w="-113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93"/>
        <w:gridCol w:w="2618"/>
        <w:gridCol w:w="1249"/>
        <w:gridCol w:w="1094"/>
        <w:gridCol w:w="1134"/>
        <w:gridCol w:w="1133"/>
        <w:gridCol w:w="1134"/>
        <w:gridCol w:w="1276"/>
        <w:gridCol w:w="283"/>
        <w:gridCol w:w="12"/>
      </w:tblGrid>
      <w:tr>
        <w:trPr>
          <w:tblHeader w:val="true"/>
          <w:trHeight w:val="80" w:hRule="atLeast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2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12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10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ind w:left="-69" w:right="-108" w:hanging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</w:p>
        </w:tc>
        <w:tc>
          <w:tcPr>
            <w:tcW w:w="28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ind w:left="-103" w:right="-108" w:hanging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1. </w:t>
            </w:r>
          </w:p>
        </w:tc>
        <w:tc>
          <w:tcPr>
            <w:tcW w:w="9638" w:type="dxa"/>
            <w:gridSpan w:val="7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ind w:left="-103" w:right="-108" w:hanging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Комплекс процессных мероприятий «Содержание и текущий ремонт жилых помещений в многоквартирных домах коридорного типа и незаселенных квартир, находящихся в собственности Рославльского городского поселения»</w:t>
            </w:r>
          </w:p>
        </w:tc>
        <w:tc>
          <w:tcPr>
            <w:tcW w:w="295" w:type="dxa"/>
            <w:gridSpan w:val="2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1.1</w:t>
            </w:r>
          </w:p>
        </w:tc>
        <w:tc>
          <w:tcPr>
            <w:tcW w:w="2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4" w:right="-108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юридическим лицам (за исключением государственных (муниципальных) учреждений), индивидуальным предпринимателям, физическим лицам – производителям товаров, работ, услуг ООО «Город 67» на возмещение недополученных  доходов в связи   с оказанием населению жилищных услуг по содержанию и ремонту жилых помещений в многоквартирных жилых домах коридорного типа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Комитет ЖКХ </w:t>
            </w: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8"/>
                <w:szCs w:val="28"/>
              </w:rPr>
              <w:t>Бюджет Рославльского городского поселения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</w:r>
          </w:p>
          <w:p>
            <w:pPr>
              <w:pStyle w:val="Normal"/>
              <w:widowControl w:val="false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</w:r>
          </w:p>
          <w:p>
            <w:pPr>
              <w:pStyle w:val="Normal"/>
              <w:widowControl w:val="false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</w:r>
          </w:p>
          <w:p>
            <w:pPr>
              <w:pStyle w:val="Normal"/>
              <w:widowControl w:val="false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14844,9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4948,3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4948,3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</w:r>
          </w:p>
          <w:p>
            <w:pPr>
              <w:pStyle w:val="Normal"/>
              <w:widowControl w:val="false"/>
              <w:suppressAutoHyphens w:val="false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</w:r>
          </w:p>
          <w:p>
            <w:pPr>
              <w:pStyle w:val="Normal"/>
              <w:widowControl w:val="false"/>
              <w:suppressAutoHyphens w:val="false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</w:r>
          </w:p>
          <w:p>
            <w:pPr>
              <w:pStyle w:val="Normal"/>
              <w:widowControl w:val="false"/>
              <w:suppressAutoHyphens w:val="false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4948,3</w:t>
            </w:r>
          </w:p>
        </w:tc>
        <w:tc>
          <w:tcPr>
            <w:tcW w:w="28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18" w:hRule="atLeast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1.2</w:t>
            </w:r>
          </w:p>
          <w:p>
            <w:pPr>
              <w:pStyle w:val="Normal"/>
              <w:widowControl w:val="false"/>
              <w:suppressAutoHyphens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261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ind w:left="34" w:right="-108" w:hanging="0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Ремонт муниципального имущества</w:t>
            </w:r>
          </w:p>
        </w:tc>
        <w:tc>
          <w:tcPr>
            <w:tcW w:w="1249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Комитет ЖКХ</w:t>
            </w:r>
          </w:p>
        </w:tc>
        <w:tc>
          <w:tcPr>
            <w:tcW w:w="1094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8"/>
                <w:szCs w:val="28"/>
              </w:rPr>
              <w:t>Бюджет Рославльского городского поселения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900,0</w:t>
            </w:r>
          </w:p>
        </w:tc>
        <w:tc>
          <w:tcPr>
            <w:tcW w:w="1133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300,0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300,0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300,0</w:t>
            </w:r>
          </w:p>
        </w:tc>
        <w:tc>
          <w:tcPr>
            <w:tcW w:w="28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18" w:hRule="atLeast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2618" w:type="dxa"/>
            <w:vMerge w:val="continue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ind w:left="34" w:right="-108" w:hanging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1249" w:type="dxa"/>
            <w:vMerge w:val="continue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1094" w:type="dxa"/>
            <w:vMerge w:val="continue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</w:r>
          </w:p>
        </w:tc>
        <w:tc>
          <w:tcPr>
            <w:tcW w:w="1134" w:type="dxa"/>
            <w:vMerge w:val="continue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</w:r>
          </w:p>
        </w:tc>
        <w:tc>
          <w:tcPr>
            <w:tcW w:w="1133" w:type="dxa"/>
            <w:vMerge w:val="continue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</w:r>
          </w:p>
        </w:tc>
        <w:tc>
          <w:tcPr>
            <w:tcW w:w="1134" w:type="dxa"/>
            <w:vMerge w:val="continue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</w:r>
          </w:p>
        </w:tc>
        <w:tc>
          <w:tcPr>
            <w:tcW w:w="1276" w:type="dxa"/>
            <w:vMerge w:val="continue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</w:r>
          </w:p>
        </w:tc>
        <w:tc>
          <w:tcPr>
            <w:tcW w:w="28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10" w:hRule="atLeast"/>
        </w:trPr>
        <w:tc>
          <w:tcPr>
            <w:tcW w:w="4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Итого по комплексу процессных мероприятий </w:t>
            </w:r>
          </w:p>
        </w:tc>
        <w:tc>
          <w:tcPr>
            <w:tcW w:w="10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15744,9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5248,3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5248,3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5248,3</w:t>
            </w:r>
          </w:p>
        </w:tc>
        <w:tc>
          <w:tcPr>
            <w:tcW w:w="28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33" w:hRule="atLeast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ind w:left="-103" w:right="-108" w:hanging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</w:t>
            </w:r>
          </w:p>
        </w:tc>
        <w:tc>
          <w:tcPr>
            <w:tcW w:w="9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Комплекс процессных мероприятий «Оказание услуг населению по помывкам в банях на территории Рославльского городского поселения»</w:t>
            </w:r>
          </w:p>
        </w:tc>
        <w:tc>
          <w:tcPr>
            <w:tcW w:w="295" w:type="dxa"/>
            <w:gridSpan w:val="2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33" w:hRule="atLeast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ind w:left="-103" w:right="-108" w:hanging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ind w:left="34" w:right="-108" w:hanging="0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Субсидия юридическим лицам (за исключением государственных (муниципальных) учреждений), индивидуальным предпринимателям, физическим лицам - производителям товаров, работ, услуг – муниципальному унитарному предприятию «Комбинат коммунальных услуг» муниципального образования «Рославльский район» Смоленской области на возмещение недополученных  доходов в связи с оказанием  населению услуг бань в результате регулирования  тарифов органами местного самоуправления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Комитет ЖКХ</w:t>
            </w:r>
          </w:p>
        </w:tc>
        <w:tc>
          <w:tcPr>
            <w:tcW w:w="10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8"/>
                <w:szCs w:val="28"/>
              </w:rPr>
              <w:t>Бюджет Рославльского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35700,0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11900,0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11900,0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11900,0</w:t>
            </w:r>
          </w:p>
        </w:tc>
        <w:tc>
          <w:tcPr>
            <w:tcW w:w="28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33" w:hRule="atLeast"/>
        </w:trPr>
        <w:tc>
          <w:tcPr>
            <w:tcW w:w="4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Итого по комплексу процессных мероприятий</w:t>
            </w:r>
          </w:p>
        </w:tc>
        <w:tc>
          <w:tcPr>
            <w:tcW w:w="10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35700,0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11900,0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11900,0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11900,0</w:t>
            </w:r>
          </w:p>
        </w:tc>
        <w:tc>
          <w:tcPr>
            <w:tcW w:w="28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33" w:hRule="atLeast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ind w:left="-103" w:right="-108" w:hanging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</w:t>
            </w:r>
          </w:p>
        </w:tc>
        <w:tc>
          <w:tcPr>
            <w:tcW w:w="9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Комплекс процессных мероприятий «Оказание услуг населению по сбору и вывозу жидких бытовых отходов на территории Рославльского городского поселения Рославльского района Смоленской области»</w:t>
            </w:r>
          </w:p>
        </w:tc>
        <w:tc>
          <w:tcPr>
            <w:tcW w:w="295" w:type="dxa"/>
            <w:gridSpan w:val="2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33" w:hRule="atLeast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ind w:left="-103" w:right="-108" w:hanging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ind w:left="34" w:right="-108" w:hanging="0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Субсидии юридическим лицам (за исключением государственных (муниципальных) учреждений), индивидуальным предпринимателям, физическим лицам - производителям товаров, работ, услуг на возмещение недополученных  доходов, в связи   с оказанием населению жилищных услуг (сбор и вывоз жидких бытовых отходов)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Комитет ЖКХ, Комитет </w:t>
            </w:r>
          </w:p>
          <w:p>
            <w:pPr>
              <w:pStyle w:val="Normal"/>
              <w:widowControl w:val="false"/>
              <w:suppressAutoHyphens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10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8"/>
                <w:szCs w:val="28"/>
              </w:rPr>
              <w:t>Бюджет Рославльского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3709,5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1236,5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1236,5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1236,5</w:t>
            </w:r>
          </w:p>
        </w:tc>
        <w:tc>
          <w:tcPr>
            <w:tcW w:w="28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33" w:hRule="atLeast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ind w:left="-103" w:right="-108" w:hanging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3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Итого по комплексу процессных мероприятий</w:t>
            </w:r>
          </w:p>
        </w:tc>
        <w:tc>
          <w:tcPr>
            <w:tcW w:w="10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3709,5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1236,5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1236,5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ind w:right="-102" w:hanging="0"/>
              <w:jc w:val="both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1236,5</w:t>
            </w:r>
          </w:p>
        </w:tc>
        <w:tc>
          <w:tcPr>
            <w:tcW w:w="28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828" w:hRule="atLeast"/>
        </w:trPr>
        <w:tc>
          <w:tcPr>
            <w:tcW w:w="4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ind w:left="34" w:right="-108" w:hanging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по муниципальной программе, в том числе:</w:t>
            </w:r>
          </w:p>
          <w:p>
            <w:pPr>
              <w:pStyle w:val="Normal"/>
              <w:widowControl w:val="false"/>
              <w:suppressAutoHyphens w:val="false"/>
              <w:ind w:right="-109" w:hanging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Бюджет Рославльского городского поселения</w:t>
            </w:r>
          </w:p>
          <w:p>
            <w:pPr>
              <w:pStyle w:val="Normal"/>
              <w:widowControl w:val="false"/>
              <w:suppressAutoHyphens w:val="false"/>
              <w:ind w:left="34" w:right="-108" w:hanging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10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76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55154,4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jc w:val="center"/>
              <w:rPr>
                <w:rFonts w:eastAsia="Calibri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eastAsiaTheme="minorHAnsi"/>
                <w:color w:val="000000"/>
                <w:sz w:val="28"/>
                <w:szCs w:val="28"/>
                <w:lang w:eastAsia="en-US"/>
              </w:rPr>
              <w:t>18384,8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jc w:val="center"/>
              <w:rPr>
                <w:rFonts w:eastAsia="Calibri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eastAsiaTheme="minorHAnsi"/>
                <w:color w:val="000000"/>
                <w:sz w:val="28"/>
                <w:szCs w:val="28"/>
                <w:lang w:eastAsia="en-US"/>
              </w:rPr>
              <w:t>18384,8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jc w:val="center"/>
              <w:rPr>
                <w:rFonts w:eastAsia="Calibri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eastAsiaTheme="minorHAnsi"/>
                <w:color w:val="000000"/>
                <w:sz w:val="28"/>
                <w:szCs w:val="28"/>
                <w:lang w:eastAsia="en-US"/>
              </w:rPr>
              <w:t>18384,8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</w:r>
          </w:p>
        </w:tc>
        <w:tc>
          <w:tcPr>
            <w:tcW w:w="28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numPr>
          <w:ilvl w:val="0"/>
          <w:numId w:val="0"/>
        </w:numPr>
        <w:ind w:left="-567"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  Настоящее постановление подлежит размещению на официальном сайте Администрации муниципального образования «Рославльский район» Смоленской области в информационно-телекоммуникационной сети «Интернет».</w:t>
      </w:r>
    </w:p>
    <w:p>
      <w:pPr>
        <w:pStyle w:val="Normal"/>
        <w:ind w:left="-284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-284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-284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«Рославльский район» Смоленской области   </w:t>
        <w:tab/>
        <w:t xml:space="preserve">                              В. В. Ильин</w:t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gutter="0" w:header="0" w:top="28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4743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1">
    <w:name w:val="Heading 1"/>
    <w:basedOn w:val="Normal"/>
    <w:next w:val="Normal"/>
    <w:uiPriority w:val="9"/>
    <w:qFormat/>
    <w:rsid w:val="007b6ca1"/>
    <w:pPr>
      <w:keepNext w:val="true"/>
      <w:keepLines/>
      <w:spacing w:lineRule="auto" w:line="276"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Normal"/>
    <w:next w:val="Normal"/>
    <w:unhideWhenUsed/>
    <w:qFormat/>
    <w:rsid w:val="007b6ca1"/>
    <w:pPr>
      <w:keepNext w:val="true"/>
      <w:spacing w:before="120" w:after="0"/>
      <w:jc w:val="center"/>
      <w:outlineLvl w:val="1"/>
    </w:pPr>
    <w:rPr>
      <w:b/>
      <w:sz w:val="36"/>
      <w:szCs w:val="24"/>
      <w:lang w:eastAsia="en-US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496bc2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Интернет-ссылка"/>
    <w:basedOn w:val="DefaultParagraphFont"/>
    <w:uiPriority w:val="99"/>
    <w:semiHidden/>
    <w:unhideWhenUsed/>
    <w:rsid w:val="00f47439"/>
    <w:rPr>
      <w:color w:val="0000FF"/>
      <w:u w:val="single"/>
    </w:rPr>
  </w:style>
  <w:style w:type="character" w:styleId="Style12" w:customStyle="1">
    <w:name w:val="Текст выноски Знак"/>
    <w:basedOn w:val="DefaultParagraphFont"/>
    <w:uiPriority w:val="99"/>
    <w:semiHidden/>
    <w:qFormat/>
    <w:rsid w:val="00f47439"/>
    <w:rPr>
      <w:rFonts w:ascii="Tahoma" w:hAnsi="Tahoma" w:eastAsia="Times New Roman" w:cs="Tahoma"/>
      <w:sz w:val="16"/>
      <w:szCs w:val="16"/>
      <w:lang w:eastAsia="ru-RU"/>
    </w:rPr>
  </w:style>
  <w:style w:type="character" w:styleId="11" w:customStyle="1">
    <w:name w:val="Заголовок 1 Знак"/>
    <w:basedOn w:val="DefaultParagraphFont"/>
    <w:link w:val="a4"/>
    <w:uiPriority w:val="9"/>
    <w:qFormat/>
    <w:rsid w:val="007b6ca1"/>
    <w:rPr>
      <w:rFonts w:ascii="Cambria" w:hAnsi="Cambria" w:eastAsia="Times New Roman" w:cs="Times New Roman"/>
      <w:b/>
      <w:bCs/>
      <w:color w:val="365F91"/>
      <w:sz w:val="28"/>
      <w:szCs w:val="28"/>
      <w:lang w:eastAsia="ru-RU"/>
    </w:rPr>
  </w:style>
  <w:style w:type="character" w:styleId="21" w:customStyle="1">
    <w:name w:val="Нижний колонтитул Знак2"/>
    <w:basedOn w:val="DefaultParagraphFont"/>
    <w:link w:val="a5"/>
    <w:qFormat/>
    <w:rsid w:val="007b6ca1"/>
    <w:rPr>
      <w:rFonts w:ascii="Times New Roman" w:hAnsi="Times New Roman" w:eastAsia="Times New Roman" w:cs="Times New Roman"/>
      <w:b/>
      <w:sz w:val="36"/>
      <w:szCs w:val="24"/>
    </w:rPr>
  </w:style>
  <w:style w:type="character" w:styleId="Style13" w:customStyle="1">
    <w:name w:val="Верхний колонтитул Знак"/>
    <w:basedOn w:val="DefaultParagraphFont"/>
    <w:link w:val="10"/>
    <w:uiPriority w:val="99"/>
    <w:qFormat/>
    <w:rsid w:val="007b6ca1"/>
    <w:rPr/>
  </w:style>
  <w:style w:type="character" w:styleId="Style14" w:customStyle="1">
    <w:name w:val="Нижний колонтитул Знак"/>
    <w:basedOn w:val="DefaultParagraphFont"/>
    <w:link w:val="11"/>
    <w:uiPriority w:val="99"/>
    <w:qFormat/>
    <w:rsid w:val="007b6ca1"/>
    <w:rPr/>
  </w:style>
  <w:style w:type="character" w:styleId="Style15">
    <w:name w:val="Выделение"/>
    <w:basedOn w:val="DefaultParagraphFont"/>
    <w:qFormat/>
    <w:rsid w:val="007b6ca1"/>
    <w:rPr>
      <w:i/>
      <w:iCs/>
    </w:rPr>
  </w:style>
  <w:style w:type="character" w:styleId="FontStyle106" w:customStyle="1">
    <w:name w:val="Font Style106"/>
    <w:qFormat/>
    <w:rsid w:val="007b6ca1"/>
    <w:rPr>
      <w:rFonts w:ascii="Times New Roman" w:hAnsi="Times New Roman" w:cs="Times New Roman"/>
      <w:color w:val="000000"/>
      <w:sz w:val="26"/>
      <w:szCs w:val="26"/>
    </w:rPr>
  </w:style>
  <w:style w:type="character" w:styleId="111" w:customStyle="1">
    <w:name w:val="Заголовок 1 Знак1"/>
    <w:basedOn w:val="DefaultParagraphFont"/>
    <w:uiPriority w:val="9"/>
    <w:qFormat/>
    <w:rsid w:val="007b6ca1"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Style16" w:customStyle="1">
    <w:name w:val="Текст сноски Знак"/>
    <w:basedOn w:val="DefaultParagraphFont"/>
    <w:link w:val="12"/>
    <w:uiPriority w:val="99"/>
    <w:semiHidden/>
    <w:qFormat/>
    <w:rsid w:val="007b6ca1"/>
    <w:rPr>
      <w:sz w:val="20"/>
      <w:szCs w:val="20"/>
    </w:rPr>
  </w:style>
  <w:style w:type="character" w:styleId="Style17" w:customStyle="1">
    <w:name w:val="Привязка сноски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7b6ca1"/>
    <w:rPr>
      <w:vertAlign w:val="superscript"/>
    </w:rPr>
  </w:style>
  <w:style w:type="character" w:styleId="12" w:customStyle="1">
    <w:name w:val="Нижний колонтитул Знак1"/>
    <w:basedOn w:val="DefaultParagraphFont"/>
    <w:link w:val="a6"/>
    <w:uiPriority w:val="99"/>
    <w:semiHidden/>
    <w:qFormat/>
    <w:rsid w:val="007b6ca1"/>
    <w:rPr>
      <w:rFonts w:ascii="Calibri" w:hAnsi="Calibri" w:eastAsia="Times New Roman" w:cs="Times New Roman"/>
      <w:lang w:eastAsia="ru-RU"/>
    </w:rPr>
  </w:style>
  <w:style w:type="character" w:styleId="13" w:customStyle="1">
    <w:name w:val="Верхний колонтитул Знак1"/>
    <w:basedOn w:val="DefaultParagraphFont"/>
    <w:link w:val="a8"/>
    <w:uiPriority w:val="99"/>
    <w:qFormat/>
    <w:rsid w:val="007b6ca1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2" w:customStyle="1">
    <w:name w:val="Верхний колонтитул Знак2"/>
    <w:basedOn w:val="DefaultParagraphFont"/>
    <w:link w:val="aa"/>
    <w:uiPriority w:val="99"/>
    <w:qFormat/>
    <w:rsid w:val="007b6ca1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14" w:customStyle="1">
    <w:name w:val="Текст сноски Знак1"/>
    <w:basedOn w:val="DefaultParagraphFont"/>
    <w:uiPriority w:val="99"/>
    <w:semiHidden/>
    <w:qFormat/>
    <w:rsid w:val="007b6ca1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496bc2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sz w:val="20"/>
      <w:szCs w:val="20"/>
      <w:lang w:eastAsia="ru-RU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3">
    <w:name w:val="Title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uiPriority w:val="99"/>
    <w:semiHidden/>
    <w:unhideWhenUsed/>
    <w:qFormat/>
    <w:rsid w:val="00f47439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05e0"/>
    <w:pPr>
      <w:spacing w:before="0" w:after="0"/>
      <w:ind w:left="720" w:hanging="0"/>
      <w:contextualSpacing/>
    </w:pPr>
    <w:rPr/>
  </w:style>
  <w:style w:type="paragraph" w:styleId="ConsPlusNormal" w:customStyle="1">
    <w:name w:val="ConsPlusNormal"/>
    <w:qFormat/>
    <w:rsid w:val="007b6ca1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cs="Arial" w:eastAsia="Calibri" w:eastAsiaTheme="minorHAnsi"/>
      <w:color w:val="auto"/>
      <w:kern w:val="0"/>
      <w:sz w:val="20"/>
      <w:szCs w:val="20"/>
      <w:lang w:eastAsia="ru-RU" w:val="ru-RU" w:bidi="ar-SA"/>
    </w:rPr>
  </w:style>
  <w:style w:type="paragraph" w:styleId="ConsPlusNonformat" w:customStyle="1">
    <w:name w:val="ConsPlusNonformat"/>
    <w:qFormat/>
    <w:rsid w:val="007b6ca1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15" w:customStyle="1">
    <w:name w:val="Верхний колонтитул1"/>
    <w:basedOn w:val="Normal"/>
    <w:next w:val="Style26"/>
    <w:uiPriority w:val="99"/>
    <w:unhideWhenUsed/>
    <w:qFormat/>
    <w:rsid w:val="007b6ca1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16" w:customStyle="1">
    <w:name w:val="Нижний колонтитул1"/>
    <w:basedOn w:val="Normal"/>
    <w:next w:val="Style27"/>
    <w:uiPriority w:val="99"/>
    <w:unhideWhenUsed/>
    <w:qFormat/>
    <w:rsid w:val="007b6ca1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Default" w:customStyle="1">
    <w:name w:val="Default"/>
    <w:qFormat/>
    <w:rsid w:val="007b6ca1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ru-RU" w:val="ru-RU" w:bidi="ar-SA"/>
    </w:rPr>
  </w:style>
  <w:style w:type="paragraph" w:styleId="NoSpacing">
    <w:name w:val="No Spacing"/>
    <w:qFormat/>
    <w:rsid w:val="007b6ca1"/>
    <w:pPr>
      <w:widowControl/>
      <w:suppressAutoHyphens w:val="true"/>
      <w:bidi w:val="0"/>
      <w:spacing w:before="0" w:after="0"/>
      <w:jc w:val="left"/>
    </w:pPr>
    <w:rPr>
      <w:rFonts w:cs="Times New Roman" w:ascii="Calibri" w:hAnsi="Calibri" w:eastAsia="Calibri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ConsNormal" w:customStyle="1">
    <w:name w:val="ConsNormal"/>
    <w:qFormat/>
    <w:rsid w:val="007b6ca1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PlusCell" w:customStyle="1">
    <w:name w:val="ConsPlusCell"/>
    <w:qFormat/>
    <w:rsid w:val="007b6ca1"/>
    <w:pPr>
      <w:widowControl w:val="false"/>
      <w:suppressAutoHyphens w:val="true"/>
      <w:bidi w:val="0"/>
      <w:spacing w:before="0" w:after="0"/>
      <w:jc w:val="left"/>
    </w:pPr>
    <w:rPr>
      <w:rFonts w:eastAsia="Times New Roman" w:cs="Calibri" w:ascii="Calibri" w:hAnsi="Calibri" w:asciiTheme="minorHAnsi" w:hAnsiTheme="minorHAnsi"/>
      <w:color w:val="auto"/>
      <w:kern w:val="0"/>
      <w:sz w:val="22"/>
      <w:szCs w:val="22"/>
      <w:lang w:eastAsia="ru-RU" w:val="ru-RU" w:bidi="ar-SA"/>
    </w:rPr>
  </w:style>
  <w:style w:type="paragraph" w:styleId="112" w:customStyle="1">
    <w:name w:val="Заголовок 11"/>
    <w:basedOn w:val="Normal"/>
    <w:next w:val="Normal"/>
    <w:uiPriority w:val="9"/>
    <w:qFormat/>
    <w:rsid w:val="007b6ca1"/>
    <w:pPr>
      <w:keepNext w:val="true"/>
      <w:keepLines/>
      <w:spacing w:lineRule="auto" w:line="276"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Style91" w:customStyle="1">
    <w:name w:val="Style9"/>
    <w:basedOn w:val="Normal"/>
    <w:qFormat/>
    <w:rsid w:val="007b6ca1"/>
    <w:pPr>
      <w:widowControl w:val="false"/>
      <w:spacing w:lineRule="exact" w:line="322"/>
      <w:jc w:val="both"/>
    </w:pPr>
    <w:rPr>
      <w:rFonts w:cs="Calibri"/>
      <w:sz w:val="24"/>
      <w:szCs w:val="24"/>
      <w:lang w:eastAsia="ar-SA"/>
    </w:rPr>
  </w:style>
  <w:style w:type="paragraph" w:styleId="3" w:customStyle="1">
    <w:name w:val="Текст сноски Знак3"/>
    <w:basedOn w:val="Normal"/>
    <w:next w:val="Style28"/>
    <w:link w:val="af3"/>
    <w:uiPriority w:val="99"/>
    <w:semiHidden/>
    <w:unhideWhenUsed/>
    <w:qFormat/>
    <w:rsid w:val="007b6ca1"/>
    <w:pPr/>
    <w:rPr>
      <w:rFonts w:ascii="Calibri" w:hAnsi="Calibri" w:eastAsia="Calibri" w:cs="" w:asciiTheme="minorHAnsi" w:cstheme="minorBidi" w:eastAsiaTheme="minorHAnsi" w:hAnsiTheme="minorHAnsi"/>
      <w:lang w:eastAsia="en-US"/>
    </w:rPr>
  </w:style>
  <w:style w:type="paragraph" w:styleId="Style24" w:customStyle="1">
    <w:name w:val="Знак"/>
    <w:basedOn w:val="Normal"/>
    <w:qFormat/>
    <w:rsid w:val="007b6ca1"/>
    <w:pPr>
      <w:spacing w:beforeAutospacing="1" w:afterAutospacing="1"/>
    </w:pPr>
    <w:rPr>
      <w:rFonts w:ascii="Tahoma" w:hAnsi="Tahoma" w:cs="Tahoma"/>
      <w:lang w:val="en-US" w:eastAsia="en-US"/>
    </w:rPr>
  </w:style>
  <w:style w:type="paragraph" w:styleId="Style25" w:customStyle="1">
    <w:name w:val="Колонтитул"/>
    <w:basedOn w:val="Normal"/>
    <w:qFormat/>
    <w:pPr/>
    <w:rPr/>
  </w:style>
  <w:style w:type="paragraph" w:styleId="Style26">
    <w:name w:val="Header"/>
    <w:basedOn w:val="Normal"/>
    <w:link w:val="21"/>
    <w:uiPriority w:val="99"/>
    <w:unhideWhenUsed/>
    <w:rsid w:val="007b6ca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link w:val="20"/>
    <w:uiPriority w:val="99"/>
    <w:unhideWhenUsed/>
    <w:rsid w:val="007b6ca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8">
    <w:name w:val="Footnote Text"/>
    <w:basedOn w:val="Normal"/>
    <w:link w:val="3"/>
    <w:uiPriority w:val="99"/>
    <w:semiHidden/>
    <w:unhideWhenUsed/>
    <w:rsid w:val="007b6ca1"/>
    <w:pPr/>
    <w:rPr/>
  </w:style>
  <w:style w:type="paragraph" w:styleId="Style29" w:customStyle="1">
    <w:name w:val="Содержимое врезки"/>
    <w:basedOn w:val="Normal"/>
    <w:qFormat/>
    <w:pPr/>
    <w:rPr/>
  </w:style>
  <w:style w:type="paragraph" w:styleId="TableParagraph" w:customStyle="1">
    <w:name w:val="Table Paragraph"/>
    <w:basedOn w:val="Normal"/>
    <w:uiPriority w:val="1"/>
    <w:qFormat/>
    <w:rsid w:val="00e129b3"/>
    <w:pPr>
      <w:widowControl w:val="false"/>
      <w:suppressAutoHyphens w:val="false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numbering" w:styleId="23" w:customStyle="1">
    <w:name w:val="Текст сноски Знак2"/>
    <w:uiPriority w:val="99"/>
    <w:semiHidden/>
    <w:unhideWhenUsed/>
    <w:qFormat/>
    <w:rsid w:val="007b6ca1"/>
  </w:style>
  <w:style w:type="numbering" w:styleId="113" w:customStyle="1">
    <w:name w:val="Нет списка11"/>
    <w:uiPriority w:val="99"/>
    <w:semiHidden/>
    <w:unhideWhenUsed/>
    <w:qFormat/>
    <w:rsid w:val="007b6ca1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uiPriority w:val="59"/>
    <w:rsid w:val="009f70a7"/>
    <w:rPr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">
    <w:name w:val="Сетка таблицы1"/>
    <w:basedOn w:val="a1"/>
    <w:uiPriority w:val="59"/>
    <w:rsid w:val="007b6ca1"/>
    <w:rPr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">
    <w:name w:val="Сетка таблицы11"/>
    <w:basedOn w:val="a1"/>
    <w:uiPriority w:val="59"/>
    <w:rsid w:val="007b6ca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">
    <w:name w:val="Сетка таблицы2"/>
    <w:basedOn w:val="a1"/>
    <w:uiPriority w:val="59"/>
    <w:rsid w:val="007b6ca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86103-B673-41BF-961F-E2DCAF1BA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Application>LibreOffice/7.2.4.1$Windows_X86_64 LibreOffice_project/27d75539669ac387bb498e35313b970b7fe9c4f9</Application>
  <AppVersion>15.0000</AppVersion>
  <Pages>8</Pages>
  <Words>1196</Words>
  <Characters>8434</Characters>
  <CharactersWithSpaces>9747</CharactersWithSpaces>
  <Paragraphs>267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2023-02-02T06:00:00Z</dcterms:created>
  <dc:creator>T-34 CCCP</dc:creator>
  <dc:description/>
  <dc:language>ru-RU</dc:language>
  <cp:lastModifiedBy/>
  <cp:lastPrinted>2023-03-01T15:59:39Z</cp:lastPrinted>
  <dcterms:modified xsi:type="dcterms:W3CDTF">2023-03-01T16:18:07Z</dcterms:modified>
  <cp:revision>100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