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4C6" w:rsidRDefault="00CE04C6" w:rsidP="00CE04C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63E3A665" wp14:editId="2F735685">
            <wp:extent cx="457200" cy="56705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4C6" w:rsidRDefault="00CE04C6" w:rsidP="00CE04C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p w:rsidR="00CE04C6" w:rsidRDefault="00CE04C6" w:rsidP="00CE04C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А Д М И Н И С Т Р А Ц И Я</w:t>
      </w:r>
    </w:p>
    <w:p w:rsidR="00CE04C6" w:rsidRDefault="00CE04C6" w:rsidP="00CE04C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p w:rsidR="00CE04C6" w:rsidRDefault="00CE04C6" w:rsidP="00CE04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МУНИЦИПАЛЬНОГО ОБРАЗОВАНИЯ</w:t>
      </w:r>
    </w:p>
    <w:p w:rsidR="00CE04C6" w:rsidRDefault="00CE04C6" w:rsidP="00CE04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«РОСЛАВЛЬСКИЙ РАЙОН»  СМОЛЕНСКОЙ ОБЛАСТИ</w:t>
      </w:r>
    </w:p>
    <w:p w:rsidR="00CE04C6" w:rsidRDefault="00CE04C6" w:rsidP="00CE04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E04C6" w:rsidRDefault="00CE04C6" w:rsidP="00CE04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 О С Т А Н О В Л Е Н И Е</w:t>
      </w:r>
    </w:p>
    <w:p w:rsidR="00CE04C6" w:rsidRDefault="00CE04C6" w:rsidP="00CE04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E04C6" w:rsidRDefault="00CE04C6" w:rsidP="00CE04C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E04C6" w:rsidRPr="00A6681D" w:rsidRDefault="00CE04C6" w:rsidP="00CE04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8D0">
        <w:rPr>
          <w:rFonts w:ascii="Times New Roman" w:hAnsi="Times New Roman" w:cs="Times New Roman"/>
          <w:sz w:val="28"/>
          <w:szCs w:val="28"/>
        </w:rPr>
        <w:t xml:space="preserve">от </w:t>
      </w:r>
      <w:r w:rsidR="00A6681D" w:rsidRPr="00F323E8">
        <w:rPr>
          <w:rFonts w:ascii="Times New Roman" w:hAnsi="Times New Roman" w:cs="Times New Roman"/>
          <w:sz w:val="28"/>
          <w:szCs w:val="28"/>
        </w:rPr>
        <w:t>14</w:t>
      </w:r>
      <w:r w:rsidR="00A6681D">
        <w:rPr>
          <w:rFonts w:ascii="Times New Roman" w:hAnsi="Times New Roman" w:cs="Times New Roman"/>
          <w:sz w:val="28"/>
          <w:szCs w:val="28"/>
        </w:rPr>
        <w:t>.01.2022 № 24</w:t>
      </w:r>
    </w:p>
    <w:p w:rsidR="00CE04C6" w:rsidRDefault="00CE04C6" w:rsidP="00CE04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4C6" w:rsidRDefault="00CE04C6" w:rsidP="00CE04C6">
      <w:pPr>
        <w:tabs>
          <w:tab w:val="left" w:pos="916"/>
          <w:tab w:val="left" w:pos="1832"/>
          <w:tab w:val="left" w:pos="2748"/>
          <w:tab w:val="left" w:pos="4253"/>
          <w:tab w:val="left" w:pos="4536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изменений в постановление Администрации муниципального образования «Рославльский район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» Смоленской области от</w:t>
      </w:r>
      <w:r w:rsidR="00E8385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30.12.2020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№</w:t>
      </w:r>
      <w:r w:rsidR="00E83855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1823</w:t>
      </w:r>
    </w:p>
    <w:p w:rsidR="00CE04C6" w:rsidRDefault="00CE04C6" w:rsidP="00CE04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4C6" w:rsidRDefault="00CE04C6" w:rsidP="00CE04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4C6" w:rsidRDefault="00CE04C6" w:rsidP="00CE04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муниципального образования</w:t>
      </w:r>
    </w:p>
    <w:p w:rsidR="00CE04C6" w:rsidRDefault="00CE04C6" w:rsidP="00CE04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«Рославльский район» Смоленской области</w:t>
      </w:r>
    </w:p>
    <w:p w:rsidR="00CE04C6" w:rsidRDefault="00CE04C6" w:rsidP="00CE04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 о с т а н о в л я е т:</w:t>
      </w:r>
    </w:p>
    <w:p w:rsidR="00CE04C6" w:rsidRDefault="00CE04C6" w:rsidP="00CE04C6">
      <w:pPr>
        <w:widowControl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CE04C6" w:rsidRDefault="00CE04C6" w:rsidP="00CE0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 w:rsidR="002A2E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Внести в постановление Администрации муниципального образования «Рославльский район» Смоленской области от </w:t>
      </w:r>
      <w:r w:rsidRPr="00213C6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30.12.2020 №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1823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нормативах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учреждениях и муниципальных общеобразовательных учреждениях муниципального образования «Рославльский район» Смоленской области на 2021 год и на плановый период 2022 и 2023 годов,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</w:t>
      </w:r>
      <w:r w:rsidRPr="00281BCE">
        <w:rPr>
          <w:rFonts w:ascii="Times New Roman" w:eastAsia="Times New Roman" w:hAnsi="Times New Roman" w:cs="Times New Roman"/>
          <w:sz w:val="28"/>
          <w:szCs w:val="28"/>
          <w:lang w:eastAsia="ru-RU"/>
        </w:rPr>
        <w:t>)»</w:t>
      </w:r>
      <w:r w:rsidRPr="00281BCE">
        <w:rPr>
          <w:bCs/>
          <w:sz w:val="28"/>
          <w:szCs w:val="28"/>
        </w:rPr>
        <w:t xml:space="preserve"> </w:t>
      </w:r>
      <w:r w:rsidRPr="00281BCE">
        <w:rPr>
          <w:rStyle w:val="a4"/>
          <w:bCs/>
          <w:sz w:val="28"/>
          <w:szCs w:val="28"/>
        </w:rPr>
        <w:t>следующие изменения</w:t>
      </w:r>
      <w:r w:rsidRPr="00CC79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CE04C6" w:rsidRDefault="00CE04C6" w:rsidP="00CE0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1) приложение № 1 изложить в новой редакции (прилагается);</w:t>
      </w:r>
    </w:p>
    <w:p w:rsidR="00CE04C6" w:rsidRDefault="00CE04C6" w:rsidP="00CE0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2) в пункте 1 приложения № 2:</w:t>
      </w:r>
    </w:p>
    <w:p w:rsidR="00CE04C6" w:rsidRDefault="00CE04C6" w:rsidP="00CE04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таблицу 2 изложить в следующей редакции:</w:t>
      </w:r>
    </w:p>
    <w:p w:rsidR="00CE04C6" w:rsidRDefault="00CE04C6" w:rsidP="00CE04C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</w:t>
      </w:r>
    </w:p>
    <w:tbl>
      <w:tblPr>
        <w:tblStyle w:val="a3"/>
        <w:tblW w:w="9880" w:type="dxa"/>
        <w:tblLook w:val="01E0" w:firstRow="1" w:lastRow="1" w:firstColumn="1" w:lastColumn="1" w:noHBand="0" w:noVBand="0"/>
      </w:tblPr>
      <w:tblGrid>
        <w:gridCol w:w="630"/>
        <w:gridCol w:w="4581"/>
        <w:gridCol w:w="1843"/>
        <w:gridCol w:w="1418"/>
        <w:gridCol w:w="1408"/>
      </w:tblGrid>
      <w:tr w:rsidR="00CE04C6" w:rsidRPr="00033DCC" w:rsidTr="00BA2F45"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4C6" w:rsidRPr="00053668" w:rsidRDefault="00CE04C6" w:rsidP="00BA2F45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053668">
              <w:rPr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4C6" w:rsidRPr="00053668" w:rsidRDefault="00CE04C6" w:rsidP="00BA2F45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053668">
              <w:rPr>
                <w:b/>
                <w:sz w:val="24"/>
                <w:szCs w:val="24"/>
                <w:lang w:eastAsia="ru-RU"/>
              </w:rPr>
              <w:t>Наименование муниципального дошкольного образовательного учреждения, муниципального общеобразовательного учреждения муниципального образования «Рославльский район» Смоленской области</w:t>
            </w:r>
          </w:p>
        </w:tc>
        <w:tc>
          <w:tcPr>
            <w:tcW w:w="4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4C6" w:rsidRPr="00053668" w:rsidRDefault="00CE04C6" w:rsidP="00BA2F45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053668">
              <w:rPr>
                <w:b/>
                <w:sz w:val="24"/>
                <w:szCs w:val="24"/>
                <w:lang w:eastAsia="ru-RU"/>
              </w:rPr>
              <w:t xml:space="preserve"> Коэффициенты целевого значения численности педагогических работников муниципальных образовательных учреждений в расчете на одного обучающегося</w:t>
            </w:r>
          </w:p>
        </w:tc>
      </w:tr>
      <w:tr w:rsidR="00CE04C6" w:rsidRPr="00033DCC" w:rsidTr="00BA2F4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4C6" w:rsidRPr="00053668" w:rsidRDefault="00CE04C6" w:rsidP="00BA2F45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4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4C6" w:rsidRPr="00053668" w:rsidRDefault="00CE04C6" w:rsidP="00BA2F45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4C6" w:rsidRPr="00053668" w:rsidRDefault="00CE04C6" w:rsidP="00E83855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053668">
              <w:rPr>
                <w:b/>
                <w:sz w:val="24"/>
                <w:szCs w:val="24"/>
                <w:lang w:eastAsia="ru-RU"/>
              </w:rPr>
              <w:t>202</w:t>
            </w:r>
            <w:r w:rsidR="00E83855">
              <w:rPr>
                <w:b/>
                <w:sz w:val="24"/>
                <w:szCs w:val="24"/>
                <w:lang w:eastAsia="ru-RU"/>
              </w:rPr>
              <w:t>1</w:t>
            </w:r>
            <w:r w:rsidRPr="00053668">
              <w:rPr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4C6" w:rsidRPr="00053668" w:rsidRDefault="00CE04C6" w:rsidP="00E83855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053668">
              <w:rPr>
                <w:b/>
                <w:sz w:val="24"/>
                <w:szCs w:val="24"/>
                <w:lang w:eastAsia="ru-RU"/>
              </w:rPr>
              <w:t>202</w:t>
            </w:r>
            <w:r w:rsidR="00E83855">
              <w:rPr>
                <w:b/>
                <w:sz w:val="24"/>
                <w:szCs w:val="24"/>
                <w:lang w:eastAsia="ru-RU"/>
              </w:rPr>
              <w:t>2</w:t>
            </w:r>
            <w:r w:rsidRPr="00053668">
              <w:rPr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4C6" w:rsidRPr="00053668" w:rsidRDefault="00CE04C6" w:rsidP="00E83855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053668">
              <w:rPr>
                <w:b/>
                <w:sz w:val="24"/>
                <w:szCs w:val="24"/>
                <w:lang w:eastAsia="ru-RU"/>
              </w:rPr>
              <w:t>202</w:t>
            </w:r>
            <w:r w:rsidR="00E83855">
              <w:rPr>
                <w:b/>
                <w:sz w:val="24"/>
                <w:szCs w:val="24"/>
                <w:lang w:eastAsia="ru-RU"/>
              </w:rPr>
              <w:t>3</w:t>
            </w:r>
            <w:r w:rsidRPr="00053668">
              <w:rPr>
                <w:b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E04C6" w:rsidRPr="00033DCC" w:rsidTr="00BA2F45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4C6" w:rsidRPr="00053668" w:rsidRDefault="00CE04C6" w:rsidP="00BA2F45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053668">
              <w:rPr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4C6" w:rsidRPr="00053668" w:rsidRDefault="00CE04C6" w:rsidP="00BA2F45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053668">
              <w:rPr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4C6" w:rsidRPr="00053668" w:rsidRDefault="00CE04C6" w:rsidP="00BA2F45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4C6" w:rsidRPr="00053668" w:rsidRDefault="00CE04C6" w:rsidP="00BA2F45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053668">
              <w:rPr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4C6" w:rsidRPr="00053668" w:rsidRDefault="00CE04C6" w:rsidP="00BA2F45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053668">
              <w:rPr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213C63" w:rsidRPr="00033DCC" w:rsidTr="00BA2F45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center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C63" w:rsidRPr="00033DCC" w:rsidRDefault="00213C63" w:rsidP="00BA2F45">
            <w:pPr>
              <w:jc w:val="both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МБДОУ «Детский сад «Аистенок»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774596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0,093220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0,093220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0,093220</w:t>
            </w:r>
          </w:p>
        </w:tc>
      </w:tr>
      <w:tr w:rsidR="00213C63" w:rsidRPr="00033DCC" w:rsidTr="00BA2F45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center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both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МБДОУ «Детский сад «Звездочка»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774596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0,098837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0,110465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0,110465</w:t>
            </w:r>
          </w:p>
        </w:tc>
      </w:tr>
      <w:tr w:rsidR="00213C63" w:rsidRPr="00033DCC" w:rsidTr="00BA2F45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center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both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МБДОУ «Детский сад «Золотой ключик»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774596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0,099526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0,113744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0,113744</w:t>
            </w:r>
          </w:p>
        </w:tc>
      </w:tr>
      <w:tr w:rsidR="00213C63" w:rsidRPr="00033DCC" w:rsidTr="00BA2F45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center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both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МБДОУ «Детский сад «Ладушки»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774596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0,106061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0,106061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0,106061</w:t>
            </w:r>
          </w:p>
        </w:tc>
      </w:tr>
      <w:tr w:rsidR="00213C63" w:rsidRPr="00033DCC" w:rsidTr="00BA2F45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center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both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МБДОУ «Детский сад «Ласточка»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E56C69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0,099038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0,100962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0,100962</w:t>
            </w:r>
          </w:p>
        </w:tc>
      </w:tr>
      <w:tr w:rsidR="00213C63" w:rsidRPr="00033DCC" w:rsidTr="00BA2F45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center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both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МБДОУ «Детский сад «Малыш»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774596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0,085837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0,094421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0,094421</w:t>
            </w:r>
          </w:p>
        </w:tc>
      </w:tr>
      <w:tr w:rsidR="00213C63" w:rsidRPr="00033DCC" w:rsidTr="00BA2F45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center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both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МБДОУ «Детский сад «Мишутка»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774596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0,82645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0,086777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0,086777</w:t>
            </w:r>
          </w:p>
        </w:tc>
      </w:tr>
      <w:tr w:rsidR="00213C63" w:rsidRPr="00033DCC" w:rsidTr="00BA2F45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center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both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МБДОУ «Детский сад «Родничок»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E56C69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0,093023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0,093023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0,093023</w:t>
            </w:r>
          </w:p>
        </w:tc>
      </w:tr>
      <w:tr w:rsidR="00213C63" w:rsidRPr="00033DCC" w:rsidTr="00BA2F45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center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both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МБДОУ «Детский сад «Росинка»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E56C69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0,089172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0,089172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0,089172</w:t>
            </w:r>
          </w:p>
        </w:tc>
      </w:tr>
      <w:tr w:rsidR="00213C63" w:rsidRPr="00033DCC" w:rsidTr="00BA2F45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center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both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МБДОУ «Детский сад «Светлячок»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774596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0,094444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0,100000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0,100000</w:t>
            </w:r>
          </w:p>
        </w:tc>
      </w:tr>
      <w:tr w:rsidR="00213C63" w:rsidRPr="00033DCC" w:rsidTr="00BA2F45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center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both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МБДОУ «Детский сад «Солнышко»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774596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0,095890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0,105023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0,105023</w:t>
            </w:r>
          </w:p>
        </w:tc>
      </w:tr>
      <w:tr w:rsidR="00213C63" w:rsidRPr="00033DCC" w:rsidTr="00BA2F45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center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both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МБДОУ «Детский сад «Улыбка»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E56C69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0,067273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0,085455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0,085455</w:t>
            </w:r>
          </w:p>
        </w:tc>
      </w:tr>
      <w:tr w:rsidR="00213C63" w:rsidRPr="00033DCC" w:rsidTr="00BA2F45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center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both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МБДОУ «Грязенятский детский сад»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774596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0,090909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0,090909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0,090909</w:t>
            </w:r>
          </w:p>
        </w:tc>
      </w:tr>
      <w:tr w:rsidR="00213C63" w:rsidRPr="00033DCC" w:rsidTr="00BA2F45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center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both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МБДОУ «Кирилловский детский сад   «Теремок»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774596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0,104167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0,103788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0,104167</w:t>
            </w:r>
          </w:p>
        </w:tc>
      </w:tr>
      <w:tr w:rsidR="00213C63" w:rsidRPr="00033DCC" w:rsidTr="00BA2F45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center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both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МБДОУ «Остерский детский сад «Солнышко»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774596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0,110000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0,110284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0,110000</w:t>
            </w:r>
          </w:p>
        </w:tc>
      </w:tr>
      <w:tr w:rsidR="00213C63" w:rsidRPr="00033DCC" w:rsidTr="00BA2F45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center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both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МБОУ «Екимовичская  средняя школа»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E56C69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0,060606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0,060606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0,060606</w:t>
            </w:r>
          </w:p>
        </w:tc>
      </w:tr>
      <w:tr w:rsidR="00213C63" w:rsidRPr="00033DCC" w:rsidTr="00BA2F45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center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2A2E3B">
            <w:pPr>
              <w:jc w:val="both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 xml:space="preserve">МБОУ «Липовская </w:t>
            </w:r>
            <w:r w:rsidR="002A2E3B">
              <w:rPr>
                <w:sz w:val="24"/>
                <w:szCs w:val="24"/>
                <w:lang w:eastAsia="ru-RU"/>
              </w:rPr>
              <w:t>основная</w:t>
            </w:r>
            <w:r w:rsidRPr="00033DCC">
              <w:rPr>
                <w:sz w:val="24"/>
                <w:szCs w:val="24"/>
                <w:lang w:eastAsia="ru-RU"/>
              </w:rPr>
              <w:t xml:space="preserve"> школа»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E56C69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0,142857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0,142857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0,142857</w:t>
            </w:r>
          </w:p>
        </w:tc>
      </w:tr>
      <w:tr w:rsidR="00213C63" w:rsidRPr="00033DCC" w:rsidTr="00BA2F45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center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both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МБОУ «Перенская средняя школа»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E56C69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0,052632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0,052632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0,052632</w:t>
            </w:r>
          </w:p>
        </w:tc>
      </w:tr>
      <w:tr w:rsidR="00213C63" w:rsidRPr="00033DCC" w:rsidTr="00BA2F45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center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both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МБОУ «Пригорьевская средняя школа»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E56C69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0,090909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0,090909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0,090909</w:t>
            </w:r>
          </w:p>
        </w:tc>
      </w:tr>
      <w:tr w:rsidR="00213C63" w:rsidRPr="00033DCC" w:rsidTr="00BA2F45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center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both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МБОУ «Чижовская  средняя школа»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E56C69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0,076923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0,076923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0,076923</w:t>
            </w:r>
          </w:p>
        </w:tc>
      </w:tr>
      <w:tr w:rsidR="00213C63" w:rsidRPr="00033DCC" w:rsidTr="00BA2F45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center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both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МБОУ «Павловская основная школа»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E56C69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0,105263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0,105263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0,105263</w:t>
            </w:r>
          </w:p>
        </w:tc>
      </w:tr>
      <w:tr w:rsidR="00213C63" w:rsidRPr="00033DCC" w:rsidTr="00BA2F45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center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both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МБОУ «Астапковичская средняя школа»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E56C69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0,083333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0,083333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0,083333</w:t>
            </w:r>
          </w:p>
        </w:tc>
      </w:tr>
      <w:tr w:rsidR="00213C63" w:rsidRPr="00033DCC" w:rsidTr="00BA2F45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center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both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МБОУ «Крапивенская основная  школа»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E56C69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0,083333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0,083333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0,083333</w:t>
            </w:r>
          </w:p>
        </w:tc>
      </w:tr>
      <w:tr w:rsidR="00213C63" w:rsidRPr="00033DCC" w:rsidTr="00BA2F45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center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both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МБДОУ «Детский сад «Радуга»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774596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0,070000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0,070000</w:t>
            </w:r>
          </w:p>
        </w:tc>
      </w:tr>
      <w:tr w:rsidR="00213C63" w:rsidRPr="00033DCC" w:rsidTr="00BA2F45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center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Pr="00033DCC" w:rsidRDefault="00213C63" w:rsidP="00BA2F45">
            <w:pPr>
              <w:jc w:val="both"/>
              <w:rPr>
                <w:sz w:val="24"/>
                <w:szCs w:val="24"/>
                <w:lang w:eastAsia="ru-RU"/>
              </w:rPr>
            </w:pPr>
            <w:r w:rsidRPr="00033DCC">
              <w:rPr>
                <w:sz w:val="24"/>
                <w:szCs w:val="24"/>
                <w:lang w:eastAsia="ru-RU"/>
              </w:rPr>
              <w:t xml:space="preserve">МБДОУ «ЦРР </w:t>
            </w:r>
            <w:r>
              <w:rPr>
                <w:sz w:val="24"/>
                <w:szCs w:val="24"/>
                <w:lang w:eastAsia="ru-RU"/>
              </w:rPr>
              <w:t xml:space="preserve">- </w:t>
            </w:r>
            <w:r w:rsidRPr="00033DCC">
              <w:rPr>
                <w:sz w:val="24"/>
                <w:szCs w:val="24"/>
                <w:lang w:eastAsia="ru-RU"/>
              </w:rPr>
              <w:t>детский сад «Сказка»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774596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0,081395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0,081395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C63" w:rsidRDefault="00213C63" w:rsidP="00C86C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0,081395</w:t>
            </w:r>
          </w:p>
        </w:tc>
      </w:tr>
    </w:tbl>
    <w:p w:rsidR="002A2E3B" w:rsidRDefault="002A2E3B" w:rsidP="00CE0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4C6" w:rsidRDefault="00CE04C6" w:rsidP="00CE0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абзаце пятнадцатом:</w:t>
      </w:r>
    </w:p>
    <w:p w:rsidR="00CE04C6" w:rsidRDefault="00CE04C6" w:rsidP="00CE0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«численность» заменить словами «среднегодовая</w:t>
      </w:r>
      <w:r w:rsidRPr="007B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численность»;</w:t>
      </w:r>
    </w:p>
    <w:p w:rsidR="00CE04C6" w:rsidRDefault="00CE04C6" w:rsidP="00CE0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«по состоянию на 1 сентября 20</w:t>
      </w:r>
      <w:r w:rsidR="002E362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года» исключить;</w:t>
      </w:r>
    </w:p>
    <w:p w:rsidR="00CE04C6" w:rsidRDefault="00CE04C6" w:rsidP="00CE0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абзаце шестнадцатом:</w:t>
      </w:r>
    </w:p>
    <w:p w:rsidR="00CE04C6" w:rsidRDefault="00CE04C6" w:rsidP="00CE0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«численность»  заменить  словами «среднегодовая численность»;</w:t>
      </w:r>
    </w:p>
    <w:p w:rsidR="00CE04C6" w:rsidRDefault="00CE04C6" w:rsidP="00CE0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«по состоянию на 1 сентября 20</w:t>
      </w:r>
      <w:r w:rsidR="002E362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года» исключить;</w:t>
      </w:r>
    </w:p>
    <w:p w:rsidR="00CE04C6" w:rsidRDefault="00CE04C6" w:rsidP="00CE0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абзац семнадцатый изложить в следующей редакции:</w:t>
      </w:r>
    </w:p>
    <w:p w:rsidR="00CE04C6" w:rsidRPr="00053668" w:rsidRDefault="00CE04C6" w:rsidP="00CE04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668">
        <w:rPr>
          <w:rFonts w:ascii="Times New Roman" w:eastAsia="Times New Roman" w:hAnsi="Times New Roman" w:cs="Times New Roman"/>
          <w:sz w:val="28"/>
          <w:szCs w:val="28"/>
          <w:lang w:eastAsia="ru-RU"/>
        </w:rPr>
        <w:t>«П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366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3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коэффициент увеличения фонда оплаты труда педагогических работников муниципальных образовательных учреждений для формирования фонда оплаты труда руководителей указанных организаций и их заместителей, за исключением заместителей по административно-хозяйственной работе, равный </w:t>
      </w:r>
      <w:r w:rsidR="002E3623">
        <w:rPr>
          <w:rFonts w:ascii="Times New Roman" w:hAnsi="Times New Roman" w:cs="Times New Roman"/>
          <w:sz w:val="28"/>
          <w:szCs w:val="28"/>
        </w:rPr>
        <w:t>1,133190</w:t>
      </w:r>
      <w:r w:rsidRPr="00053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</w:t>
      </w:r>
      <w:r w:rsidR="002E362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53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году;</w:t>
      </w:r>
      <w:r w:rsidRPr="00053668">
        <w:rPr>
          <w:rFonts w:ascii="Times New Roman" w:hAnsi="Times New Roman" w:cs="Times New Roman"/>
          <w:sz w:val="28"/>
          <w:szCs w:val="28"/>
        </w:rPr>
        <w:t xml:space="preserve"> 1</w:t>
      </w:r>
      <w:r w:rsidR="002E3623">
        <w:rPr>
          <w:rFonts w:ascii="Times New Roman" w:hAnsi="Times New Roman" w:cs="Times New Roman"/>
          <w:sz w:val="28"/>
          <w:szCs w:val="28"/>
        </w:rPr>
        <w:t>,146194</w:t>
      </w:r>
      <w:r w:rsidRPr="00053668">
        <w:rPr>
          <w:rFonts w:ascii="Times New Roman" w:hAnsi="Times New Roman" w:cs="Times New Roman"/>
          <w:sz w:val="28"/>
          <w:szCs w:val="28"/>
        </w:rPr>
        <w:t xml:space="preserve"> </w:t>
      </w:r>
      <w:r w:rsidRPr="0005366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2E362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53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году;</w:t>
      </w:r>
      <w:r w:rsidRPr="00053668">
        <w:rPr>
          <w:rFonts w:ascii="Times New Roman" w:hAnsi="Times New Roman" w:cs="Times New Roman"/>
          <w:sz w:val="28"/>
          <w:szCs w:val="28"/>
        </w:rPr>
        <w:t xml:space="preserve"> </w:t>
      </w:r>
      <w:r w:rsidR="002E3623">
        <w:rPr>
          <w:rFonts w:ascii="Times New Roman" w:hAnsi="Times New Roman" w:cs="Times New Roman"/>
          <w:sz w:val="28"/>
          <w:szCs w:val="28"/>
        </w:rPr>
        <w:t>1,145542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366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2E362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53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E04C6" w:rsidRPr="001D369E" w:rsidRDefault="00CE04C6" w:rsidP="00CE04C6">
      <w:pPr>
        <w:tabs>
          <w:tab w:val="left" w:pos="-18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0C2BD5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</w:t>
      </w:r>
      <w:r w:rsidRPr="00480188">
        <w:rPr>
          <w:rFonts w:ascii="Times New Roman" w:hAnsi="Times New Roman" w:cs="Times New Roman"/>
          <w:sz w:val="28"/>
          <w:szCs w:val="28"/>
        </w:rPr>
        <w:t>силу со дня его</w:t>
      </w:r>
      <w:r w:rsidRPr="000C2BD5">
        <w:rPr>
          <w:rFonts w:ascii="Times New Roman" w:hAnsi="Times New Roman" w:cs="Times New Roman"/>
          <w:sz w:val="28"/>
          <w:szCs w:val="28"/>
        </w:rPr>
        <w:t xml:space="preserve"> подписания и применяется к правоотношениям, возникшим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1 </w:t>
      </w:r>
      <w:r w:rsidR="002E362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2E362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0C2BD5">
        <w:rPr>
          <w:rFonts w:ascii="Times New Roman" w:hAnsi="Times New Roman" w:cs="Times New Roman"/>
          <w:sz w:val="28"/>
          <w:szCs w:val="28"/>
        </w:rPr>
        <w:t>.</w:t>
      </w:r>
    </w:p>
    <w:p w:rsidR="00CE04C6" w:rsidRDefault="00CE04C6" w:rsidP="00CE04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2E3B" w:rsidRPr="00053668" w:rsidRDefault="002A2E3B" w:rsidP="00CE04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4C6" w:rsidRPr="00053668" w:rsidRDefault="00CE04C6" w:rsidP="00CE04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образования </w:t>
      </w:r>
    </w:p>
    <w:p w:rsidR="00477971" w:rsidRDefault="00CE04C6" w:rsidP="00CE04C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«Рославльский район»  Смоленской области                                </w:t>
      </w:r>
      <w:r w:rsidR="002A2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053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В.В.Ил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ьин</w:t>
      </w:r>
      <w:bookmarkStart w:id="0" w:name="_GoBack"/>
      <w:bookmarkEnd w:id="0"/>
    </w:p>
    <w:sectPr w:rsidR="00477971" w:rsidSect="00C07855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993" w:rsidRDefault="002D5993" w:rsidP="00C07855">
      <w:pPr>
        <w:spacing w:after="0" w:line="240" w:lineRule="auto"/>
      </w:pPr>
      <w:r>
        <w:separator/>
      </w:r>
    </w:p>
  </w:endnote>
  <w:endnote w:type="continuationSeparator" w:id="0">
    <w:p w:rsidR="002D5993" w:rsidRDefault="002D5993" w:rsidP="00C07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993" w:rsidRDefault="002D5993" w:rsidP="00C07855">
      <w:pPr>
        <w:spacing w:after="0" w:line="240" w:lineRule="auto"/>
      </w:pPr>
      <w:r>
        <w:separator/>
      </w:r>
    </w:p>
  </w:footnote>
  <w:footnote w:type="continuationSeparator" w:id="0">
    <w:p w:rsidR="002D5993" w:rsidRDefault="002D5993" w:rsidP="00C07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07356"/>
      <w:docPartObj>
        <w:docPartGallery w:val="Page Numbers (Top of Page)"/>
        <w:docPartUnique/>
      </w:docPartObj>
    </w:sdtPr>
    <w:sdtEndPr/>
    <w:sdtContent>
      <w:p w:rsidR="00C07855" w:rsidRDefault="00C0785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23E8">
          <w:rPr>
            <w:noProof/>
          </w:rPr>
          <w:t>2</w:t>
        </w:r>
        <w:r>
          <w:fldChar w:fldCharType="end"/>
        </w:r>
      </w:p>
    </w:sdtContent>
  </w:sdt>
  <w:p w:rsidR="00C07855" w:rsidRDefault="00C0785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4C6"/>
    <w:rsid w:val="00213C63"/>
    <w:rsid w:val="002A05F2"/>
    <w:rsid w:val="002A2E3B"/>
    <w:rsid w:val="002D5993"/>
    <w:rsid w:val="002E3623"/>
    <w:rsid w:val="00477971"/>
    <w:rsid w:val="00774596"/>
    <w:rsid w:val="009970B1"/>
    <w:rsid w:val="00A6681D"/>
    <w:rsid w:val="00C07855"/>
    <w:rsid w:val="00C205D7"/>
    <w:rsid w:val="00C50AB0"/>
    <w:rsid w:val="00CE04C6"/>
    <w:rsid w:val="00E56C69"/>
    <w:rsid w:val="00E83855"/>
    <w:rsid w:val="00EE2AAB"/>
    <w:rsid w:val="00F32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5A23C"/>
  <w15:docId w15:val="{7F3A745D-7582-4A03-92BA-5B9FF0B7F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4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E04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CE04C6"/>
    <w:rPr>
      <w:rFonts w:ascii="Times New Roman" w:hAnsi="Times New Roman" w:cs="Times New Roman" w:hint="default"/>
      <w:b/>
      <w:bCs w:val="0"/>
    </w:rPr>
  </w:style>
  <w:style w:type="paragraph" w:styleId="a5">
    <w:name w:val="Balloon Text"/>
    <w:basedOn w:val="a"/>
    <w:link w:val="a6"/>
    <w:uiPriority w:val="99"/>
    <w:semiHidden/>
    <w:unhideWhenUsed/>
    <w:rsid w:val="00CE0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04C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07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07855"/>
  </w:style>
  <w:style w:type="paragraph" w:styleId="a9">
    <w:name w:val="footer"/>
    <w:basedOn w:val="a"/>
    <w:link w:val="aa"/>
    <w:uiPriority w:val="99"/>
    <w:unhideWhenUsed/>
    <w:rsid w:val="00C07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07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0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Татьяна</cp:lastModifiedBy>
  <cp:revision>9</cp:revision>
  <cp:lastPrinted>2022-01-27T08:20:00Z</cp:lastPrinted>
  <dcterms:created xsi:type="dcterms:W3CDTF">2022-01-12T13:02:00Z</dcterms:created>
  <dcterms:modified xsi:type="dcterms:W3CDTF">2022-01-27T12:31:00Z</dcterms:modified>
</cp:coreProperties>
</file>