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header1.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settings.xml" ContentType="application/vnd.openxmlformats-officedocument.wordprocessingml.settings+xml"/>
  <Override PartName="/word/_rels/document.xml.rels" ContentType="application/vnd.openxmlformats-package.relationship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widowControl w:val="false"/>
        <w:spacing w:lineRule="auto" w:line="240" w:before="0" w:after="0"/>
        <w:jc w:val="right"/>
        <w:rPr>
          <w:rFonts w:ascii="Times New Roman" w:hAnsi="Times New Roman"/>
          <w:sz w:val="28"/>
          <w:szCs w:val="28"/>
        </w:rPr>
      </w:pPr>
      <w:bookmarkStart w:id="0" w:name="_GoBack"/>
      <w:bookmarkEnd w:id="0"/>
      <w:r>
        <w:rPr>
          <w:rFonts w:ascii="Times New Roman" w:hAnsi="Times New Roman"/>
          <w:sz w:val="28"/>
          <w:szCs w:val="28"/>
        </w:rPr>
        <w:t xml:space="preserve">Утвержден </w:t>
      </w:r>
    </w:p>
    <w:p>
      <w:pPr>
        <w:pStyle w:val="Normal"/>
        <w:widowControl w:val="false"/>
        <w:spacing w:lineRule="auto" w:line="240" w:before="0" w:after="0"/>
        <w:jc w:val="right"/>
        <w:rPr>
          <w:rFonts w:ascii="Times New Roman" w:hAnsi="Times New Roman"/>
          <w:sz w:val="28"/>
          <w:szCs w:val="28"/>
        </w:rPr>
      </w:pPr>
      <w:r>
        <w:rPr>
          <w:rFonts w:ascii="Times New Roman" w:hAnsi="Times New Roman"/>
          <w:sz w:val="28"/>
          <w:szCs w:val="28"/>
        </w:rPr>
        <w:t xml:space="preserve">постановлением Администрации </w:t>
      </w:r>
    </w:p>
    <w:p>
      <w:pPr>
        <w:pStyle w:val="Normal"/>
        <w:widowControl w:val="false"/>
        <w:spacing w:lineRule="auto" w:line="240" w:before="0" w:after="0"/>
        <w:jc w:val="right"/>
        <w:rPr>
          <w:rFonts w:ascii="Times New Roman" w:hAnsi="Times New Roman"/>
          <w:sz w:val="28"/>
          <w:szCs w:val="28"/>
        </w:rPr>
      </w:pPr>
      <w:r>
        <w:rPr>
          <w:rFonts w:ascii="Times New Roman" w:hAnsi="Times New Roman"/>
          <w:sz w:val="28"/>
          <w:szCs w:val="28"/>
        </w:rPr>
        <w:t>муниципального образования</w:t>
      </w:r>
    </w:p>
    <w:p>
      <w:pPr>
        <w:pStyle w:val="Normal"/>
        <w:widowControl w:val="false"/>
        <w:spacing w:lineRule="auto" w:line="240" w:before="0" w:after="0"/>
        <w:jc w:val="right"/>
        <w:rPr>
          <w:rFonts w:ascii="Times New Roman" w:hAnsi="Times New Roman"/>
          <w:sz w:val="28"/>
          <w:szCs w:val="28"/>
        </w:rPr>
      </w:pPr>
      <w:r>
        <w:rPr>
          <w:rFonts w:ascii="Times New Roman" w:hAnsi="Times New Roman"/>
          <w:sz w:val="28"/>
          <w:szCs w:val="28"/>
        </w:rPr>
        <w:t xml:space="preserve"> </w:t>
      </w:r>
      <w:r>
        <w:rPr>
          <w:rFonts w:ascii="Times New Roman" w:hAnsi="Times New Roman"/>
          <w:sz w:val="28"/>
          <w:szCs w:val="28"/>
        </w:rPr>
        <w:t>«Рославльский район»</w:t>
      </w:r>
    </w:p>
    <w:p>
      <w:pPr>
        <w:pStyle w:val="Normal"/>
        <w:widowControl w:val="false"/>
        <w:spacing w:lineRule="auto" w:line="240" w:before="0" w:after="0"/>
        <w:jc w:val="right"/>
        <w:rPr>
          <w:rFonts w:ascii="Times New Roman" w:hAnsi="Times New Roman"/>
          <w:sz w:val="28"/>
          <w:szCs w:val="28"/>
        </w:rPr>
      </w:pPr>
      <w:r>
        <w:rPr>
          <w:rFonts w:ascii="Times New Roman" w:hAnsi="Times New Roman"/>
          <w:sz w:val="28"/>
          <w:szCs w:val="28"/>
        </w:rPr>
        <w:t xml:space="preserve">                                                                                </w:t>
      </w:r>
      <w:r>
        <w:rPr>
          <w:rFonts w:ascii="Times New Roman" w:hAnsi="Times New Roman"/>
          <w:sz w:val="28"/>
          <w:szCs w:val="28"/>
        </w:rPr>
        <w:t>Смоленской области</w:t>
      </w:r>
    </w:p>
    <w:p>
      <w:pPr>
        <w:pStyle w:val="Normal"/>
        <w:widowControl w:val="false"/>
        <w:spacing w:lineRule="auto" w:line="240" w:before="0" w:after="0"/>
        <w:jc w:val="right"/>
        <w:rPr>
          <w:rFonts w:ascii="Times New Roman" w:hAnsi="Times New Roman"/>
          <w:sz w:val="24"/>
          <w:szCs w:val="24"/>
        </w:rPr>
      </w:pPr>
      <w:r>
        <w:rPr>
          <w:rFonts w:ascii="Times New Roman" w:hAnsi="Times New Roman"/>
          <w:sz w:val="28"/>
          <w:szCs w:val="28"/>
        </w:rPr>
        <w:t xml:space="preserve">                                                                                              </w:t>
      </w:r>
      <w:r>
        <w:rPr>
          <w:rFonts w:ascii="Times New Roman" w:hAnsi="Times New Roman"/>
          <w:sz w:val="28"/>
          <w:szCs w:val="28"/>
        </w:rPr>
        <w:t>от 13.03.2023 № 296</w:t>
      </w:r>
    </w:p>
    <w:p>
      <w:pPr>
        <w:pStyle w:val="Normal"/>
        <w:widowControl w:val="false"/>
        <w:spacing w:lineRule="auto" w:line="240" w:before="0" w:after="0"/>
        <w:jc w:val="right"/>
        <w:rPr>
          <w:rFonts w:ascii="Times New Roman" w:hAnsi="Times New Roman"/>
          <w:b/>
          <w:b/>
          <w:sz w:val="28"/>
          <w:szCs w:val="28"/>
        </w:rPr>
      </w:pPr>
      <w:r>
        <w:rPr>
          <w:rFonts w:ascii="Times New Roman" w:hAnsi="Times New Roman"/>
          <w:b/>
          <w:sz w:val="28"/>
          <w:szCs w:val="28"/>
        </w:rPr>
      </w:r>
    </w:p>
    <w:p>
      <w:pPr>
        <w:pStyle w:val="Normal"/>
        <w:widowControl w:val="false"/>
        <w:spacing w:lineRule="auto" w:line="240" w:before="0" w:after="0"/>
        <w:jc w:val="right"/>
        <w:rPr>
          <w:rFonts w:ascii="Times New Roman" w:hAnsi="Times New Roman"/>
          <w:b/>
          <w:b/>
          <w:sz w:val="28"/>
          <w:szCs w:val="28"/>
        </w:rPr>
      </w:pPr>
      <w:r>
        <w:rPr>
          <w:rFonts w:ascii="Times New Roman" w:hAnsi="Times New Roman"/>
          <w:b/>
          <w:sz w:val="28"/>
          <w:szCs w:val="28"/>
        </w:rPr>
      </w:r>
    </w:p>
    <w:p>
      <w:pPr>
        <w:pStyle w:val="Normal"/>
        <w:widowControl w:val="false"/>
        <w:spacing w:lineRule="auto" w:line="240" w:before="0" w:after="0"/>
        <w:jc w:val="center"/>
        <w:rPr>
          <w:rFonts w:ascii="Times New Roman" w:hAnsi="Times New Roman"/>
          <w:b/>
          <w:b/>
          <w:sz w:val="28"/>
          <w:szCs w:val="28"/>
        </w:rPr>
      </w:pPr>
      <w:r>
        <w:rPr>
          <w:rFonts w:ascii="Times New Roman" w:hAnsi="Times New Roman"/>
          <w:b/>
          <w:sz w:val="28"/>
          <w:szCs w:val="28"/>
        </w:rPr>
        <w:t>Административный регламент</w:t>
      </w:r>
    </w:p>
    <w:p>
      <w:pPr>
        <w:pStyle w:val="Normal"/>
        <w:widowControl w:val="false"/>
        <w:spacing w:lineRule="auto" w:line="240" w:before="0" w:after="0"/>
        <w:jc w:val="center"/>
        <w:rPr>
          <w:rFonts w:ascii="Times New Roman" w:hAnsi="Times New Roman"/>
          <w:b/>
          <w:b/>
          <w:sz w:val="28"/>
          <w:szCs w:val="28"/>
        </w:rPr>
      </w:pPr>
      <w:r>
        <w:rPr>
          <w:rFonts w:ascii="Times New Roman" w:hAnsi="Times New Roman"/>
          <w:b/>
          <w:sz w:val="28"/>
          <w:szCs w:val="28"/>
        </w:rPr>
        <w:t>предоставления муниципальной услуги</w:t>
      </w:r>
    </w:p>
    <w:p>
      <w:pPr>
        <w:pStyle w:val="Normal"/>
        <w:widowControl w:val="false"/>
        <w:spacing w:lineRule="auto" w:line="240" w:before="0" w:after="0"/>
        <w:jc w:val="both"/>
        <w:rPr>
          <w:rFonts w:ascii="Times New Roman" w:hAnsi="Times New Roman"/>
          <w:b/>
          <w:b/>
          <w:bCs/>
          <w:sz w:val="28"/>
          <w:szCs w:val="28"/>
        </w:rPr>
      </w:pPr>
      <w:r>
        <w:rPr>
          <w:rFonts w:ascii="Times New Roman" w:hAnsi="Times New Roman"/>
          <w:b/>
          <w:bCs/>
          <w:iCs/>
          <w:sz w:val="28"/>
          <w:szCs w:val="28"/>
        </w:rPr>
        <w:t xml:space="preserve">«Выдача разрешения на строительство объекта капитального строительства (в том числе внесение изменений в разрешение на строительство объекта капитального строительства и внесение изменений в разрешение на строительство объекта капитального строительства в связи с продлением срока действия такого разрешения)» </w:t>
      </w:r>
      <w:r>
        <w:rPr>
          <w:rFonts w:ascii="Times New Roman" w:hAnsi="Times New Roman"/>
          <w:b/>
          <w:bCs/>
          <w:sz w:val="28"/>
          <w:szCs w:val="28"/>
        </w:rPr>
        <w:t>на территории муниципального образования «Рославльский район» Смоленской области</w:t>
      </w:r>
    </w:p>
    <w:p>
      <w:pPr>
        <w:pStyle w:val="Normal"/>
        <w:widowControl w:val="false"/>
        <w:tabs>
          <w:tab w:val="clear" w:pos="708"/>
          <w:tab w:val="left" w:pos="567" w:leader="none"/>
        </w:tabs>
        <w:spacing w:lineRule="auto" w:line="240" w:before="0" w:after="0"/>
        <w:contextualSpacing/>
        <w:jc w:val="both"/>
        <w:rPr>
          <w:rFonts w:ascii="Times New Roman" w:hAnsi="Times New Roman"/>
          <w:i/>
          <w:i/>
          <w:iCs/>
          <w:sz w:val="28"/>
          <w:szCs w:val="28"/>
        </w:rPr>
      </w:pPr>
      <w:r>
        <w:rPr>
          <w:rFonts w:ascii="Times New Roman" w:hAnsi="Times New Roman"/>
          <w:i/>
          <w:iCs/>
          <w:sz w:val="28"/>
          <w:szCs w:val="28"/>
        </w:rPr>
      </w:r>
    </w:p>
    <w:tbl>
      <w:tblPr>
        <w:tblStyle w:val="af2"/>
        <w:tblW w:w="9911"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8856"/>
        <w:gridCol w:w="1054"/>
      </w:tblGrid>
      <w:tr>
        <w:trPr/>
        <w:tc>
          <w:tcPr>
            <w:tcW w:w="8856" w:type="dxa"/>
            <w:tcBorders>
              <w:top w:val="nil"/>
              <w:left w:val="nil"/>
              <w:bottom w:val="nil"/>
              <w:right w:val="nil"/>
            </w:tcBorders>
          </w:tcPr>
          <w:p>
            <w:pPr>
              <w:pStyle w:val="Normal"/>
              <w:widowControl w:val="false"/>
              <w:tabs>
                <w:tab w:val="clear" w:pos="708"/>
                <w:tab w:val="left" w:pos="567" w:leader="none"/>
              </w:tabs>
              <w:suppressAutoHyphens w:val="true"/>
              <w:spacing w:lineRule="auto" w:line="240" w:before="0" w:after="0"/>
              <w:ind w:firstLine="604"/>
              <w:contextualSpacing/>
              <w:jc w:val="both"/>
              <w:rPr>
                <w:iCs/>
                <w:sz w:val="28"/>
                <w:szCs w:val="28"/>
              </w:rPr>
            </w:pPr>
            <w:r>
              <w:rPr>
                <w:rFonts w:cs="Times New Roman" w:ascii="Times New Roman" w:hAnsi="Times New Roman"/>
                <w:iCs/>
                <w:kern w:val="0"/>
                <w:sz w:val="28"/>
                <w:szCs w:val="28"/>
                <w:lang w:val="ru-RU" w:eastAsia="ru-RU" w:bidi="ar-SA"/>
              </w:rPr>
              <w:t>Оглавление</w:t>
            </w:r>
          </w:p>
        </w:tc>
        <w:tc>
          <w:tcPr>
            <w:tcW w:w="1054" w:type="dxa"/>
            <w:tcBorders>
              <w:top w:val="nil"/>
              <w:left w:val="nil"/>
              <w:bottom w:val="nil"/>
              <w:right w:val="nil"/>
            </w:tcBorders>
          </w:tcPr>
          <w:p>
            <w:pPr>
              <w:pStyle w:val="Normal"/>
              <w:widowControl w:val="false"/>
              <w:tabs>
                <w:tab w:val="clear" w:pos="708"/>
                <w:tab w:val="left" w:pos="567" w:leader="none"/>
              </w:tabs>
              <w:suppressAutoHyphens w:val="true"/>
              <w:spacing w:lineRule="auto" w:line="240" w:before="0" w:after="0"/>
              <w:contextualSpacing/>
              <w:jc w:val="right"/>
              <w:rPr>
                <w:iCs/>
                <w:sz w:val="28"/>
                <w:szCs w:val="28"/>
              </w:rPr>
            </w:pPr>
            <w:r>
              <w:rPr>
                <w:rFonts w:cs="Times New Roman" w:ascii="Times New Roman" w:hAnsi="Times New Roman"/>
                <w:iCs/>
                <w:kern w:val="0"/>
                <w:sz w:val="28"/>
                <w:szCs w:val="28"/>
                <w:lang w:val="ru-RU" w:eastAsia="ru-RU" w:bidi="ar-SA"/>
              </w:rPr>
              <w:t>1</w:t>
            </w:r>
          </w:p>
        </w:tc>
      </w:tr>
      <w:tr>
        <w:trPr/>
        <w:tc>
          <w:tcPr>
            <w:tcW w:w="8856" w:type="dxa"/>
            <w:tcBorders>
              <w:top w:val="nil"/>
              <w:left w:val="nil"/>
              <w:bottom w:val="nil"/>
              <w:right w:val="nil"/>
            </w:tcBorders>
          </w:tcPr>
          <w:p>
            <w:pPr>
              <w:pStyle w:val="Normal"/>
              <w:widowControl w:val="false"/>
              <w:tabs>
                <w:tab w:val="clear" w:pos="708"/>
                <w:tab w:val="left" w:pos="567" w:leader="none"/>
              </w:tabs>
              <w:suppressAutoHyphens w:val="true"/>
              <w:spacing w:lineRule="auto" w:line="240" w:before="0" w:after="0"/>
              <w:ind w:firstLine="604"/>
              <w:contextualSpacing/>
              <w:jc w:val="both"/>
              <w:rPr>
                <w:iCs/>
                <w:sz w:val="28"/>
                <w:szCs w:val="28"/>
              </w:rPr>
            </w:pPr>
            <w:r>
              <w:rPr>
                <w:rFonts w:eastAsia="Calibri" w:cs="Times New Roman" w:ascii="Times New Roman" w:hAnsi="Times New Roman"/>
                <w:iCs/>
                <w:kern w:val="0"/>
                <w:sz w:val="28"/>
                <w:szCs w:val="28"/>
                <w:lang w:val="ru-RU" w:eastAsia="ru-RU" w:bidi="ar-SA"/>
              </w:rPr>
              <w:t xml:space="preserve">Раздел </w:t>
            </w:r>
            <w:r>
              <w:rPr>
                <w:rFonts w:eastAsia="Calibri" w:cs="Times New Roman" w:ascii="Times New Roman" w:hAnsi="Times New Roman"/>
                <w:iCs/>
                <w:kern w:val="0"/>
                <w:sz w:val="28"/>
                <w:szCs w:val="28"/>
                <w:lang w:val="en-US" w:eastAsia="ru-RU" w:bidi="ar-SA"/>
              </w:rPr>
              <w:t>I</w:t>
            </w:r>
            <w:r>
              <w:rPr>
                <w:rFonts w:eastAsia="Calibri" w:cs="Times New Roman" w:ascii="Times New Roman" w:hAnsi="Times New Roman"/>
                <w:iCs/>
                <w:kern w:val="0"/>
                <w:sz w:val="28"/>
                <w:szCs w:val="28"/>
                <w:lang w:val="ru-RU" w:eastAsia="ru-RU" w:bidi="ar-SA"/>
              </w:rPr>
              <w:t xml:space="preserve">. Общие положения </w:t>
            </w:r>
          </w:p>
        </w:tc>
        <w:tc>
          <w:tcPr>
            <w:tcW w:w="1054" w:type="dxa"/>
            <w:tcBorders>
              <w:top w:val="nil"/>
              <w:left w:val="nil"/>
              <w:bottom w:val="nil"/>
              <w:right w:val="nil"/>
            </w:tcBorders>
          </w:tcPr>
          <w:p>
            <w:pPr>
              <w:pStyle w:val="Normal"/>
              <w:widowControl w:val="false"/>
              <w:tabs>
                <w:tab w:val="clear" w:pos="708"/>
                <w:tab w:val="left" w:pos="567" w:leader="none"/>
              </w:tabs>
              <w:suppressAutoHyphens w:val="true"/>
              <w:spacing w:lineRule="auto" w:line="240" w:before="0" w:after="0"/>
              <w:contextualSpacing/>
              <w:jc w:val="right"/>
              <w:rPr>
                <w:iCs/>
                <w:sz w:val="28"/>
                <w:szCs w:val="28"/>
              </w:rPr>
            </w:pPr>
            <w:r>
              <w:rPr>
                <w:rFonts w:cs="Times New Roman" w:ascii="Times New Roman" w:hAnsi="Times New Roman"/>
                <w:iCs/>
                <w:kern w:val="0"/>
                <w:sz w:val="28"/>
                <w:szCs w:val="28"/>
                <w:lang w:val="ru-RU" w:eastAsia="ru-RU" w:bidi="ar-SA"/>
              </w:rPr>
              <w:t>3</w:t>
            </w:r>
          </w:p>
        </w:tc>
      </w:tr>
      <w:tr>
        <w:trPr/>
        <w:tc>
          <w:tcPr>
            <w:tcW w:w="8856" w:type="dxa"/>
            <w:tcBorders>
              <w:top w:val="nil"/>
              <w:left w:val="nil"/>
              <w:bottom w:val="nil"/>
              <w:right w:val="nil"/>
            </w:tcBorders>
          </w:tcPr>
          <w:p>
            <w:pPr>
              <w:pStyle w:val="Normal"/>
              <w:widowControl w:val="false"/>
              <w:tabs>
                <w:tab w:val="clear" w:pos="708"/>
                <w:tab w:val="left" w:pos="567" w:leader="none"/>
              </w:tabs>
              <w:suppressAutoHyphens w:val="true"/>
              <w:spacing w:lineRule="auto" w:line="240" w:before="0" w:after="0"/>
              <w:ind w:firstLine="604"/>
              <w:contextualSpacing/>
              <w:jc w:val="both"/>
              <w:rPr>
                <w:iCs/>
                <w:sz w:val="28"/>
                <w:szCs w:val="28"/>
              </w:rPr>
            </w:pPr>
            <w:r>
              <w:rPr>
                <w:rFonts w:eastAsia="Calibri" w:cs="Times New Roman" w:ascii="Times New Roman" w:hAnsi="Times New Roman"/>
                <w:iCs/>
                <w:kern w:val="0"/>
                <w:sz w:val="28"/>
                <w:szCs w:val="28"/>
                <w:lang w:val="ru-RU" w:eastAsia="ru-RU" w:bidi="ar-SA"/>
              </w:rPr>
              <w:t>Раздел </w:t>
            </w:r>
            <w:r>
              <w:rPr>
                <w:rFonts w:eastAsia="Calibri" w:cs="Times New Roman" w:ascii="Times New Roman" w:hAnsi="Times New Roman"/>
                <w:iCs/>
                <w:kern w:val="0"/>
                <w:sz w:val="28"/>
                <w:szCs w:val="28"/>
                <w:lang w:val="en-US" w:eastAsia="ru-RU" w:bidi="ar-SA"/>
              </w:rPr>
              <w:t>II</w:t>
            </w:r>
            <w:r>
              <w:rPr>
                <w:rFonts w:eastAsia="Calibri" w:cs="Times New Roman" w:ascii="Times New Roman" w:hAnsi="Times New Roman"/>
                <w:iCs/>
                <w:kern w:val="0"/>
                <w:sz w:val="28"/>
                <w:szCs w:val="28"/>
                <w:lang w:val="ru-RU" w:eastAsia="ru-RU" w:bidi="ar-SA"/>
              </w:rPr>
              <w:t xml:space="preserve">. Стандарт предоставления </w:t>
            </w:r>
            <w:r>
              <w:rPr>
                <w:rFonts w:cs="Times New Roman" w:ascii="Times New Roman" w:hAnsi="Times New Roman"/>
                <w:bCs/>
                <w:kern w:val="0"/>
                <w:sz w:val="28"/>
                <w:szCs w:val="28"/>
                <w:lang w:val="ru-RU" w:eastAsia="ru-RU" w:bidi="ar-SA"/>
              </w:rPr>
              <w:t xml:space="preserve">муниципальной </w:t>
            </w:r>
            <w:r>
              <w:rPr>
                <w:rFonts w:eastAsia="Calibri" w:cs="Times New Roman" w:ascii="Times New Roman" w:hAnsi="Times New Roman"/>
                <w:iCs/>
                <w:kern w:val="0"/>
                <w:sz w:val="28"/>
                <w:szCs w:val="28"/>
                <w:lang w:val="ru-RU" w:eastAsia="ru-RU" w:bidi="ar-SA"/>
              </w:rPr>
              <w:t>услуги</w:t>
            </w:r>
          </w:p>
        </w:tc>
        <w:tc>
          <w:tcPr>
            <w:tcW w:w="1054" w:type="dxa"/>
            <w:tcBorders>
              <w:top w:val="nil"/>
              <w:left w:val="nil"/>
              <w:bottom w:val="nil"/>
              <w:right w:val="nil"/>
            </w:tcBorders>
          </w:tcPr>
          <w:p>
            <w:pPr>
              <w:pStyle w:val="Normal"/>
              <w:widowControl w:val="false"/>
              <w:tabs>
                <w:tab w:val="clear" w:pos="708"/>
                <w:tab w:val="left" w:pos="567" w:leader="none"/>
              </w:tabs>
              <w:suppressAutoHyphens w:val="true"/>
              <w:spacing w:lineRule="auto" w:line="240" w:before="0" w:after="0"/>
              <w:contextualSpacing/>
              <w:jc w:val="right"/>
              <w:rPr>
                <w:iCs/>
                <w:sz w:val="28"/>
                <w:szCs w:val="28"/>
              </w:rPr>
            </w:pPr>
            <w:r>
              <w:rPr>
                <w:rFonts w:cs="Times New Roman" w:ascii="Times New Roman" w:hAnsi="Times New Roman"/>
                <w:iCs/>
                <w:kern w:val="0"/>
                <w:sz w:val="28"/>
                <w:szCs w:val="28"/>
                <w:lang w:val="ru-RU" w:eastAsia="ru-RU" w:bidi="ar-SA"/>
              </w:rPr>
              <w:t>4</w:t>
            </w:r>
          </w:p>
        </w:tc>
      </w:tr>
      <w:tr>
        <w:trPr/>
        <w:tc>
          <w:tcPr>
            <w:tcW w:w="8856" w:type="dxa"/>
            <w:tcBorders>
              <w:top w:val="nil"/>
              <w:left w:val="nil"/>
              <w:bottom w:val="nil"/>
              <w:right w:val="nil"/>
            </w:tcBorders>
          </w:tcPr>
          <w:p>
            <w:pPr>
              <w:pStyle w:val="Normal"/>
              <w:widowControl w:val="false"/>
              <w:tabs>
                <w:tab w:val="clear" w:pos="708"/>
                <w:tab w:val="left" w:pos="567" w:leader="none"/>
              </w:tabs>
              <w:suppressAutoHyphens w:val="true"/>
              <w:spacing w:lineRule="auto" w:line="240" w:before="0" w:after="0"/>
              <w:ind w:firstLine="604"/>
              <w:contextualSpacing/>
              <w:jc w:val="both"/>
              <w:rPr>
                <w:iCs/>
                <w:sz w:val="28"/>
                <w:szCs w:val="28"/>
              </w:rPr>
            </w:pPr>
            <w:r>
              <w:rPr>
                <w:rFonts w:eastAsia="Calibri" w:cs="Times New Roman" w:ascii="Times New Roman" w:hAnsi="Times New Roman"/>
                <w:iCs/>
                <w:kern w:val="0"/>
                <w:sz w:val="28"/>
                <w:szCs w:val="28"/>
                <w:lang w:val="ru-RU" w:eastAsia="ru-RU" w:bidi="ar-SA"/>
              </w:rPr>
              <w:t>Раздел</w:t>
            </w:r>
            <w:r>
              <w:rPr>
                <w:rFonts w:eastAsia="Calibri" w:cs="Times New Roman" w:ascii="Times New Roman" w:hAnsi="Times New Roman"/>
                <w:iCs/>
                <w:kern w:val="0"/>
                <w:sz w:val="28"/>
                <w:szCs w:val="28"/>
                <w:lang w:val="en-US" w:eastAsia="ru-RU" w:bidi="ar-SA"/>
              </w:rPr>
              <w:t> III</w:t>
            </w:r>
            <w:r>
              <w:rPr>
                <w:rFonts w:eastAsia="Calibri" w:cs="Times New Roman" w:ascii="Times New Roman" w:hAnsi="Times New Roman"/>
                <w:iCs/>
                <w:kern w:val="0"/>
                <w:sz w:val="28"/>
                <w:szCs w:val="28"/>
                <w:lang w:val="ru-RU" w:eastAsia="ru-RU" w:bidi="ar-SA"/>
              </w:rPr>
              <w:t>.</w:t>
            </w:r>
            <w:r>
              <w:rPr>
                <w:rFonts w:eastAsia="Calibri" w:cs="Times New Roman" w:ascii="Times New Roman" w:hAnsi="Times New Roman"/>
                <w:iCs/>
                <w:kern w:val="0"/>
                <w:sz w:val="28"/>
                <w:szCs w:val="28"/>
                <w:lang w:val="en-US" w:eastAsia="ru-RU" w:bidi="ar-SA"/>
              </w:rPr>
              <w:t> </w:t>
            </w:r>
            <w:r>
              <w:rPr>
                <w:rFonts w:eastAsia="Calibri" w:cs="Times New Roman" w:ascii="Times New Roman" w:hAnsi="Times New Roman"/>
                <w:iCs/>
                <w:kern w:val="0"/>
                <w:sz w:val="28"/>
                <w:szCs w:val="28"/>
                <w:lang w:val="ru-RU" w:eastAsia="ru-RU" w:bidi="ar-SA"/>
              </w:rPr>
              <w:t>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w:t>
            </w:r>
          </w:p>
        </w:tc>
        <w:tc>
          <w:tcPr>
            <w:tcW w:w="1054" w:type="dxa"/>
            <w:tcBorders>
              <w:top w:val="nil"/>
              <w:left w:val="nil"/>
              <w:bottom w:val="nil"/>
              <w:right w:val="nil"/>
            </w:tcBorders>
          </w:tcPr>
          <w:p>
            <w:pPr>
              <w:pStyle w:val="Normal"/>
              <w:widowControl w:val="false"/>
              <w:tabs>
                <w:tab w:val="clear" w:pos="708"/>
                <w:tab w:val="left" w:pos="567" w:leader="none"/>
              </w:tabs>
              <w:suppressAutoHyphens w:val="true"/>
              <w:spacing w:lineRule="auto" w:line="240" w:before="0" w:after="0"/>
              <w:contextualSpacing/>
              <w:jc w:val="right"/>
              <w:rPr>
                <w:iCs/>
                <w:sz w:val="28"/>
                <w:szCs w:val="28"/>
              </w:rPr>
            </w:pPr>
            <w:r>
              <w:rPr>
                <w:rFonts w:cs="Times New Roman" w:ascii="Times New Roman" w:hAnsi="Times New Roman"/>
                <w:iCs/>
                <w:kern w:val="0"/>
                <w:sz w:val="28"/>
                <w:szCs w:val="28"/>
                <w:lang w:val="ru-RU" w:eastAsia="ru-RU" w:bidi="ar-SA"/>
              </w:rPr>
              <w:t>27</w:t>
            </w:r>
          </w:p>
        </w:tc>
      </w:tr>
      <w:tr>
        <w:trPr/>
        <w:tc>
          <w:tcPr>
            <w:tcW w:w="8856" w:type="dxa"/>
            <w:tcBorders>
              <w:top w:val="nil"/>
              <w:left w:val="nil"/>
              <w:bottom w:val="nil"/>
              <w:right w:val="nil"/>
            </w:tcBorders>
          </w:tcPr>
          <w:p>
            <w:pPr>
              <w:pStyle w:val="Normal"/>
              <w:widowControl w:val="false"/>
              <w:tabs>
                <w:tab w:val="clear" w:pos="708"/>
                <w:tab w:val="left" w:pos="567" w:leader="none"/>
              </w:tabs>
              <w:suppressAutoHyphens w:val="true"/>
              <w:spacing w:lineRule="auto" w:line="240" w:before="0" w:after="0"/>
              <w:ind w:firstLine="604"/>
              <w:contextualSpacing/>
              <w:jc w:val="both"/>
              <w:rPr>
                <w:iCs/>
                <w:sz w:val="28"/>
                <w:szCs w:val="28"/>
              </w:rPr>
            </w:pPr>
            <w:r>
              <w:rPr>
                <w:rFonts w:eastAsia="Calibri" w:cs="Times New Roman" w:ascii="Times New Roman" w:hAnsi="Times New Roman"/>
                <w:iCs/>
                <w:kern w:val="0"/>
                <w:sz w:val="28"/>
                <w:szCs w:val="28"/>
                <w:lang w:val="ru-RU" w:eastAsia="ru-RU" w:bidi="ar-SA"/>
              </w:rPr>
              <w:t>Раздел </w:t>
            </w:r>
            <w:r>
              <w:rPr>
                <w:rFonts w:eastAsia="Calibri" w:cs="Times New Roman" w:ascii="Times New Roman" w:hAnsi="Times New Roman"/>
                <w:iCs/>
                <w:kern w:val="0"/>
                <w:sz w:val="28"/>
                <w:szCs w:val="28"/>
                <w:lang w:val="en-US" w:eastAsia="ru-RU" w:bidi="ar-SA"/>
              </w:rPr>
              <w:t>IV</w:t>
            </w:r>
            <w:r>
              <w:rPr>
                <w:rFonts w:eastAsia="Calibri" w:cs="Times New Roman" w:ascii="Times New Roman" w:hAnsi="Times New Roman"/>
                <w:iCs/>
                <w:kern w:val="0"/>
                <w:sz w:val="28"/>
                <w:szCs w:val="28"/>
                <w:lang w:val="ru-RU" w:eastAsia="ru-RU" w:bidi="ar-SA"/>
              </w:rPr>
              <w:t>. Формы контроля за исполнением административного регламента</w:t>
            </w:r>
          </w:p>
        </w:tc>
        <w:tc>
          <w:tcPr>
            <w:tcW w:w="1054" w:type="dxa"/>
            <w:tcBorders>
              <w:top w:val="nil"/>
              <w:left w:val="nil"/>
              <w:bottom w:val="nil"/>
              <w:right w:val="nil"/>
            </w:tcBorders>
          </w:tcPr>
          <w:p>
            <w:pPr>
              <w:pStyle w:val="Normal"/>
              <w:widowControl w:val="false"/>
              <w:tabs>
                <w:tab w:val="clear" w:pos="708"/>
                <w:tab w:val="left" w:pos="567" w:leader="none"/>
              </w:tabs>
              <w:suppressAutoHyphens w:val="true"/>
              <w:spacing w:lineRule="auto" w:line="240" w:before="0" w:after="0"/>
              <w:contextualSpacing/>
              <w:jc w:val="right"/>
              <w:rPr>
                <w:iCs/>
                <w:sz w:val="28"/>
                <w:szCs w:val="28"/>
              </w:rPr>
            </w:pPr>
            <w:r>
              <w:rPr>
                <w:rFonts w:cs="Times New Roman" w:ascii="Times New Roman" w:hAnsi="Times New Roman"/>
                <w:iCs/>
                <w:kern w:val="0"/>
                <w:sz w:val="28"/>
                <w:szCs w:val="28"/>
                <w:lang w:val="ru-RU" w:eastAsia="ru-RU" w:bidi="ar-SA"/>
              </w:rPr>
              <w:t>65</w:t>
            </w:r>
          </w:p>
        </w:tc>
      </w:tr>
      <w:tr>
        <w:trPr/>
        <w:tc>
          <w:tcPr>
            <w:tcW w:w="8856" w:type="dxa"/>
            <w:tcBorders>
              <w:top w:val="nil"/>
              <w:left w:val="nil"/>
              <w:bottom w:val="nil"/>
              <w:right w:val="nil"/>
            </w:tcBorders>
          </w:tcPr>
          <w:p>
            <w:pPr>
              <w:pStyle w:val="Normal"/>
              <w:widowControl w:val="false"/>
              <w:tabs>
                <w:tab w:val="clear" w:pos="708"/>
                <w:tab w:val="left" w:pos="567" w:leader="none"/>
              </w:tabs>
              <w:suppressAutoHyphens w:val="true"/>
              <w:spacing w:lineRule="auto" w:line="240" w:before="0" w:after="0"/>
              <w:ind w:firstLine="604"/>
              <w:contextualSpacing/>
              <w:jc w:val="both"/>
              <w:rPr>
                <w:iCs/>
                <w:sz w:val="28"/>
                <w:szCs w:val="28"/>
              </w:rPr>
            </w:pPr>
            <w:r>
              <w:rPr>
                <w:rFonts w:eastAsia="Calibri" w:cs="Times New Roman" w:ascii="Times New Roman" w:hAnsi="Times New Roman"/>
                <w:iCs/>
                <w:kern w:val="0"/>
                <w:sz w:val="28"/>
                <w:szCs w:val="28"/>
                <w:lang w:val="ru-RU" w:eastAsia="ru-RU" w:bidi="ar-SA"/>
              </w:rPr>
              <w:t>Раздел </w:t>
            </w:r>
            <w:r>
              <w:rPr>
                <w:rFonts w:eastAsia="Calibri" w:cs="Times New Roman" w:ascii="Times New Roman" w:hAnsi="Times New Roman"/>
                <w:iCs/>
                <w:kern w:val="0"/>
                <w:sz w:val="28"/>
                <w:szCs w:val="28"/>
                <w:lang w:val="en-US" w:eastAsia="ru-RU" w:bidi="ar-SA"/>
              </w:rPr>
              <w:t>V</w:t>
            </w:r>
            <w:r>
              <w:rPr>
                <w:rFonts w:eastAsia="Calibri" w:cs="Times New Roman" w:ascii="Times New Roman" w:hAnsi="Times New Roman"/>
                <w:iCs/>
                <w:kern w:val="0"/>
                <w:sz w:val="28"/>
                <w:szCs w:val="28"/>
                <w:lang w:val="ru-RU" w:eastAsia="ru-RU" w:bidi="ar-SA"/>
              </w:rPr>
              <w:t>. </w:t>
            </w:r>
            <w:r>
              <w:rPr>
                <w:rFonts w:cs="Times New Roman" w:ascii="Times New Roman" w:hAnsi="Times New Roman"/>
                <w:kern w:val="0"/>
                <w:sz w:val="28"/>
                <w:szCs w:val="28"/>
                <w:lang w:val="ru-RU" w:eastAsia="ru-RU" w:bidi="ar-SA"/>
              </w:rPr>
              <w:t>Досудебный (внесудебный) порядок обжалования решений и действий (бездействия) органа, предоставляющего муниципальную услугу, многофункционального центра, организаций, указанных в части 1.1 статьи 16 Федерального закона «Об организации предоставления государственных и муниципальных услуг», а также их должностных лиц, государственных или муниципальных служащих, работников</w:t>
            </w:r>
          </w:p>
        </w:tc>
        <w:tc>
          <w:tcPr>
            <w:tcW w:w="1054" w:type="dxa"/>
            <w:tcBorders>
              <w:top w:val="nil"/>
              <w:left w:val="nil"/>
              <w:bottom w:val="nil"/>
              <w:right w:val="nil"/>
            </w:tcBorders>
          </w:tcPr>
          <w:p>
            <w:pPr>
              <w:pStyle w:val="Normal"/>
              <w:widowControl w:val="false"/>
              <w:tabs>
                <w:tab w:val="clear" w:pos="708"/>
                <w:tab w:val="left" w:pos="567" w:leader="none"/>
              </w:tabs>
              <w:suppressAutoHyphens w:val="true"/>
              <w:spacing w:lineRule="auto" w:line="240" w:before="0" w:after="0"/>
              <w:contextualSpacing/>
              <w:jc w:val="right"/>
              <w:rPr>
                <w:iCs/>
                <w:sz w:val="28"/>
                <w:szCs w:val="28"/>
              </w:rPr>
            </w:pPr>
            <w:r>
              <w:rPr>
                <w:rFonts w:cs="Times New Roman" w:ascii="Times New Roman" w:hAnsi="Times New Roman"/>
                <w:iCs/>
                <w:kern w:val="0"/>
                <w:sz w:val="28"/>
                <w:szCs w:val="28"/>
                <w:lang w:val="ru-RU" w:eastAsia="ru-RU" w:bidi="ar-SA"/>
              </w:rPr>
              <w:t>67</w:t>
            </w:r>
          </w:p>
        </w:tc>
      </w:tr>
      <w:tr>
        <w:trPr/>
        <w:tc>
          <w:tcPr>
            <w:tcW w:w="8856" w:type="dxa"/>
            <w:tcBorders>
              <w:top w:val="nil"/>
              <w:left w:val="nil"/>
              <w:bottom w:val="nil"/>
              <w:right w:val="nil"/>
            </w:tcBorders>
          </w:tcPr>
          <w:p>
            <w:pPr>
              <w:pStyle w:val="Normal"/>
              <w:widowControl w:val="false"/>
              <w:tabs>
                <w:tab w:val="clear" w:pos="708"/>
                <w:tab w:val="left" w:pos="567" w:leader="none"/>
              </w:tabs>
              <w:suppressAutoHyphens w:val="true"/>
              <w:spacing w:lineRule="auto" w:line="240" w:before="0" w:after="0"/>
              <w:ind w:firstLine="604"/>
              <w:contextualSpacing/>
              <w:jc w:val="both"/>
              <w:rPr>
                <w:rFonts w:eastAsia="Calibri"/>
                <w:iCs/>
                <w:sz w:val="28"/>
                <w:szCs w:val="28"/>
              </w:rPr>
            </w:pPr>
            <w:r>
              <w:rPr>
                <w:rFonts w:cs="Times New Roman" w:ascii="Times New Roman" w:hAnsi="Times New Roman"/>
                <w:iCs/>
                <w:kern w:val="0"/>
                <w:sz w:val="28"/>
                <w:szCs w:val="28"/>
                <w:lang w:val="ru-RU" w:eastAsia="ru-RU" w:bidi="ar-SA"/>
              </w:rPr>
              <w:t>Приложение № 1. Перечень признаков заявителей, а также комбинации значений признаков, каждая из которых соответствует одному варианту предоставления услуги </w:t>
            </w:r>
          </w:p>
        </w:tc>
        <w:tc>
          <w:tcPr>
            <w:tcW w:w="1054" w:type="dxa"/>
            <w:tcBorders>
              <w:top w:val="nil"/>
              <w:left w:val="nil"/>
              <w:bottom w:val="nil"/>
              <w:right w:val="nil"/>
            </w:tcBorders>
          </w:tcPr>
          <w:p>
            <w:pPr>
              <w:pStyle w:val="Normal"/>
              <w:widowControl w:val="false"/>
              <w:tabs>
                <w:tab w:val="clear" w:pos="708"/>
                <w:tab w:val="left" w:pos="567" w:leader="none"/>
              </w:tabs>
              <w:suppressAutoHyphens w:val="true"/>
              <w:spacing w:lineRule="auto" w:line="240" w:before="0" w:after="0"/>
              <w:contextualSpacing/>
              <w:jc w:val="right"/>
              <w:rPr>
                <w:iCs/>
                <w:sz w:val="28"/>
                <w:szCs w:val="28"/>
              </w:rPr>
            </w:pPr>
            <w:r>
              <w:rPr>
                <w:rFonts w:cs="Times New Roman" w:ascii="Times New Roman" w:hAnsi="Times New Roman"/>
                <w:iCs/>
                <w:kern w:val="0"/>
                <w:sz w:val="28"/>
                <w:szCs w:val="28"/>
                <w:lang w:val="ru-RU" w:eastAsia="ru-RU" w:bidi="ar-SA"/>
              </w:rPr>
              <w:t>69</w:t>
            </w:r>
          </w:p>
        </w:tc>
      </w:tr>
      <w:tr>
        <w:trPr/>
        <w:tc>
          <w:tcPr>
            <w:tcW w:w="8856" w:type="dxa"/>
            <w:tcBorders>
              <w:top w:val="nil"/>
              <w:left w:val="nil"/>
              <w:bottom w:val="nil"/>
              <w:right w:val="nil"/>
            </w:tcBorders>
          </w:tcPr>
          <w:p>
            <w:pPr>
              <w:pStyle w:val="Normal"/>
              <w:widowControl w:val="false"/>
              <w:tabs>
                <w:tab w:val="clear" w:pos="708"/>
                <w:tab w:val="left" w:pos="567" w:leader="none"/>
              </w:tabs>
              <w:suppressAutoHyphens w:val="true"/>
              <w:spacing w:lineRule="auto" w:line="240" w:before="0" w:after="0"/>
              <w:ind w:firstLine="604"/>
              <w:contextualSpacing/>
              <w:jc w:val="both"/>
              <w:rPr>
                <w:iCs/>
                <w:sz w:val="28"/>
                <w:szCs w:val="28"/>
              </w:rPr>
            </w:pPr>
            <w:r>
              <w:rPr>
                <w:rFonts w:cs="Times New Roman" w:ascii="Times New Roman" w:hAnsi="Times New Roman"/>
                <w:iCs/>
                <w:kern w:val="0"/>
                <w:sz w:val="28"/>
                <w:szCs w:val="28"/>
                <w:lang w:val="ru-RU" w:eastAsia="ru-RU" w:bidi="ar-SA"/>
              </w:rPr>
              <w:t xml:space="preserve">Приложение № 2. </w:t>
            </w:r>
            <w:r>
              <w:rPr>
                <w:rFonts w:eastAsia="Calibri" w:cs="Times New Roman" w:ascii="Times New Roman" w:hAnsi="Times New Roman"/>
                <w:iCs/>
                <w:kern w:val="0"/>
                <w:sz w:val="28"/>
                <w:szCs w:val="28"/>
                <w:lang w:val="ru-RU" w:eastAsia="ru-RU" w:bidi="ar-SA"/>
              </w:rPr>
              <w:t xml:space="preserve">Форма </w:t>
            </w:r>
            <w:r>
              <w:rPr>
                <w:rFonts w:cs="Times New Roman" w:ascii="Times New Roman" w:hAnsi="Times New Roman"/>
                <w:iCs/>
                <w:kern w:val="0"/>
                <w:sz w:val="28"/>
                <w:szCs w:val="28"/>
                <w:lang w:val="ru-RU" w:eastAsia="ru-RU" w:bidi="ar-SA"/>
              </w:rPr>
              <w:t>заявления</w:t>
            </w:r>
            <w:r>
              <w:rPr>
                <w:rFonts w:cs="Times New Roman" w:ascii="Times New Roman" w:hAnsi="Times New Roman"/>
                <w:kern w:val="0"/>
                <w:sz w:val="28"/>
                <w:szCs w:val="28"/>
                <w:lang w:val="ru-RU" w:eastAsia="ru-RU" w:bidi="ar-SA"/>
              </w:rPr>
              <w:t xml:space="preserve"> </w:t>
            </w:r>
            <w:r>
              <w:rPr>
                <w:rFonts w:cs="Times New Roman" w:ascii="Times New Roman" w:hAnsi="Times New Roman"/>
                <w:iCs/>
                <w:kern w:val="0"/>
                <w:sz w:val="28"/>
                <w:szCs w:val="28"/>
                <w:lang w:val="ru-RU" w:eastAsia="ru-RU" w:bidi="ar-SA"/>
              </w:rPr>
              <w:t xml:space="preserve">о выдаче разрешения на строительство </w:t>
            </w:r>
          </w:p>
        </w:tc>
        <w:tc>
          <w:tcPr>
            <w:tcW w:w="1054" w:type="dxa"/>
            <w:tcBorders>
              <w:top w:val="nil"/>
              <w:left w:val="nil"/>
              <w:bottom w:val="nil"/>
              <w:right w:val="nil"/>
            </w:tcBorders>
          </w:tcPr>
          <w:p>
            <w:pPr>
              <w:pStyle w:val="Normal"/>
              <w:widowControl w:val="false"/>
              <w:tabs>
                <w:tab w:val="clear" w:pos="708"/>
                <w:tab w:val="left" w:pos="567" w:leader="none"/>
              </w:tabs>
              <w:suppressAutoHyphens w:val="true"/>
              <w:spacing w:lineRule="auto" w:line="240" w:before="0" w:after="0"/>
              <w:contextualSpacing/>
              <w:jc w:val="right"/>
              <w:rPr>
                <w:iCs/>
                <w:sz w:val="28"/>
                <w:szCs w:val="28"/>
              </w:rPr>
            </w:pPr>
            <w:r>
              <w:rPr>
                <w:rFonts w:cs="Times New Roman" w:ascii="Times New Roman" w:hAnsi="Times New Roman"/>
                <w:iCs/>
                <w:kern w:val="0"/>
                <w:sz w:val="28"/>
                <w:szCs w:val="28"/>
                <w:lang w:val="ru-RU" w:eastAsia="ru-RU" w:bidi="ar-SA"/>
              </w:rPr>
              <w:t>70</w:t>
            </w:r>
          </w:p>
        </w:tc>
      </w:tr>
      <w:tr>
        <w:trPr/>
        <w:tc>
          <w:tcPr>
            <w:tcW w:w="8856" w:type="dxa"/>
            <w:tcBorders>
              <w:top w:val="nil"/>
              <w:left w:val="nil"/>
              <w:bottom w:val="nil"/>
              <w:right w:val="nil"/>
            </w:tcBorders>
          </w:tcPr>
          <w:p>
            <w:pPr>
              <w:pStyle w:val="Normal"/>
              <w:widowControl w:val="false"/>
              <w:tabs>
                <w:tab w:val="clear" w:pos="708"/>
                <w:tab w:val="left" w:pos="567" w:leader="none"/>
              </w:tabs>
              <w:suppressAutoHyphens w:val="true"/>
              <w:spacing w:lineRule="auto" w:line="240" w:before="0" w:after="0"/>
              <w:ind w:firstLine="604"/>
              <w:contextualSpacing/>
              <w:jc w:val="both"/>
              <w:rPr>
                <w:iCs/>
                <w:sz w:val="28"/>
                <w:szCs w:val="28"/>
              </w:rPr>
            </w:pPr>
            <w:r>
              <w:rPr>
                <w:rFonts w:cs="Times New Roman" w:ascii="Times New Roman" w:hAnsi="Times New Roman"/>
                <w:iCs/>
                <w:kern w:val="0"/>
                <w:sz w:val="28"/>
                <w:szCs w:val="28"/>
                <w:lang w:val="ru-RU" w:eastAsia="ru-RU" w:bidi="ar-SA"/>
              </w:rPr>
              <w:t xml:space="preserve">Приложение № 3. </w:t>
            </w:r>
            <w:r>
              <w:rPr>
                <w:rFonts w:eastAsia="Calibri" w:cs="Times New Roman" w:ascii="Times New Roman" w:hAnsi="Times New Roman"/>
                <w:iCs/>
                <w:kern w:val="0"/>
                <w:sz w:val="28"/>
                <w:szCs w:val="28"/>
                <w:lang w:val="ru-RU" w:eastAsia="ru-RU" w:bidi="ar-SA"/>
              </w:rPr>
              <w:t xml:space="preserve">Форма </w:t>
            </w:r>
            <w:r>
              <w:rPr>
                <w:rFonts w:cs="Times New Roman" w:ascii="Times New Roman" w:hAnsi="Times New Roman"/>
                <w:iCs/>
                <w:kern w:val="0"/>
                <w:sz w:val="28"/>
                <w:szCs w:val="28"/>
                <w:lang w:val="ru-RU" w:eastAsia="ru-RU" w:bidi="ar-SA"/>
              </w:rPr>
              <w:t xml:space="preserve">заявления </w:t>
            </w:r>
            <w:r>
              <w:rPr>
                <w:rFonts w:cs="Times New Roman" w:ascii="Times New Roman" w:hAnsi="Times New Roman"/>
                <w:kern w:val="0"/>
                <w:sz w:val="28"/>
                <w:szCs w:val="28"/>
                <w:lang w:val="ru-RU" w:eastAsia="ru-RU" w:bidi="ar-SA"/>
              </w:rPr>
              <w:t>о внесении изменений в разрешение на строительство</w:t>
            </w:r>
          </w:p>
        </w:tc>
        <w:tc>
          <w:tcPr>
            <w:tcW w:w="1054" w:type="dxa"/>
            <w:tcBorders>
              <w:top w:val="nil"/>
              <w:left w:val="nil"/>
              <w:bottom w:val="nil"/>
              <w:right w:val="nil"/>
            </w:tcBorders>
          </w:tcPr>
          <w:p>
            <w:pPr>
              <w:pStyle w:val="Normal"/>
              <w:widowControl w:val="false"/>
              <w:tabs>
                <w:tab w:val="clear" w:pos="708"/>
                <w:tab w:val="left" w:pos="567" w:leader="none"/>
              </w:tabs>
              <w:suppressAutoHyphens w:val="true"/>
              <w:spacing w:lineRule="auto" w:line="240" w:before="0" w:after="0"/>
              <w:contextualSpacing/>
              <w:jc w:val="right"/>
              <w:rPr>
                <w:iCs/>
                <w:sz w:val="28"/>
                <w:szCs w:val="28"/>
              </w:rPr>
            </w:pPr>
            <w:r>
              <w:rPr>
                <w:rFonts w:cs="Times New Roman" w:ascii="Times New Roman" w:hAnsi="Times New Roman"/>
                <w:iCs/>
                <w:kern w:val="0"/>
                <w:sz w:val="28"/>
                <w:szCs w:val="28"/>
                <w:lang w:val="ru-RU" w:eastAsia="ru-RU" w:bidi="ar-SA"/>
              </w:rPr>
              <w:t>74</w:t>
            </w:r>
          </w:p>
        </w:tc>
      </w:tr>
      <w:tr>
        <w:trPr/>
        <w:tc>
          <w:tcPr>
            <w:tcW w:w="8856" w:type="dxa"/>
            <w:tcBorders>
              <w:top w:val="nil"/>
              <w:left w:val="nil"/>
              <w:bottom w:val="nil"/>
              <w:right w:val="nil"/>
            </w:tcBorders>
          </w:tcPr>
          <w:p>
            <w:pPr>
              <w:pStyle w:val="Normal"/>
              <w:widowControl w:val="false"/>
              <w:tabs>
                <w:tab w:val="clear" w:pos="708"/>
                <w:tab w:val="left" w:pos="567" w:leader="none"/>
              </w:tabs>
              <w:suppressAutoHyphens w:val="true"/>
              <w:spacing w:lineRule="auto" w:line="240" w:before="0" w:after="0"/>
              <w:ind w:firstLine="604"/>
              <w:contextualSpacing/>
              <w:jc w:val="both"/>
              <w:rPr>
                <w:iCs/>
                <w:sz w:val="28"/>
                <w:szCs w:val="28"/>
              </w:rPr>
            </w:pPr>
            <w:r>
              <w:rPr>
                <w:rFonts w:cs="Times New Roman" w:ascii="Times New Roman" w:hAnsi="Times New Roman"/>
                <w:iCs/>
                <w:kern w:val="0"/>
                <w:sz w:val="28"/>
                <w:szCs w:val="28"/>
                <w:lang w:val="ru-RU" w:eastAsia="ru-RU" w:bidi="ar-SA"/>
              </w:rPr>
              <w:t xml:space="preserve">Приложение № 4. </w:t>
            </w:r>
            <w:r>
              <w:rPr>
                <w:rFonts w:eastAsia="Calibri" w:cs="Times New Roman" w:ascii="Times New Roman" w:hAnsi="Times New Roman"/>
                <w:iCs/>
                <w:kern w:val="0"/>
                <w:sz w:val="28"/>
                <w:szCs w:val="28"/>
                <w:lang w:val="ru-RU" w:eastAsia="ru-RU" w:bidi="ar-SA"/>
              </w:rPr>
              <w:t xml:space="preserve">Форма </w:t>
            </w:r>
            <w:r>
              <w:rPr>
                <w:rFonts w:cs="Times New Roman" w:ascii="Times New Roman" w:hAnsi="Times New Roman"/>
                <w:iCs/>
                <w:kern w:val="0"/>
                <w:sz w:val="28"/>
                <w:szCs w:val="28"/>
                <w:lang w:val="ru-RU" w:eastAsia="ru-RU" w:bidi="ar-SA"/>
              </w:rPr>
              <w:t xml:space="preserve">заявления </w:t>
            </w:r>
            <w:r>
              <w:rPr>
                <w:rFonts w:cs="Times New Roman" w:ascii="Times New Roman" w:hAnsi="Times New Roman"/>
                <w:bCs/>
                <w:kern w:val="0"/>
                <w:sz w:val="28"/>
                <w:szCs w:val="28"/>
                <w:lang w:val="ru-RU" w:eastAsia="ru-RU" w:bidi="ar-SA"/>
              </w:rPr>
              <w:t>о внесении изменений в разрешение на строительство</w:t>
            </w:r>
            <w:r>
              <w:rPr>
                <w:rFonts w:cs="Times New Roman" w:ascii="Times New Roman" w:hAnsi="Times New Roman"/>
                <w:kern w:val="0"/>
                <w:sz w:val="28"/>
                <w:szCs w:val="28"/>
                <w:lang w:val="ru-RU" w:eastAsia="ru-RU" w:bidi="ar-SA"/>
              </w:rPr>
              <w:t xml:space="preserve"> </w:t>
            </w:r>
            <w:r>
              <w:rPr>
                <w:rFonts w:cs="Times New Roman" w:ascii="Times New Roman" w:hAnsi="Times New Roman"/>
                <w:bCs/>
                <w:kern w:val="0"/>
                <w:sz w:val="28"/>
                <w:szCs w:val="28"/>
                <w:lang w:val="ru-RU" w:eastAsia="ru-RU" w:bidi="ar-SA"/>
              </w:rPr>
              <w:t>в связи с необходимостью продления срока действия разрешения на строительство</w:t>
            </w:r>
          </w:p>
        </w:tc>
        <w:tc>
          <w:tcPr>
            <w:tcW w:w="1054" w:type="dxa"/>
            <w:tcBorders>
              <w:top w:val="nil"/>
              <w:left w:val="nil"/>
              <w:bottom w:val="nil"/>
              <w:right w:val="nil"/>
            </w:tcBorders>
          </w:tcPr>
          <w:p>
            <w:pPr>
              <w:pStyle w:val="Normal"/>
              <w:widowControl w:val="false"/>
              <w:tabs>
                <w:tab w:val="clear" w:pos="708"/>
                <w:tab w:val="left" w:pos="567" w:leader="none"/>
              </w:tabs>
              <w:suppressAutoHyphens w:val="true"/>
              <w:spacing w:lineRule="auto" w:line="240" w:before="0" w:after="0"/>
              <w:contextualSpacing/>
              <w:jc w:val="right"/>
              <w:rPr>
                <w:iCs/>
                <w:sz w:val="28"/>
                <w:szCs w:val="28"/>
              </w:rPr>
            </w:pPr>
            <w:r>
              <w:rPr>
                <w:rFonts w:cs="Times New Roman" w:ascii="Times New Roman" w:hAnsi="Times New Roman"/>
                <w:iCs/>
                <w:kern w:val="0"/>
                <w:sz w:val="28"/>
                <w:szCs w:val="28"/>
                <w:lang w:val="ru-RU" w:eastAsia="ru-RU" w:bidi="ar-SA"/>
              </w:rPr>
              <w:t>78</w:t>
            </w:r>
          </w:p>
        </w:tc>
      </w:tr>
      <w:tr>
        <w:trPr/>
        <w:tc>
          <w:tcPr>
            <w:tcW w:w="8856" w:type="dxa"/>
            <w:tcBorders>
              <w:top w:val="nil"/>
              <w:left w:val="nil"/>
              <w:bottom w:val="nil"/>
              <w:right w:val="nil"/>
            </w:tcBorders>
          </w:tcPr>
          <w:p>
            <w:pPr>
              <w:pStyle w:val="Normal"/>
              <w:widowControl w:val="false"/>
              <w:tabs>
                <w:tab w:val="clear" w:pos="708"/>
                <w:tab w:val="left" w:pos="567" w:leader="none"/>
              </w:tabs>
              <w:suppressAutoHyphens w:val="true"/>
              <w:spacing w:lineRule="auto" w:line="240" w:before="0" w:after="0"/>
              <w:ind w:firstLine="604"/>
              <w:contextualSpacing/>
              <w:jc w:val="both"/>
              <w:rPr>
                <w:iCs/>
                <w:sz w:val="28"/>
                <w:szCs w:val="28"/>
              </w:rPr>
            </w:pPr>
            <w:r>
              <w:rPr>
                <w:rFonts w:cs="Times New Roman" w:ascii="Times New Roman" w:hAnsi="Times New Roman"/>
                <w:iCs/>
                <w:kern w:val="0"/>
                <w:sz w:val="28"/>
                <w:szCs w:val="28"/>
                <w:lang w:val="ru-RU" w:eastAsia="ru-RU" w:bidi="ar-SA"/>
              </w:rPr>
              <w:t xml:space="preserve">Приложение № 5. </w:t>
            </w:r>
            <w:r>
              <w:rPr>
                <w:rFonts w:eastAsia="Calibri" w:cs="Times New Roman" w:ascii="Times New Roman" w:hAnsi="Times New Roman"/>
                <w:iCs/>
                <w:kern w:val="0"/>
                <w:sz w:val="28"/>
                <w:szCs w:val="28"/>
                <w:lang w:val="ru-RU" w:eastAsia="ru-RU" w:bidi="ar-SA"/>
              </w:rPr>
              <w:t xml:space="preserve">Форма </w:t>
            </w:r>
            <w:r>
              <w:rPr>
                <w:rFonts w:cs="Times New Roman" w:ascii="Times New Roman" w:hAnsi="Times New Roman"/>
                <w:iCs/>
                <w:kern w:val="0"/>
                <w:sz w:val="28"/>
                <w:szCs w:val="28"/>
                <w:lang w:val="ru-RU" w:eastAsia="ru-RU" w:bidi="ar-SA"/>
              </w:rPr>
              <w:t xml:space="preserve">уведомления </w:t>
            </w:r>
            <w:r>
              <w:rPr>
                <w:rFonts w:cs="Times New Roman" w:ascii="Times New Roman" w:hAnsi="Times New Roman"/>
                <w:kern w:val="0"/>
                <w:sz w:val="28"/>
                <w:szCs w:val="28"/>
                <w:lang w:val="ru-RU" w:eastAsia="ru-RU" w:bidi="ar-SA"/>
              </w:rPr>
              <w:t>о переходе прав на земельный участок, права пользования недрами, об образовании земельного участка в целях внесения изменений в разрешение на строительство</w:t>
            </w:r>
            <w:r>
              <w:rPr>
                <w:rFonts w:cs="Times New Roman" w:ascii="Times New Roman" w:hAnsi="Times New Roman"/>
                <w:iCs/>
                <w:kern w:val="0"/>
                <w:sz w:val="28"/>
                <w:szCs w:val="28"/>
                <w:lang w:val="ru-RU" w:eastAsia="ru-RU" w:bidi="ar-SA"/>
              </w:rPr>
              <w:t xml:space="preserve"> </w:t>
            </w:r>
          </w:p>
        </w:tc>
        <w:tc>
          <w:tcPr>
            <w:tcW w:w="1054" w:type="dxa"/>
            <w:tcBorders>
              <w:top w:val="nil"/>
              <w:left w:val="nil"/>
              <w:bottom w:val="nil"/>
              <w:right w:val="nil"/>
            </w:tcBorders>
          </w:tcPr>
          <w:p>
            <w:pPr>
              <w:pStyle w:val="Normal"/>
              <w:widowControl w:val="false"/>
              <w:tabs>
                <w:tab w:val="clear" w:pos="708"/>
                <w:tab w:val="left" w:pos="567" w:leader="none"/>
              </w:tabs>
              <w:suppressAutoHyphens w:val="true"/>
              <w:spacing w:lineRule="auto" w:line="240" w:before="0" w:after="0"/>
              <w:contextualSpacing/>
              <w:jc w:val="right"/>
              <w:rPr>
                <w:iCs/>
                <w:sz w:val="28"/>
                <w:szCs w:val="28"/>
              </w:rPr>
            </w:pPr>
            <w:r>
              <w:rPr>
                <w:rFonts w:cs="Times New Roman" w:ascii="Times New Roman" w:hAnsi="Times New Roman"/>
                <w:iCs/>
                <w:kern w:val="0"/>
                <w:sz w:val="28"/>
                <w:szCs w:val="28"/>
                <w:lang w:val="ru-RU" w:eastAsia="ru-RU" w:bidi="ar-SA"/>
              </w:rPr>
              <w:t>80</w:t>
            </w:r>
          </w:p>
        </w:tc>
      </w:tr>
      <w:tr>
        <w:trPr/>
        <w:tc>
          <w:tcPr>
            <w:tcW w:w="8856" w:type="dxa"/>
            <w:tcBorders>
              <w:top w:val="nil"/>
              <w:left w:val="nil"/>
              <w:bottom w:val="nil"/>
              <w:right w:val="nil"/>
            </w:tcBorders>
          </w:tcPr>
          <w:p>
            <w:pPr>
              <w:pStyle w:val="Normal"/>
              <w:widowControl w:val="false"/>
              <w:suppressAutoHyphens w:val="true"/>
              <w:spacing w:lineRule="auto" w:line="240" w:before="0" w:after="0"/>
              <w:ind w:firstLine="604"/>
              <w:jc w:val="both"/>
              <w:rPr>
                <w:iCs/>
                <w:sz w:val="28"/>
                <w:szCs w:val="28"/>
              </w:rPr>
            </w:pPr>
            <w:r>
              <w:rPr>
                <w:rFonts w:cs="Times New Roman" w:ascii="Times New Roman" w:hAnsi="Times New Roman"/>
                <w:iCs/>
                <w:kern w:val="0"/>
                <w:sz w:val="28"/>
                <w:szCs w:val="28"/>
                <w:lang w:val="ru-RU" w:eastAsia="ru-RU" w:bidi="ar-SA"/>
              </w:rPr>
              <w:t xml:space="preserve">Приложение № 6. </w:t>
            </w:r>
            <w:r>
              <w:rPr>
                <w:rFonts w:eastAsia="Calibri" w:cs="Times New Roman" w:ascii="Times New Roman" w:hAnsi="Times New Roman"/>
                <w:iCs/>
                <w:kern w:val="0"/>
                <w:sz w:val="28"/>
                <w:szCs w:val="28"/>
                <w:lang w:val="ru-RU" w:eastAsia="ru-RU" w:bidi="ar-SA"/>
              </w:rPr>
              <w:t xml:space="preserve">Форма </w:t>
            </w:r>
            <w:r>
              <w:rPr>
                <w:rFonts w:cs="Times New Roman" w:ascii="Times New Roman" w:hAnsi="Times New Roman"/>
                <w:iCs/>
                <w:kern w:val="0"/>
                <w:sz w:val="28"/>
                <w:szCs w:val="28"/>
                <w:lang w:val="ru-RU" w:eastAsia="ru-RU" w:bidi="ar-SA"/>
              </w:rPr>
              <w:t>заявления о выдаче дубликата разрешения на строительство</w:t>
            </w:r>
          </w:p>
        </w:tc>
        <w:tc>
          <w:tcPr>
            <w:tcW w:w="1054" w:type="dxa"/>
            <w:tcBorders>
              <w:top w:val="nil"/>
              <w:left w:val="nil"/>
              <w:bottom w:val="nil"/>
              <w:right w:val="nil"/>
            </w:tcBorders>
          </w:tcPr>
          <w:p>
            <w:pPr>
              <w:pStyle w:val="Normal"/>
              <w:widowControl w:val="false"/>
              <w:tabs>
                <w:tab w:val="clear" w:pos="708"/>
                <w:tab w:val="left" w:pos="567" w:leader="none"/>
              </w:tabs>
              <w:suppressAutoHyphens w:val="true"/>
              <w:spacing w:lineRule="auto" w:line="240" w:before="0" w:after="0"/>
              <w:contextualSpacing/>
              <w:jc w:val="right"/>
              <w:rPr>
                <w:iCs/>
                <w:sz w:val="28"/>
                <w:szCs w:val="28"/>
              </w:rPr>
            </w:pPr>
            <w:r>
              <w:rPr>
                <w:rFonts w:cs="Times New Roman" w:ascii="Times New Roman" w:hAnsi="Times New Roman"/>
                <w:iCs/>
                <w:kern w:val="0"/>
                <w:sz w:val="28"/>
                <w:szCs w:val="28"/>
                <w:lang w:val="ru-RU" w:eastAsia="ru-RU" w:bidi="ar-SA"/>
              </w:rPr>
              <w:t>83</w:t>
            </w:r>
          </w:p>
        </w:tc>
      </w:tr>
      <w:tr>
        <w:trPr/>
        <w:tc>
          <w:tcPr>
            <w:tcW w:w="8856" w:type="dxa"/>
            <w:tcBorders>
              <w:top w:val="nil"/>
              <w:left w:val="nil"/>
              <w:bottom w:val="nil"/>
              <w:right w:val="nil"/>
            </w:tcBorders>
          </w:tcPr>
          <w:p>
            <w:pPr>
              <w:pStyle w:val="Normal"/>
              <w:widowControl w:val="false"/>
              <w:suppressAutoHyphens w:val="true"/>
              <w:spacing w:lineRule="auto" w:line="240" w:before="0" w:after="0"/>
              <w:ind w:firstLine="604"/>
              <w:jc w:val="both"/>
              <w:rPr>
                <w:iCs/>
                <w:sz w:val="28"/>
                <w:szCs w:val="28"/>
              </w:rPr>
            </w:pPr>
            <w:r>
              <w:rPr>
                <w:rFonts w:cs="Times New Roman" w:ascii="Times New Roman" w:hAnsi="Times New Roman"/>
                <w:iCs/>
                <w:kern w:val="0"/>
                <w:sz w:val="28"/>
                <w:szCs w:val="28"/>
                <w:lang w:val="ru-RU" w:eastAsia="ru-RU" w:bidi="ar-SA"/>
              </w:rPr>
              <w:t xml:space="preserve">Приложение № 7. </w:t>
            </w:r>
            <w:r>
              <w:rPr>
                <w:rFonts w:eastAsia="Calibri" w:cs="Times New Roman" w:ascii="Times New Roman" w:hAnsi="Times New Roman"/>
                <w:iCs/>
                <w:kern w:val="0"/>
                <w:sz w:val="28"/>
                <w:szCs w:val="28"/>
                <w:lang w:val="ru-RU" w:eastAsia="ru-RU" w:bidi="ar-SA"/>
              </w:rPr>
              <w:t xml:space="preserve">Форма </w:t>
            </w:r>
            <w:r>
              <w:rPr>
                <w:rFonts w:cs="Times New Roman" w:ascii="Times New Roman" w:hAnsi="Times New Roman"/>
                <w:iCs/>
                <w:kern w:val="0"/>
                <w:sz w:val="28"/>
                <w:szCs w:val="28"/>
                <w:lang w:val="ru-RU" w:eastAsia="ru-RU" w:bidi="ar-SA"/>
              </w:rPr>
              <w:t>заявления об исправлении допущенных опечаток и ошибок в разрешении на строительство</w:t>
            </w:r>
          </w:p>
        </w:tc>
        <w:tc>
          <w:tcPr>
            <w:tcW w:w="1054" w:type="dxa"/>
            <w:tcBorders>
              <w:top w:val="nil"/>
              <w:left w:val="nil"/>
              <w:bottom w:val="nil"/>
              <w:right w:val="nil"/>
            </w:tcBorders>
          </w:tcPr>
          <w:p>
            <w:pPr>
              <w:pStyle w:val="Normal"/>
              <w:widowControl w:val="false"/>
              <w:tabs>
                <w:tab w:val="clear" w:pos="708"/>
                <w:tab w:val="left" w:pos="567" w:leader="none"/>
              </w:tabs>
              <w:suppressAutoHyphens w:val="true"/>
              <w:spacing w:lineRule="auto" w:line="240" w:before="0" w:after="0"/>
              <w:contextualSpacing/>
              <w:jc w:val="right"/>
              <w:rPr>
                <w:iCs/>
                <w:sz w:val="28"/>
                <w:szCs w:val="28"/>
              </w:rPr>
            </w:pPr>
            <w:r>
              <w:rPr>
                <w:rFonts w:cs="Times New Roman" w:ascii="Times New Roman" w:hAnsi="Times New Roman"/>
                <w:iCs/>
                <w:kern w:val="0"/>
                <w:sz w:val="28"/>
                <w:szCs w:val="28"/>
                <w:lang w:val="ru-RU" w:eastAsia="ru-RU" w:bidi="ar-SA"/>
              </w:rPr>
              <w:t>85</w:t>
            </w:r>
          </w:p>
        </w:tc>
      </w:tr>
      <w:tr>
        <w:trPr/>
        <w:tc>
          <w:tcPr>
            <w:tcW w:w="8856" w:type="dxa"/>
            <w:tcBorders>
              <w:top w:val="nil"/>
              <w:left w:val="nil"/>
              <w:bottom w:val="nil"/>
              <w:right w:val="nil"/>
            </w:tcBorders>
          </w:tcPr>
          <w:p>
            <w:pPr>
              <w:pStyle w:val="Normal"/>
              <w:widowControl w:val="false"/>
              <w:tabs>
                <w:tab w:val="clear" w:pos="708"/>
                <w:tab w:val="left" w:pos="567" w:leader="none"/>
              </w:tabs>
              <w:suppressAutoHyphens w:val="true"/>
              <w:spacing w:lineRule="auto" w:line="240" w:before="0" w:after="0"/>
              <w:ind w:firstLine="604"/>
              <w:contextualSpacing/>
              <w:jc w:val="both"/>
              <w:rPr>
                <w:iCs/>
                <w:sz w:val="28"/>
                <w:szCs w:val="28"/>
              </w:rPr>
            </w:pPr>
            <w:r>
              <w:rPr>
                <w:rFonts w:cs="Times New Roman" w:ascii="Times New Roman" w:hAnsi="Times New Roman"/>
                <w:iCs/>
                <w:kern w:val="0"/>
                <w:sz w:val="28"/>
                <w:szCs w:val="28"/>
                <w:lang w:val="ru-RU" w:eastAsia="ru-RU" w:bidi="ar-SA"/>
              </w:rPr>
              <w:t xml:space="preserve">Приложение № 8. </w:t>
            </w:r>
            <w:r>
              <w:rPr>
                <w:rFonts w:eastAsia="Calibri" w:cs="Times New Roman" w:ascii="Times New Roman" w:hAnsi="Times New Roman"/>
                <w:iCs/>
                <w:kern w:val="0"/>
                <w:sz w:val="28"/>
                <w:szCs w:val="28"/>
                <w:lang w:val="ru-RU" w:eastAsia="ru-RU" w:bidi="ar-SA"/>
              </w:rPr>
              <w:t xml:space="preserve">Форма </w:t>
            </w:r>
            <w:r>
              <w:rPr>
                <w:rFonts w:cs="Times New Roman" w:ascii="Times New Roman" w:hAnsi="Times New Roman"/>
                <w:iCs/>
                <w:kern w:val="0"/>
                <w:sz w:val="28"/>
                <w:szCs w:val="28"/>
                <w:lang w:val="ru-RU" w:eastAsia="ru-RU" w:bidi="ar-SA"/>
              </w:rPr>
              <w:t xml:space="preserve">решения </w:t>
            </w:r>
            <w:r>
              <w:rPr>
                <w:rFonts w:cs="Times New Roman" w:ascii="Times New Roman" w:hAnsi="Times New Roman"/>
                <w:kern w:val="0"/>
                <w:sz w:val="28"/>
                <w:szCs w:val="28"/>
                <w:lang w:val="ru-RU" w:eastAsia="ru-RU" w:bidi="ar-SA"/>
              </w:rPr>
              <w:t xml:space="preserve">об оставлении </w:t>
            </w:r>
            <w:r>
              <w:rPr>
                <w:rFonts w:cs="Times New Roman" w:ascii="Times New Roman" w:hAnsi="Times New Roman"/>
                <w:bCs/>
                <w:kern w:val="0"/>
                <w:sz w:val="28"/>
                <w:szCs w:val="28"/>
                <w:lang w:val="ru-RU" w:eastAsia="ru-RU" w:bidi="ar-SA"/>
              </w:rPr>
              <w:t xml:space="preserve">заявления о выдаче разрешения на строительство, </w:t>
            </w:r>
            <w:r>
              <w:rPr>
                <w:rFonts w:cs="Times New Roman" w:ascii="Times New Roman" w:hAnsi="Times New Roman"/>
                <w:kern w:val="0"/>
                <w:sz w:val="28"/>
                <w:szCs w:val="28"/>
                <w:lang w:val="ru-RU" w:eastAsia="ru-RU" w:bidi="ar-SA"/>
              </w:rPr>
              <w:t xml:space="preserve">заявления о внесении изменений в разрешение на строительство, </w:t>
            </w:r>
            <w:r>
              <w:rPr>
                <w:rFonts w:cs="Times New Roman" w:ascii="Times New Roman" w:hAnsi="Times New Roman"/>
                <w:bCs/>
                <w:kern w:val="0"/>
                <w:sz w:val="28"/>
                <w:szCs w:val="28"/>
                <w:lang w:val="ru-RU" w:eastAsia="ru-RU" w:bidi="ar-SA"/>
              </w:rPr>
              <w:t>заявления о внесении изменений в разрешение на строительство в связи с необходимостью продления срока действия разрешения на строительство,</w:t>
            </w:r>
            <w:r>
              <w:rPr>
                <w:rFonts w:cs="Times New Roman" w:ascii="Times New Roman" w:hAnsi="Times New Roman"/>
                <w:kern w:val="0"/>
                <w:sz w:val="28"/>
                <w:szCs w:val="28"/>
                <w:lang w:val="ru-RU" w:eastAsia="ru-RU" w:bidi="ar-SA"/>
              </w:rPr>
              <w:t xml:space="preserve"> уведомления о переходе прав на земельный участок, права пользования недрами, об образовании земельного участка</w:t>
            </w:r>
            <w:r>
              <w:rPr>
                <w:rFonts w:cs="Times New Roman" w:ascii="Times New Roman" w:hAnsi="Times New Roman"/>
                <w:bCs/>
                <w:kern w:val="0"/>
                <w:sz w:val="28"/>
                <w:szCs w:val="28"/>
                <w:lang w:val="ru-RU" w:eastAsia="ru-RU" w:bidi="ar-SA"/>
              </w:rPr>
              <w:t xml:space="preserve"> без рассмотрения</w:t>
            </w:r>
          </w:p>
        </w:tc>
        <w:tc>
          <w:tcPr>
            <w:tcW w:w="1054" w:type="dxa"/>
            <w:tcBorders>
              <w:top w:val="nil"/>
              <w:left w:val="nil"/>
              <w:bottom w:val="nil"/>
              <w:right w:val="nil"/>
            </w:tcBorders>
          </w:tcPr>
          <w:p>
            <w:pPr>
              <w:pStyle w:val="Normal"/>
              <w:widowControl w:val="false"/>
              <w:tabs>
                <w:tab w:val="clear" w:pos="708"/>
                <w:tab w:val="left" w:pos="567" w:leader="none"/>
              </w:tabs>
              <w:suppressAutoHyphens w:val="true"/>
              <w:spacing w:lineRule="auto" w:line="240" w:before="0" w:after="0"/>
              <w:contextualSpacing/>
              <w:jc w:val="right"/>
              <w:rPr>
                <w:iCs/>
                <w:sz w:val="28"/>
                <w:szCs w:val="28"/>
              </w:rPr>
            </w:pPr>
            <w:r>
              <w:rPr>
                <w:rFonts w:cs="Times New Roman" w:ascii="Times New Roman" w:hAnsi="Times New Roman"/>
                <w:iCs/>
                <w:kern w:val="0"/>
                <w:sz w:val="28"/>
                <w:szCs w:val="28"/>
                <w:lang w:val="ru-RU" w:eastAsia="ru-RU" w:bidi="ar-SA"/>
              </w:rPr>
              <w:t>88</w:t>
            </w:r>
          </w:p>
        </w:tc>
      </w:tr>
    </w:tbl>
    <w:p>
      <w:pPr>
        <w:pStyle w:val="Normal"/>
        <w:spacing w:lineRule="auto" w:line="240" w:before="0" w:after="0"/>
        <w:rPr>
          <w:rFonts w:ascii="Times New Roman" w:hAnsi="Times New Roman"/>
          <w:i/>
          <w:i/>
          <w:iCs/>
          <w:sz w:val="28"/>
          <w:szCs w:val="28"/>
        </w:rPr>
      </w:pPr>
      <w:r>
        <w:rPr>
          <w:rFonts w:ascii="Times New Roman" w:hAnsi="Times New Roman"/>
          <w:i/>
          <w:iCs/>
          <w:sz w:val="28"/>
          <w:szCs w:val="28"/>
        </w:rPr>
      </w:r>
      <w:r>
        <w:br w:type="page"/>
      </w:r>
    </w:p>
    <w:p>
      <w:pPr>
        <w:pStyle w:val="Normal"/>
        <w:widowControl w:val="false"/>
        <w:tabs>
          <w:tab w:val="clear" w:pos="708"/>
          <w:tab w:val="left" w:pos="567" w:leader="none"/>
        </w:tabs>
        <w:spacing w:lineRule="auto" w:line="240" w:before="0" w:after="0"/>
        <w:ind w:left="1287" w:hanging="0"/>
        <w:contextualSpacing/>
        <w:jc w:val="center"/>
        <w:rPr>
          <w:rFonts w:ascii="Times New Roman" w:hAnsi="Times New Roman"/>
          <w:b/>
          <w:b/>
          <w:sz w:val="28"/>
          <w:szCs w:val="28"/>
        </w:rPr>
      </w:pPr>
      <w:r>
        <w:rPr>
          <w:rFonts w:ascii="Times New Roman" w:hAnsi="Times New Roman"/>
          <w:b/>
          <w:sz w:val="28"/>
          <w:szCs w:val="28"/>
        </w:rPr>
        <w:t xml:space="preserve">Раздел </w:t>
      </w:r>
      <w:r>
        <w:rPr>
          <w:rFonts w:ascii="Times New Roman" w:hAnsi="Times New Roman"/>
          <w:b/>
          <w:sz w:val="28"/>
          <w:szCs w:val="28"/>
          <w:lang w:val="en-US"/>
        </w:rPr>
        <w:t>I</w:t>
      </w:r>
      <w:r>
        <w:rPr>
          <w:rFonts w:ascii="Times New Roman" w:hAnsi="Times New Roman"/>
          <w:b/>
          <w:sz w:val="28"/>
          <w:szCs w:val="28"/>
        </w:rPr>
        <w:t>. Общие положения</w:t>
      </w:r>
    </w:p>
    <w:p>
      <w:pPr>
        <w:pStyle w:val="Normal"/>
        <w:widowControl w:val="false"/>
        <w:tabs>
          <w:tab w:val="clear" w:pos="708"/>
          <w:tab w:val="left" w:pos="567" w:leader="none"/>
        </w:tabs>
        <w:spacing w:lineRule="auto" w:line="240" w:before="0" w:after="0"/>
        <w:ind w:left="1287" w:hanging="0"/>
        <w:contextualSpacing/>
        <w:jc w:val="center"/>
        <w:rPr>
          <w:rFonts w:ascii="Times New Roman" w:hAnsi="Times New Roman"/>
          <w:b/>
          <w:b/>
          <w:sz w:val="28"/>
          <w:szCs w:val="28"/>
        </w:rPr>
      </w:pPr>
      <w:r>
        <w:rPr>
          <w:rFonts w:ascii="Times New Roman" w:hAnsi="Times New Roman"/>
          <w:b/>
          <w:sz w:val="28"/>
          <w:szCs w:val="28"/>
        </w:rPr>
      </w:r>
    </w:p>
    <w:p>
      <w:pPr>
        <w:pStyle w:val="Normal"/>
        <w:widowControl w:val="false"/>
        <w:tabs>
          <w:tab w:val="clear" w:pos="708"/>
          <w:tab w:val="left" w:pos="567" w:leader="none"/>
        </w:tabs>
        <w:spacing w:lineRule="auto" w:line="240" w:before="0" w:after="0"/>
        <w:ind w:left="1287" w:hanging="0"/>
        <w:contextualSpacing/>
        <w:jc w:val="center"/>
        <w:rPr>
          <w:rFonts w:ascii="Times New Roman" w:hAnsi="Times New Roman"/>
          <w:b/>
          <w:b/>
          <w:sz w:val="28"/>
          <w:szCs w:val="28"/>
        </w:rPr>
      </w:pPr>
      <w:r>
        <w:rPr>
          <w:rFonts w:ascii="Times New Roman" w:hAnsi="Times New Roman"/>
          <w:b/>
          <w:sz w:val="28"/>
          <w:szCs w:val="28"/>
        </w:rPr>
        <w:t>Предмет регулирования Административного регламента</w:t>
      </w:r>
    </w:p>
    <w:p>
      <w:pPr>
        <w:pStyle w:val="Normal"/>
        <w:widowControl w:val="false"/>
        <w:tabs>
          <w:tab w:val="clear" w:pos="708"/>
          <w:tab w:val="left" w:pos="1287" w:leader="none"/>
        </w:tabs>
        <w:spacing w:lineRule="auto" w:line="240" w:before="0" w:after="0"/>
        <w:ind w:left="1287" w:hanging="0"/>
        <w:contextualSpacing/>
        <w:jc w:val="center"/>
        <w:rPr>
          <w:rFonts w:ascii="Times New Roman" w:hAnsi="Times New Roman"/>
          <w:b/>
          <w:b/>
          <w:sz w:val="28"/>
          <w:szCs w:val="28"/>
        </w:rPr>
      </w:pPr>
      <w:r>
        <w:rPr>
          <w:rFonts w:ascii="Times New Roman" w:hAnsi="Times New Roman"/>
          <w:b/>
          <w:sz w:val="28"/>
          <w:szCs w:val="28"/>
        </w:rPr>
      </w:r>
    </w:p>
    <w:p>
      <w:pPr>
        <w:pStyle w:val="Normal"/>
        <w:spacing w:lineRule="auto" w:line="240" w:before="0" w:after="0"/>
        <w:ind w:firstLine="708"/>
        <w:jc w:val="both"/>
        <w:rPr>
          <w:rFonts w:ascii="Times New Roman" w:hAnsi="Times New Roman"/>
          <w:iCs/>
          <w:sz w:val="28"/>
          <w:szCs w:val="28"/>
        </w:rPr>
      </w:pPr>
      <w:r>
        <w:rPr>
          <w:rFonts w:ascii="Times New Roman" w:hAnsi="Times New Roman"/>
          <w:sz w:val="28"/>
          <w:szCs w:val="28"/>
        </w:rPr>
        <w:t xml:space="preserve">1.1. Административный регламент предоставления муниципальной услуги </w:t>
      </w:r>
      <w:r>
        <w:rPr>
          <w:rFonts w:ascii="Times New Roman" w:hAnsi="Times New Roman"/>
          <w:bCs/>
          <w:sz w:val="28"/>
          <w:szCs w:val="28"/>
        </w:rPr>
        <w:t>«Выдача разрешения на строительство объекта капитального строительства (в том числе внесение изменений в разрешение на строительство объекта капитального строительства и внесение изменений в разрешение на строительство объекта капитального строительства в связи с продлением срока действия такого разрешения)»</w:t>
      </w:r>
      <w:r>
        <w:rPr>
          <w:rFonts w:ascii="Times New Roman" w:hAnsi="Times New Roman"/>
          <w:sz w:val="28"/>
          <w:szCs w:val="28"/>
        </w:rPr>
        <w:t xml:space="preserve"> на территории муниципального образования «Рославльский район» Смоленской области (далее – Административный регламент) разработан в целях повышения качества и доступности предоставления муниципальной услуги, определяет стандарт, сроки и последовательность действий (административных процедур) при осуществлении </w:t>
      </w:r>
      <w:r>
        <w:rPr>
          <w:rFonts w:ascii="Times New Roman" w:hAnsi="Times New Roman"/>
          <w:bCs/>
          <w:sz w:val="28"/>
          <w:szCs w:val="28"/>
        </w:rPr>
        <w:t xml:space="preserve">Администрацией муниципального образования «Рославльский район» Смоленской области полномочий </w:t>
      </w:r>
      <w:r>
        <w:rPr>
          <w:rFonts w:ascii="Times New Roman" w:hAnsi="Times New Roman"/>
          <w:sz w:val="28"/>
          <w:szCs w:val="28"/>
        </w:rPr>
        <w:t xml:space="preserve">по выдаче разрешения на строительство объекта капитального строительства, внесению изменений в </w:t>
      </w:r>
      <w:r>
        <w:rPr>
          <w:rFonts w:ascii="Times New Roman" w:hAnsi="Times New Roman"/>
          <w:bCs/>
          <w:sz w:val="28"/>
          <w:szCs w:val="28"/>
        </w:rPr>
        <w:t>разрешение на строительство, в том числе в связи с необходимостью продления срока действия разрешения на строительство.</w:t>
      </w:r>
      <w:r>
        <w:rPr>
          <w:rFonts w:ascii="Times New Roman" w:hAnsi="Times New Roman"/>
          <w:i/>
          <w:iCs/>
          <w:sz w:val="28"/>
          <w:szCs w:val="28"/>
        </w:rPr>
        <w:t xml:space="preserve"> </w:t>
      </w:r>
    </w:p>
    <w:p>
      <w:pPr>
        <w:pStyle w:val="Normal"/>
        <w:spacing w:lineRule="auto" w:line="240" w:before="0" w:after="0"/>
        <w:ind w:firstLine="708"/>
        <w:jc w:val="both"/>
        <w:rPr>
          <w:rFonts w:ascii="Times New Roman" w:hAnsi="Times New Roman"/>
          <w:sz w:val="28"/>
          <w:szCs w:val="28"/>
        </w:rPr>
      </w:pPr>
      <w:r>
        <w:rPr>
          <w:rFonts w:ascii="Times New Roman" w:hAnsi="Times New Roman"/>
          <w:sz w:val="28"/>
          <w:szCs w:val="28"/>
        </w:rPr>
        <w:t xml:space="preserve">Настоящий Административный регламент регулирует отношения, возникающие в связи с предоставлением муниципальной услуги </w:t>
      </w:r>
      <w:r>
        <w:rPr>
          <w:rFonts w:ascii="Times New Roman" w:hAnsi="Times New Roman"/>
          <w:bCs/>
          <w:sz w:val="28"/>
          <w:szCs w:val="28"/>
        </w:rPr>
        <w:t xml:space="preserve">«Выдача разрешения на строительство объекта капитального строительства (в том числе внесение изменений в разрешение на строительство объекта капитального строительства и внесение изменений в разрешение на строительство объекта капитального строительства в связи с продлением срока действия такого разрешения)» </w:t>
      </w:r>
      <w:r>
        <w:rPr>
          <w:rFonts w:ascii="Times New Roman" w:hAnsi="Times New Roman"/>
          <w:sz w:val="28"/>
          <w:szCs w:val="28"/>
        </w:rPr>
        <w:t>(далее – муниципальная услуга) в соответствии со статьей 51 Градостроительного кодекса Российской Федерации.</w:t>
      </w:r>
    </w:p>
    <w:p>
      <w:pPr>
        <w:pStyle w:val="ListParagraph"/>
        <w:spacing w:lineRule="auto" w:line="240" w:before="0" w:after="0"/>
        <w:ind w:left="420" w:hanging="0"/>
        <w:contextualSpacing/>
        <w:jc w:val="center"/>
        <w:rPr>
          <w:rFonts w:ascii="Times New Roman" w:hAnsi="Times New Roman"/>
          <w:b/>
          <w:b/>
          <w:iCs/>
          <w:sz w:val="28"/>
          <w:szCs w:val="28"/>
        </w:rPr>
      </w:pPr>
      <w:r>
        <w:rPr>
          <w:rFonts w:ascii="Times New Roman" w:hAnsi="Times New Roman"/>
          <w:b/>
          <w:iCs/>
          <w:sz w:val="28"/>
          <w:szCs w:val="28"/>
        </w:rPr>
      </w:r>
    </w:p>
    <w:p>
      <w:pPr>
        <w:pStyle w:val="ListParagraph"/>
        <w:spacing w:lineRule="auto" w:line="240" w:before="0" w:after="0"/>
        <w:ind w:left="420" w:hanging="0"/>
        <w:contextualSpacing/>
        <w:jc w:val="center"/>
        <w:rPr>
          <w:rFonts w:ascii="Times New Roman" w:hAnsi="Times New Roman"/>
          <w:b/>
          <w:b/>
          <w:iCs/>
          <w:sz w:val="28"/>
          <w:szCs w:val="28"/>
        </w:rPr>
      </w:pPr>
      <w:r>
        <w:rPr>
          <w:rFonts w:ascii="Times New Roman" w:hAnsi="Times New Roman"/>
          <w:b/>
          <w:iCs/>
          <w:sz w:val="28"/>
          <w:szCs w:val="28"/>
        </w:rPr>
        <w:t>Круг заявителей</w:t>
      </w:r>
    </w:p>
    <w:p>
      <w:pPr>
        <w:pStyle w:val="Normal"/>
        <w:spacing w:lineRule="auto" w:line="240" w:before="0" w:after="0"/>
        <w:ind w:firstLine="709"/>
        <w:jc w:val="both"/>
        <w:rPr>
          <w:rFonts w:ascii="Times New Roman" w:hAnsi="Times New Roman"/>
          <w:b/>
          <w:b/>
          <w:iCs/>
          <w:sz w:val="28"/>
          <w:szCs w:val="28"/>
        </w:rPr>
      </w:pPr>
      <w:r>
        <w:rPr>
          <w:rFonts w:ascii="Times New Roman" w:hAnsi="Times New Roman"/>
          <w:b/>
          <w:iCs/>
          <w:sz w:val="28"/>
          <w:szCs w:val="28"/>
        </w:rPr>
      </w:r>
    </w:p>
    <w:p>
      <w:pPr>
        <w:pStyle w:val="Normal"/>
        <w:spacing w:lineRule="auto" w:line="240" w:before="0" w:after="0"/>
        <w:ind w:firstLine="709"/>
        <w:jc w:val="both"/>
        <w:rPr>
          <w:rFonts w:ascii="Times New Roman" w:hAnsi="Times New Roman"/>
          <w:sz w:val="28"/>
          <w:szCs w:val="28"/>
        </w:rPr>
      </w:pPr>
      <w:r>
        <w:rPr>
          <w:rFonts w:ascii="Times New Roman" w:hAnsi="Times New Roman"/>
          <w:sz w:val="28"/>
          <w:szCs w:val="28"/>
        </w:rPr>
        <w:t>1.2. Заявителями на получение муниципальной услуги являются физические или юридические лица, выполняющие функции застройщика в соответствии с пунктом 16 статьи 1 Градостроительного кодекса Российской Федерации (далее – заявитель).</w:t>
      </w:r>
    </w:p>
    <w:p>
      <w:pPr>
        <w:pStyle w:val="Normal"/>
        <w:spacing w:lineRule="auto" w:line="240" w:before="0" w:after="0"/>
        <w:ind w:firstLine="709"/>
        <w:jc w:val="both"/>
        <w:rPr>
          <w:rFonts w:ascii="Times New Roman" w:hAnsi="Times New Roman"/>
          <w:sz w:val="28"/>
          <w:szCs w:val="28"/>
        </w:rPr>
      </w:pPr>
      <w:r>
        <w:rPr>
          <w:rFonts w:ascii="Times New Roman" w:hAnsi="Times New Roman"/>
          <w:sz w:val="28"/>
          <w:szCs w:val="28"/>
        </w:rPr>
        <w:t>1.3. Интересы заявителей, указанных в пункте 1.2 настоящего Административного регламента, могут представлять их уполномоченные представители, полномочия которых должны быть подтверждены доверенностью, оформленной в соответствии с требованиями законодательства Российской Федерации, либо представители юридических лиц, выполняющих функции застройщика в соответствии с пунктом 16 статьи 1 Градостроительного кодекса Российской Федерации, имеющие право действовать от имени юридических лиц без доверенности (далее – представитель).</w:t>
      </w:r>
    </w:p>
    <w:p>
      <w:pPr>
        <w:pStyle w:val="Normal"/>
        <w:spacing w:lineRule="auto" w:line="240" w:before="0" w:after="0"/>
        <w:jc w:val="both"/>
        <w:rPr>
          <w:rFonts w:ascii="Times New Roman" w:hAnsi="Times New Roman"/>
          <w:sz w:val="28"/>
          <w:szCs w:val="28"/>
        </w:rPr>
      </w:pPr>
      <w:r>
        <w:rPr>
          <w:rFonts w:ascii="Times New Roman" w:hAnsi="Times New Roman"/>
          <w:sz w:val="28"/>
          <w:szCs w:val="28"/>
        </w:rPr>
      </w:r>
    </w:p>
    <w:p>
      <w:pPr>
        <w:pStyle w:val="ListParagraph"/>
        <w:spacing w:lineRule="auto" w:line="240" w:before="0" w:after="0"/>
        <w:ind w:left="420" w:hanging="0"/>
        <w:contextualSpacing/>
        <w:jc w:val="center"/>
        <w:rPr>
          <w:rFonts w:ascii="Times New Roman" w:hAnsi="Times New Roman"/>
          <w:b/>
          <w:b/>
          <w:iCs/>
          <w:sz w:val="28"/>
          <w:szCs w:val="28"/>
        </w:rPr>
      </w:pPr>
      <w:r>
        <w:rPr>
          <w:rFonts w:ascii="Times New Roman" w:hAnsi="Times New Roman"/>
          <w:b/>
          <w:iCs/>
          <w:sz w:val="28"/>
          <w:szCs w:val="28"/>
        </w:rPr>
        <w:t xml:space="preserve">Требование предоставления заявителю муниципальной услуги в соответствии с вариантом предоставления муниципальной услуги, соответствующим признакам заявителя, определенным в результате анкетирования, проводимого органом, предоставляющим услугу (далее – профилирование), а также результата, за предоставлением которого </w:t>
      </w:r>
    </w:p>
    <w:p>
      <w:pPr>
        <w:pStyle w:val="ListParagraph"/>
        <w:spacing w:lineRule="auto" w:line="240" w:before="0" w:after="0"/>
        <w:ind w:left="420" w:hanging="0"/>
        <w:contextualSpacing/>
        <w:jc w:val="center"/>
        <w:rPr>
          <w:rFonts w:ascii="Times New Roman" w:hAnsi="Times New Roman"/>
          <w:b/>
          <w:b/>
          <w:iCs/>
          <w:sz w:val="28"/>
          <w:szCs w:val="28"/>
        </w:rPr>
      </w:pPr>
      <w:r>
        <w:rPr>
          <w:rFonts w:ascii="Times New Roman" w:hAnsi="Times New Roman"/>
          <w:b/>
          <w:iCs/>
          <w:sz w:val="28"/>
          <w:szCs w:val="28"/>
        </w:rPr>
        <w:t xml:space="preserve">обратился заявитель </w:t>
      </w:r>
    </w:p>
    <w:p>
      <w:pPr>
        <w:pStyle w:val="Normal"/>
        <w:spacing w:lineRule="auto" w:line="240" w:before="0" w:after="0"/>
        <w:jc w:val="both"/>
        <w:rPr>
          <w:rFonts w:ascii="Times New Roman" w:hAnsi="Times New Roman"/>
          <w:sz w:val="28"/>
          <w:szCs w:val="28"/>
        </w:rPr>
      </w:pPr>
      <w:r>
        <w:rPr>
          <w:rFonts w:ascii="Times New Roman" w:hAnsi="Times New Roman"/>
          <w:sz w:val="28"/>
          <w:szCs w:val="28"/>
        </w:rPr>
      </w:r>
    </w:p>
    <w:p>
      <w:pPr>
        <w:pStyle w:val="Normal"/>
        <w:spacing w:lineRule="auto" w:line="240" w:before="0" w:after="0"/>
        <w:ind w:firstLine="420"/>
        <w:jc w:val="both"/>
        <w:rPr>
          <w:rFonts w:ascii="Times New Roman" w:hAnsi="Times New Roman"/>
          <w:sz w:val="28"/>
          <w:szCs w:val="28"/>
        </w:rPr>
      </w:pPr>
      <w:r>
        <w:rPr>
          <w:rFonts w:ascii="Times New Roman" w:hAnsi="Times New Roman"/>
          <w:sz w:val="28"/>
          <w:szCs w:val="28"/>
        </w:rPr>
        <w:t xml:space="preserve">1.4. Муниципальная услуга предоставляется заявителю в соответствии с вариантом предоставления муниципальной услуги. </w:t>
      </w:r>
    </w:p>
    <w:p>
      <w:pPr>
        <w:pStyle w:val="Normal"/>
        <w:spacing w:lineRule="auto" w:line="240" w:before="0" w:after="0"/>
        <w:ind w:firstLine="420"/>
        <w:jc w:val="both"/>
        <w:rPr>
          <w:rFonts w:ascii="Times New Roman" w:hAnsi="Times New Roman"/>
          <w:sz w:val="28"/>
          <w:szCs w:val="28"/>
        </w:rPr>
      </w:pPr>
      <w:r>
        <w:rPr>
          <w:rFonts w:ascii="Times New Roman" w:hAnsi="Times New Roman"/>
          <w:sz w:val="28"/>
          <w:szCs w:val="28"/>
        </w:rPr>
        <w:t>1.5. Вариант предоставления муниципальной услуги определяется исходя из установленных в соответствии с Приложением №</w:t>
      </w:r>
      <w:r>
        <w:rPr/>
        <w:t xml:space="preserve"> </w:t>
      </w:r>
      <w:r>
        <w:rPr>
          <w:rFonts w:ascii="Times New Roman" w:hAnsi="Times New Roman"/>
          <w:sz w:val="28"/>
          <w:szCs w:val="28"/>
        </w:rPr>
        <w:t>1 к настоящему Административному регламенту признаков заявителя, а также из результата предоставления муниципальной услуги, за предоставлением которого обратился заявитель.</w:t>
      </w:r>
    </w:p>
    <w:p>
      <w:pPr>
        <w:pStyle w:val="Normal"/>
        <w:spacing w:lineRule="auto" w:line="240" w:before="0" w:after="0"/>
        <w:ind w:firstLine="420"/>
        <w:jc w:val="both"/>
        <w:rPr>
          <w:rFonts w:ascii="Times New Roman" w:hAnsi="Times New Roman"/>
          <w:sz w:val="28"/>
          <w:szCs w:val="28"/>
        </w:rPr>
      </w:pPr>
      <w:r>
        <w:rPr>
          <w:rFonts w:ascii="Times New Roman" w:hAnsi="Times New Roman"/>
          <w:sz w:val="28"/>
          <w:szCs w:val="28"/>
        </w:rPr>
        <w:t xml:space="preserve">1.6. Признаки заявителя определяются путем профилирования, осуществляемого в соответствии с настоящим Административным регламентом.  </w:t>
      </w:r>
    </w:p>
    <w:p>
      <w:pPr>
        <w:pStyle w:val="Normal"/>
        <w:spacing w:lineRule="auto" w:line="240" w:before="0" w:after="0"/>
        <w:ind w:firstLine="420"/>
        <w:jc w:val="both"/>
        <w:rPr>
          <w:rFonts w:ascii="Times New Roman" w:hAnsi="Times New Roman"/>
          <w:sz w:val="28"/>
          <w:szCs w:val="28"/>
        </w:rPr>
      </w:pPr>
      <w:r>
        <w:rPr>
          <w:rFonts w:ascii="Times New Roman" w:hAnsi="Times New Roman"/>
          <w:sz w:val="28"/>
          <w:szCs w:val="28"/>
        </w:rPr>
      </w:r>
    </w:p>
    <w:p>
      <w:pPr>
        <w:pStyle w:val="Normal"/>
        <w:spacing w:lineRule="auto" w:line="240" w:before="0" w:after="0"/>
        <w:ind w:left="567" w:hanging="0"/>
        <w:jc w:val="center"/>
        <w:rPr>
          <w:rFonts w:ascii="Times New Roman" w:hAnsi="Times New Roman" w:eastAsia="Calibri"/>
          <w:b/>
          <w:b/>
          <w:iCs/>
          <w:sz w:val="28"/>
          <w:szCs w:val="28"/>
        </w:rPr>
      </w:pPr>
      <w:r>
        <w:rPr>
          <w:rFonts w:eastAsia="Calibri" w:ascii="Times New Roman" w:hAnsi="Times New Roman"/>
          <w:b/>
          <w:iCs/>
          <w:sz w:val="28"/>
          <w:szCs w:val="28"/>
        </w:rPr>
        <w:t xml:space="preserve">Раздел </w:t>
      </w:r>
      <w:r>
        <w:rPr>
          <w:rFonts w:eastAsia="Calibri" w:ascii="Times New Roman" w:hAnsi="Times New Roman"/>
          <w:b/>
          <w:iCs/>
          <w:sz w:val="28"/>
          <w:szCs w:val="28"/>
          <w:lang w:val="en-US"/>
        </w:rPr>
        <w:t>II</w:t>
      </w:r>
      <w:r>
        <w:rPr>
          <w:rFonts w:eastAsia="Calibri" w:ascii="Times New Roman" w:hAnsi="Times New Roman"/>
          <w:b/>
          <w:iCs/>
          <w:sz w:val="28"/>
          <w:szCs w:val="28"/>
        </w:rPr>
        <w:t xml:space="preserve">. Стандарт предоставления  </w:t>
      </w:r>
      <w:r>
        <w:rPr>
          <w:rFonts w:ascii="Times New Roman" w:hAnsi="Times New Roman"/>
          <w:b/>
          <w:bCs/>
          <w:sz w:val="28"/>
          <w:szCs w:val="28"/>
        </w:rPr>
        <w:t>муниципальной</w:t>
      </w:r>
      <w:r>
        <w:rPr>
          <w:rFonts w:eastAsia="Calibri" w:ascii="Times New Roman" w:hAnsi="Times New Roman"/>
          <w:b/>
          <w:iCs/>
          <w:sz w:val="28"/>
          <w:szCs w:val="28"/>
        </w:rPr>
        <w:t>услуги</w:t>
      </w:r>
    </w:p>
    <w:p>
      <w:pPr>
        <w:pStyle w:val="Normal"/>
        <w:spacing w:lineRule="auto" w:line="240" w:before="0" w:after="0"/>
        <w:jc w:val="center"/>
        <w:rPr>
          <w:rFonts w:ascii="Times New Roman" w:hAnsi="Times New Roman"/>
          <w:b/>
          <w:b/>
          <w:sz w:val="28"/>
          <w:szCs w:val="28"/>
        </w:rPr>
      </w:pPr>
      <w:r>
        <w:rPr>
          <w:rFonts w:ascii="Times New Roman" w:hAnsi="Times New Roman"/>
          <w:b/>
          <w:sz w:val="28"/>
          <w:szCs w:val="28"/>
        </w:rPr>
      </w:r>
    </w:p>
    <w:p>
      <w:pPr>
        <w:pStyle w:val="Normal"/>
        <w:spacing w:lineRule="auto" w:line="240" w:before="0" w:after="0"/>
        <w:ind w:firstLine="709"/>
        <w:jc w:val="center"/>
        <w:rPr>
          <w:rFonts w:ascii="Times New Roman" w:hAnsi="Times New Roman"/>
          <w:b/>
          <w:b/>
          <w:bCs/>
          <w:sz w:val="28"/>
          <w:szCs w:val="28"/>
        </w:rPr>
      </w:pPr>
      <w:r>
        <w:rPr>
          <w:rFonts w:ascii="Times New Roman" w:hAnsi="Times New Roman"/>
          <w:b/>
          <w:bCs/>
          <w:sz w:val="28"/>
          <w:szCs w:val="28"/>
        </w:rPr>
        <w:t>Наименование муниципальной услуги</w:t>
      </w:r>
    </w:p>
    <w:p>
      <w:pPr>
        <w:pStyle w:val="Normal"/>
        <w:spacing w:lineRule="auto" w:line="240" w:before="0" w:after="0"/>
        <w:ind w:firstLine="709"/>
        <w:jc w:val="center"/>
        <w:rPr>
          <w:rFonts w:ascii="Times New Roman" w:hAnsi="Times New Roman"/>
          <w:b/>
          <w:b/>
          <w:bCs/>
          <w:sz w:val="28"/>
          <w:szCs w:val="28"/>
        </w:rPr>
      </w:pPr>
      <w:r>
        <w:rPr>
          <w:rFonts w:ascii="Times New Roman" w:hAnsi="Times New Roman"/>
          <w:b/>
          <w:bCs/>
          <w:sz w:val="28"/>
          <w:szCs w:val="28"/>
        </w:rPr>
      </w:r>
    </w:p>
    <w:p>
      <w:pPr>
        <w:pStyle w:val="Normal"/>
        <w:spacing w:lineRule="auto" w:line="240" w:before="0" w:after="0"/>
        <w:ind w:firstLine="709"/>
        <w:jc w:val="both"/>
        <w:rPr>
          <w:rFonts w:ascii="Times New Roman" w:hAnsi="Times New Roman"/>
          <w:sz w:val="28"/>
          <w:szCs w:val="28"/>
        </w:rPr>
      </w:pPr>
      <w:r>
        <w:rPr>
          <w:rFonts w:ascii="Times New Roman" w:hAnsi="Times New Roman"/>
          <w:sz w:val="28"/>
          <w:szCs w:val="28"/>
        </w:rPr>
        <w:t>2.1.</w:t>
        <w:tab/>
        <w:t>Наименование муниципальной услуги - «Выдача разрешения на строительство объекта капитального строительства (в том числе внесение изменений в разрешение на строительство объекта капитального строительства и внесение изменений в разрешение на строительство объекта капитального строительства в связи с продлением срока действия такого разрешения)».</w:t>
      </w:r>
    </w:p>
    <w:p>
      <w:pPr>
        <w:pStyle w:val="Normal"/>
        <w:spacing w:lineRule="auto" w:line="240" w:before="0" w:after="0"/>
        <w:ind w:firstLine="709"/>
        <w:jc w:val="both"/>
        <w:rPr>
          <w:rFonts w:ascii="Times New Roman" w:hAnsi="Times New Roman"/>
          <w:sz w:val="28"/>
          <w:szCs w:val="28"/>
        </w:rPr>
      </w:pPr>
      <w:r>
        <w:rPr>
          <w:rFonts w:ascii="Times New Roman" w:hAnsi="Times New Roman"/>
          <w:sz w:val="28"/>
          <w:szCs w:val="28"/>
        </w:rPr>
      </w:r>
    </w:p>
    <w:p>
      <w:pPr>
        <w:pStyle w:val="Normal"/>
        <w:spacing w:lineRule="auto" w:line="240" w:before="0" w:after="0"/>
        <w:ind w:firstLine="709"/>
        <w:jc w:val="center"/>
        <w:rPr>
          <w:rFonts w:ascii="Times New Roman" w:hAnsi="Times New Roman"/>
          <w:b/>
          <w:b/>
          <w:bCs/>
          <w:sz w:val="28"/>
          <w:szCs w:val="28"/>
        </w:rPr>
      </w:pPr>
      <w:r>
        <w:rPr>
          <w:rFonts w:ascii="Times New Roman" w:hAnsi="Times New Roman"/>
          <w:b/>
          <w:bCs/>
          <w:sz w:val="28"/>
          <w:szCs w:val="28"/>
        </w:rPr>
        <w:t>Наименование органа местного самоуправления,                       предоставляющего муниципальную услугу</w:t>
      </w:r>
    </w:p>
    <w:p>
      <w:pPr>
        <w:pStyle w:val="Normal"/>
        <w:spacing w:lineRule="auto" w:line="240" w:before="0" w:after="0"/>
        <w:ind w:firstLine="709"/>
        <w:jc w:val="center"/>
        <w:rPr>
          <w:rFonts w:ascii="Times New Roman" w:hAnsi="Times New Roman"/>
          <w:b/>
          <w:b/>
          <w:bCs/>
          <w:sz w:val="28"/>
          <w:szCs w:val="28"/>
        </w:rPr>
      </w:pPr>
      <w:r>
        <w:rPr>
          <w:rFonts w:ascii="Times New Roman" w:hAnsi="Times New Roman"/>
          <w:b/>
          <w:bCs/>
          <w:sz w:val="28"/>
          <w:szCs w:val="28"/>
        </w:rPr>
      </w:r>
    </w:p>
    <w:p>
      <w:pPr>
        <w:pStyle w:val="Normal"/>
        <w:spacing w:lineRule="auto" w:line="240" w:before="0" w:after="0"/>
        <w:ind w:firstLine="709"/>
        <w:jc w:val="both"/>
        <w:rPr>
          <w:rFonts w:ascii="Times New Roman" w:hAnsi="Times New Roman"/>
          <w:bCs/>
          <w:sz w:val="28"/>
          <w:szCs w:val="28"/>
        </w:rPr>
      </w:pPr>
      <w:r>
        <w:rPr>
          <w:rFonts w:ascii="Times New Roman" w:hAnsi="Times New Roman"/>
          <w:bCs/>
          <w:sz w:val="28"/>
          <w:szCs w:val="28"/>
        </w:rPr>
        <w:t>2.2. Муниципальная услуга предоставляется Администрацией муниципального образования «Рославльский район» Смоленской области (далее также - Администрация).</w:t>
      </w:r>
    </w:p>
    <w:p>
      <w:pPr>
        <w:pStyle w:val="Normal"/>
        <w:spacing w:lineRule="auto" w:line="240" w:before="0" w:after="0"/>
        <w:ind w:firstLine="709"/>
        <w:jc w:val="both"/>
        <w:rPr>
          <w:rFonts w:ascii="Times New Roman" w:hAnsi="Times New Roman"/>
          <w:bCs/>
          <w:sz w:val="28"/>
          <w:szCs w:val="28"/>
        </w:rPr>
      </w:pPr>
      <w:r>
        <w:rPr>
          <w:rFonts w:ascii="Times New Roman" w:hAnsi="Times New Roman"/>
          <w:bCs/>
          <w:sz w:val="28"/>
          <w:szCs w:val="28"/>
        </w:rPr>
        <w:t xml:space="preserve"> </w:t>
      </w:r>
      <w:r>
        <w:rPr>
          <w:rFonts w:ascii="Times New Roman" w:hAnsi="Times New Roman"/>
          <w:bCs/>
          <w:sz w:val="28"/>
          <w:szCs w:val="28"/>
        </w:rPr>
        <w:t>Структурным подразделением Администрации, ответственным за предоставление муниципальной услуги, является Комитет по строительству и архитектуре Администрации муниципального образования «Рославльский район» Смоленской области (далее также - Комитет).</w:t>
      </w:r>
    </w:p>
    <w:p>
      <w:pPr>
        <w:pStyle w:val="Normal"/>
        <w:spacing w:lineRule="auto" w:line="240" w:before="0" w:after="0"/>
        <w:ind w:firstLine="709"/>
        <w:jc w:val="both"/>
        <w:rPr>
          <w:rFonts w:ascii="Times New Roman" w:hAnsi="Times New Roman"/>
          <w:bCs/>
          <w:sz w:val="28"/>
          <w:szCs w:val="28"/>
        </w:rPr>
      </w:pPr>
      <w:r>
        <w:rPr>
          <w:rFonts w:ascii="Times New Roman" w:hAnsi="Times New Roman"/>
          <w:bCs/>
          <w:sz w:val="28"/>
          <w:szCs w:val="28"/>
        </w:rPr>
        <w:t>Многофункциональный центр</w:t>
      </w:r>
      <w:r>
        <w:rPr/>
        <w:t xml:space="preserve"> </w:t>
      </w:r>
      <w:r>
        <w:rPr>
          <w:rFonts w:ascii="Times New Roman" w:hAnsi="Times New Roman"/>
          <w:bCs/>
          <w:sz w:val="28"/>
          <w:szCs w:val="28"/>
        </w:rPr>
        <w:t>предоставления государственных и муниципальных услуг (далее – многофункциональный центр) не вправе принимать</w:t>
      </w:r>
      <w:r>
        <w:rPr>
          <w:rFonts w:ascii="Times New Roman" w:hAnsi="Times New Roman"/>
          <w:bCs/>
          <w:i/>
          <w:sz w:val="28"/>
          <w:szCs w:val="28"/>
        </w:rPr>
        <w:t xml:space="preserve"> </w:t>
      </w:r>
      <w:r>
        <w:rPr>
          <w:rFonts w:ascii="Times New Roman" w:hAnsi="Times New Roman"/>
          <w:bCs/>
          <w:sz w:val="28"/>
          <w:szCs w:val="28"/>
        </w:rPr>
        <w:t>в соответствии соглашением о взаимодействии между Администрацией и многофункциональным центром</w:t>
      </w:r>
      <w:r>
        <w:rPr>
          <w:rFonts w:ascii="Times New Roman" w:hAnsi="Times New Roman"/>
          <w:bCs/>
          <w:i/>
          <w:sz w:val="28"/>
          <w:szCs w:val="28"/>
        </w:rPr>
        <w:t xml:space="preserve"> </w:t>
      </w:r>
      <w:r>
        <w:rPr>
          <w:rFonts w:ascii="Times New Roman" w:hAnsi="Times New Roman"/>
          <w:bCs/>
          <w:sz w:val="28"/>
          <w:szCs w:val="28"/>
        </w:rPr>
        <w:t>решение об отказе в приеме заявления о выдаче разрешения на строительство</w:t>
      </w:r>
      <w:r>
        <w:rPr>
          <w:rFonts w:eastAsia="Calibri" w:ascii="Times New Roman" w:hAnsi="Times New Roman"/>
          <w:bCs/>
          <w:sz w:val="28"/>
          <w:szCs w:val="28"/>
        </w:rPr>
        <w:t xml:space="preserve"> объекта капитального строительства, в том числе разрешения на строительство в отношении этапов строительства, реконструкции объектов капитального строительства (далее – заявление о выдаче разрешения на строительство)</w:t>
      </w:r>
      <w:r>
        <w:rPr>
          <w:rFonts w:ascii="Times New Roman" w:hAnsi="Times New Roman"/>
          <w:bCs/>
          <w:sz w:val="28"/>
          <w:szCs w:val="28"/>
        </w:rPr>
        <w:t xml:space="preserve">, заявления о внесении изменений </w:t>
      </w:r>
      <w:r>
        <w:rPr>
          <w:rFonts w:eastAsia="Calibri" w:ascii="Times New Roman" w:hAnsi="Times New Roman"/>
          <w:bCs/>
          <w:sz w:val="28"/>
          <w:szCs w:val="28"/>
        </w:rPr>
        <w:t>в разрешение на строительство, в том числе в связи с необходимостью продления срока действия разрешения на строительство (далее – заявление о внесении изменений)</w:t>
      </w:r>
      <w:r>
        <w:rPr>
          <w:rFonts w:ascii="Times New Roman" w:hAnsi="Times New Roman"/>
          <w:bCs/>
          <w:sz w:val="28"/>
          <w:szCs w:val="28"/>
        </w:rPr>
        <w:t xml:space="preserve">, уведомления </w:t>
      </w:r>
      <w:r>
        <w:rPr>
          <w:rFonts w:eastAsia="Calibri" w:ascii="Times New Roman" w:hAnsi="Times New Roman"/>
          <w:sz w:val="28"/>
          <w:szCs w:val="28"/>
        </w:rPr>
        <w:t>о переходе прав на земельный участок, права пользования недрами, об образовании земельного участка</w:t>
      </w:r>
      <w:r>
        <w:rPr>
          <w:rFonts w:eastAsia="Calibri" w:ascii="Times New Roman" w:hAnsi="Times New Roman"/>
          <w:bCs/>
          <w:sz w:val="28"/>
          <w:szCs w:val="28"/>
        </w:rPr>
        <w:t xml:space="preserve">, предусмотренного частью 21.10 статьи 51 Градостроительного кодекса Российской Федерации (далее – уведомление) </w:t>
      </w:r>
      <w:r>
        <w:rPr>
          <w:rFonts w:ascii="Times New Roman" w:hAnsi="Times New Roman"/>
          <w:bCs/>
          <w:sz w:val="28"/>
          <w:szCs w:val="28"/>
        </w:rPr>
        <w:t xml:space="preserve">и прилагаемых к ним документов в случае, если такое заявление, уведомление подано в многофункциональный центр. </w:t>
      </w:r>
    </w:p>
    <w:p>
      <w:pPr>
        <w:pStyle w:val="Normal"/>
        <w:spacing w:lineRule="auto" w:line="240" w:before="0" w:after="0"/>
        <w:ind w:firstLine="709"/>
        <w:jc w:val="both"/>
        <w:rPr>
          <w:rFonts w:ascii="Times New Roman" w:hAnsi="Times New Roman"/>
          <w:bCs/>
          <w:sz w:val="28"/>
          <w:szCs w:val="28"/>
        </w:rPr>
      </w:pPr>
      <w:r>
        <w:rPr>
          <w:rFonts w:ascii="Times New Roman" w:hAnsi="Times New Roman"/>
          <w:bCs/>
          <w:sz w:val="28"/>
          <w:szCs w:val="28"/>
        </w:rPr>
      </w:r>
    </w:p>
    <w:p>
      <w:pPr>
        <w:pStyle w:val="Normal"/>
        <w:spacing w:lineRule="auto" w:line="240" w:before="0" w:after="0"/>
        <w:ind w:firstLine="709"/>
        <w:jc w:val="center"/>
        <w:rPr>
          <w:rFonts w:ascii="Times New Roman" w:hAnsi="Times New Roman"/>
          <w:b/>
          <w:b/>
          <w:bCs/>
          <w:sz w:val="28"/>
          <w:szCs w:val="28"/>
        </w:rPr>
      </w:pPr>
      <w:r>
        <w:rPr>
          <w:rFonts w:ascii="Times New Roman" w:hAnsi="Times New Roman"/>
          <w:b/>
          <w:bCs/>
          <w:sz w:val="28"/>
          <w:szCs w:val="28"/>
        </w:rPr>
        <w:t>Результат предоставления муниципальной услуги</w:t>
      </w:r>
    </w:p>
    <w:p>
      <w:pPr>
        <w:pStyle w:val="Normal"/>
        <w:spacing w:lineRule="auto" w:line="240" w:before="0" w:after="0"/>
        <w:ind w:firstLine="709"/>
        <w:jc w:val="center"/>
        <w:rPr>
          <w:rFonts w:ascii="Times New Roman" w:hAnsi="Times New Roman"/>
          <w:b/>
          <w:b/>
          <w:bCs/>
          <w:sz w:val="28"/>
          <w:szCs w:val="28"/>
        </w:rPr>
      </w:pPr>
      <w:r>
        <w:rPr>
          <w:rFonts w:ascii="Times New Roman" w:hAnsi="Times New Roman"/>
          <w:b/>
          <w:bCs/>
          <w:sz w:val="28"/>
          <w:szCs w:val="28"/>
        </w:rPr>
      </w:r>
    </w:p>
    <w:p>
      <w:pPr>
        <w:pStyle w:val="ConsPlusNormal1"/>
        <w:ind w:firstLine="709"/>
        <w:jc w:val="both"/>
        <w:rPr>
          <w:bCs/>
        </w:rPr>
      </w:pPr>
      <w:r>
        <w:rPr>
          <w:bCs/>
        </w:rPr>
        <w:t>2.3. Результатом предоставления муниципальной услуги является:</w:t>
      </w:r>
    </w:p>
    <w:p>
      <w:pPr>
        <w:pStyle w:val="ConsPlusNormal1"/>
        <w:ind w:firstLine="709"/>
        <w:jc w:val="both"/>
        <w:rPr>
          <w:bCs/>
        </w:rPr>
      </w:pPr>
      <w:r>
        <w:rPr>
          <w:bCs/>
        </w:rPr>
        <w:t>а) выдача разрешения на строительство (в том числе на отдельные этапы строительства, реконструкции объекта капитального строительства).</w:t>
      </w:r>
    </w:p>
    <w:p>
      <w:pPr>
        <w:pStyle w:val="ConsPlusNormal1"/>
        <w:ind w:firstLine="709"/>
        <w:jc w:val="both"/>
        <w:rPr>
          <w:bCs/>
        </w:rPr>
      </w:pPr>
      <w:r>
        <w:rPr>
          <w:bCs/>
        </w:rPr>
        <w:t>б) выдача дубликата разрешения на строительство;</w:t>
      </w:r>
    </w:p>
    <w:p>
      <w:pPr>
        <w:pStyle w:val="ConsPlusNormal1"/>
        <w:ind w:firstLine="709"/>
        <w:jc w:val="both"/>
        <w:rPr>
          <w:bCs/>
        </w:rPr>
      </w:pPr>
      <w:r>
        <w:rPr>
          <w:bCs/>
        </w:rPr>
        <w:t>в) внесение изменений в разрешение на строительство (в том числе на отдельные этапы строительства, реконструкции объекта капитального строительства);</w:t>
      </w:r>
    </w:p>
    <w:p>
      <w:pPr>
        <w:pStyle w:val="ConsPlusNormal1"/>
        <w:ind w:firstLine="709"/>
        <w:jc w:val="both"/>
        <w:rPr>
          <w:bCs/>
        </w:rPr>
      </w:pPr>
      <w:r>
        <w:rPr>
          <w:bCs/>
        </w:rPr>
        <w:t>г) исправление допущенных опечаток и ошибок в разрешении на строительство;</w:t>
      </w:r>
    </w:p>
    <w:p>
      <w:pPr>
        <w:pStyle w:val="ConsPlusNormal1"/>
        <w:ind w:firstLine="709"/>
        <w:jc w:val="both"/>
        <w:rPr>
          <w:bCs/>
        </w:rPr>
      </w:pPr>
      <w:r>
        <w:rPr>
          <w:bCs/>
        </w:rPr>
        <w:t>д) решение об отказе в предоставлении муниципальной услуги.</w:t>
      </w:r>
    </w:p>
    <w:p>
      <w:pPr>
        <w:pStyle w:val="ConsPlusNormal1"/>
        <w:ind w:firstLine="709"/>
        <w:jc w:val="both"/>
        <w:rPr/>
      </w:pPr>
      <w:r>
        <w:rPr/>
        <w:t>2.4. Форма разрешения на строительство утверждена приказом Минстроя России от 03.06.2022 № 446/пр (ред. от 02.09.2022) «Об утверждении формы разрешения на строительство и формы разрешения на ввод объекта в эксплуатацию».</w:t>
      </w:r>
    </w:p>
    <w:p>
      <w:pPr>
        <w:pStyle w:val="ConsPlusNormal1"/>
        <w:ind w:firstLine="709"/>
        <w:jc w:val="both"/>
        <w:rPr/>
      </w:pPr>
      <w:r>
        <w:rPr/>
        <w:t xml:space="preserve">2.5. При предоставлении заявителем </w:t>
      </w:r>
      <w:r>
        <w:rPr>
          <w:rFonts w:eastAsia="Times New Roman"/>
          <w:bCs/>
          <w:lang w:eastAsia="ru-RU"/>
        </w:rPr>
        <w:t xml:space="preserve">заявления о внесении изменений, уведомления </w:t>
      </w:r>
      <w:r>
        <w:rPr/>
        <w:t xml:space="preserve">внесение изменений в разрешение на строительство осуществляется путем выдачи заявителю разрешения на строительство с внесенными в него изменениями. </w:t>
      </w:r>
    </w:p>
    <w:p>
      <w:pPr>
        <w:pStyle w:val="ConsPlusNormal1"/>
        <w:ind w:firstLine="709"/>
        <w:jc w:val="both"/>
        <w:rPr>
          <w:bCs/>
        </w:rPr>
      </w:pPr>
      <w:r>
        <w:rPr>
          <w:bCs/>
        </w:rPr>
        <w:t>2.6. Фиксирование факта получения заявителем результата предоставления муниципальной услуги осуществляется в соответствии с действующим законодательством.</w:t>
      </w:r>
    </w:p>
    <w:p>
      <w:pPr>
        <w:pStyle w:val="ConsPlusNormal1"/>
        <w:ind w:firstLine="709"/>
        <w:jc w:val="both"/>
        <w:rPr>
          <w:bCs/>
        </w:rPr>
      </w:pPr>
      <w:r>
        <w:rPr>
          <w:bCs/>
        </w:rPr>
        <w:t>2.7. Результат предоставления муниципальной услуги, указанный в пункте 2.3 настоящего Административного регламента:</w:t>
      </w:r>
    </w:p>
    <w:p>
      <w:pPr>
        <w:pStyle w:val="ConsPlusNormal1"/>
        <w:ind w:firstLine="709"/>
        <w:jc w:val="both"/>
        <w:rPr/>
      </w:pPr>
      <w:r>
        <w:rPr>
          <w:bCs/>
        </w:rPr>
        <w:t xml:space="preserve">направляется заявителю в форме электронного документа, подписанного усиленной квалифицированной электронной подписью уполномоченного должностного лица Администрации, в личный кабинет </w:t>
      </w:r>
      <w:r>
        <w:rPr/>
        <w:t>в федеральной государственной информационной системе "Единый портал государственных и муниципальных услуг (функций)" (https://www.gosuslugi.ru/) (далее – Единый портал)</w:t>
      </w:r>
      <w:r>
        <w:rPr>
          <w:bCs/>
        </w:rPr>
        <w:t xml:space="preserve">, на </w:t>
      </w:r>
      <w:r>
        <w:rPr/>
        <w:t xml:space="preserve">региональном портале </w:t>
      </w:r>
      <w:r>
        <w:rPr>
          <w:bCs/>
        </w:rPr>
        <w:t xml:space="preserve">государственных и муниципальных услуг (функций), являющемся государственной информационной системой субъекта Российской Федерации </w:t>
      </w:r>
      <w:r>
        <w:rPr/>
        <w:t>(http://pgu.admin-smolensk.ru)</w:t>
      </w:r>
      <w:r>
        <w:rPr>
          <w:bCs/>
        </w:rPr>
        <w:t xml:space="preserve"> (далее – региональный портал), в единой информационной системе жилищного строительства в случае, если такой способ указан в </w:t>
      </w:r>
      <w:r>
        <w:rPr>
          <w:rFonts w:eastAsia="Times New Roman"/>
          <w:bCs/>
          <w:lang w:eastAsia="ru-RU"/>
        </w:rPr>
        <w:t>заявлении о выдаче разрешения на строительство, заявлении о внесении изменений, уведомлении,</w:t>
      </w:r>
      <w:r>
        <w:rPr/>
        <w:t xml:space="preserve"> </w:t>
      </w:r>
      <w:r>
        <w:rPr>
          <w:rFonts w:eastAsia="Times New Roman"/>
          <w:bCs/>
          <w:lang w:eastAsia="ru-RU"/>
        </w:rPr>
        <w:t>заявлении об исправлении допущенных опечаток и ошибок в разрешении на строительство (далее – заявление об исправлении допущенных опечаток и ошибок), заявлении о выдаче дубликата разрешения на строительство (далее соответственно – заявление о выдаче дубликата, дубликат)</w:t>
      </w:r>
      <w:r>
        <w:rPr>
          <w:bCs/>
        </w:rPr>
        <w:t>;</w:t>
      </w:r>
    </w:p>
    <w:p>
      <w:pPr>
        <w:pStyle w:val="Normal"/>
        <w:spacing w:lineRule="auto" w:line="240" w:before="0" w:after="0"/>
        <w:ind w:firstLine="708"/>
        <w:jc w:val="both"/>
        <w:rPr>
          <w:rFonts w:ascii="Times New Roman" w:hAnsi="Times New Roman"/>
          <w:sz w:val="28"/>
          <w:szCs w:val="28"/>
        </w:rPr>
      </w:pPr>
      <w:r>
        <w:rPr>
          <w:rFonts w:ascii="Times New Roman" w:hAnsi="Times New Roman"/>
          <w:sz w:val="28"/>
          <w:szCs w:val="28"/>
        </w:rPr>
        <w:t>выдается заявителю на бумажном носителе при личном обращении в Администрацию, в том числе через многофункциональный центр, либо направляется заявителю посредством почтового отправления в соответствии с выбранным заявителем способом получения результата предоставления муниципальной услуги.</w:t>
      </w:r>
    </w:p>
    <w:p>
      <w:pPr>
        <w:pStyle w:val="ConsPlusNormal1"/>
        <w:ind w:firstLine="709"/>
        <w:jc w:val="both"/>
        <w:rPr/>
      </w:pPr>
      <w:r>
        <w:rPr>
          <w:bCs/>
        </w:rPr>
        <w:t xml:space="preserve">Разрешение на строительство выдается </w:t>
      </w:r>
      <w:r>
        <w:rPr/>
        <w:t xml:space="preserve">Администрацией, как органом, уполномоченным в соответствии со статьей 51 Градостроительного кодекса Российской Федерации на выдачу разрешения на строительство </w:t>
      </w:r>
      <w:r>
        <w:rPr>
          <w:bCs/>
        </w:rPr>
        <w:t xml:space="preserve">исключительно в электронной форме </w:t>
      </w:r>
      <w:r>
        <w:rPr/>
        <w:t>в случаях, установленных нормативным правовым актом Смоленской области.</w:t>
      </w:r>
    </w:p>
    <w:p>
      <w:pPr>
        <w:pStyle w:val="Normal"/>
        <w:spacing w:lineRule="auto" w:line="240" w:before="0" w:after="0"/>
        <w:ind w:firstLine="709"/>
        <w:jc w:val="both"/>
        <w:rPr>
          <w:rFonts w:ascii="Times New Roman" w:hAnsi="Times New Roman"/>
          <w:bCs/>
          <w:sz w:val="28"/>
          <w:szCs w:val="28"/>
        </w:rPr>
      </w:pPr>
      <w:r>
        <w:rPr>
          <w:rFonts w:ascii="Times New Roman" w:hAnsi="Times New Roman"/>
          <w:bCs/>
          <w:sz w:val="28"/>
          <w:szCs w:val="28"/>
        </w:rPr>
      </w:r>
    </w:p>
    <w:p>
      <w:pPr>
        <w:pStyle w:val="Normal"/>
        <w:numPr>
          <w:ilvl w:val="0"/>
          <w:numId w:val="0"/>
        </w:numPr>
        <w:spacing w:lineRule="auto" w:line="240" w:before="0" w:after="0"/>
        <w:ind w:left="0" w:firstLine="709"/>
        <w:jc w:val="center"/>
        <w:outlineLvl w:val="0"/>
        <w:rPr>
          <w:rFonts w:ascii="Times New Roman" w:hAnsi="Times New Roman"/>
          <w:b/>
          <w:b/>
          <w:bCs/>
          <w:sz w:val="28"/>
          <w:szCs w:val="28"/>
        </w:rPr>
      </w:pPr>
      <w:r>
        <w:rPr>
          <w:rFonts w:ascii="Times New Roman" w:hAnsi="Times New Roman"/>
          <w:b/>
          <w:bCs/>
          <w:sz w:val="28"/>
          <w:szCs w:val="28"/>
        </w:rPr>
        <w:t xml:space="preserve">Срок предоставления </w:t>
      </w:r>
      <w:r>
        <w:rPr>
          <w:rFonts w:ascii="Times New Roman" w:hAnsi="Times New Roman"/>
          <w:b/>
          <w:sz w:val="28"/>
          <w:szCs w:val="28"/>
        </w:rPr>
        <w:t>муниципальной</w:t>
      </w:r>
      <w:r>
        <w:rPr>
          <w:rFonts w:ascii="Times New Roman" w:hAnsi="Times New Roman"/>
          <w:b/>
          <w:bCs/>
          <w:sz w:val="28"/>
          <w:szCs w:val="28"/>
        </w:rPr>
        <w:t xml:space="preserve"> услуги</w:t>
      </w:r>
    </w:p>
    <w:p>
      <w:pPr>
        <w:pStyle w:val="Normal"/>
        <w:numPr>
          <w:ilvl w:val="0"/>
          <w:numId w:val="0"/>
        </w:numPr>
        <w:spacing w:lineRule="auto" w:line="240" w:before="0" w:after="0"/>
        <w:ind w:left="0" w:firstLine="709"/>
        <w:jc w:val="center"/>
        <w:outlineLvl w:val="0"/>
        <w:rPr>
          <w:rFonts w:ascii="Times New Roman" w:hAnsi="Times New Roman"/>
          <w:b/>
          <w:b/>
          <w:bCs/>
          <w:sz w:val="28"/>
          <w:szCs w:val="28"/>
        </w:rPr>
      </w:pPr>
      <w:r>
        <w:rPr>
          <w:rFonts w:ascii="Times New Roman" w:hAnsi="Times New Roman"/>
          <w:b/>
          <w:bCs/>
          <w:sz w:val="28"/>
          <w:szCs w:val="28"/>
        </w:rPr>
      </w:r>
    </w:p>
    <w:p>
      <w:pPr>
        <w:pStyle w:val="ConsPlusNormal1"/>
        <w:ind w:firstLine="709"/>
        <w:jc w:val="both"/>
        <w:rPr>
          <w:bCs/>
        </w:rPr>
      </w:pPr>
      <w:r>
        <w:rPr>
          <w:bCs/>
        </w:rPr>
        <w:t>2.8. Срок предоставления муниципальной услуги составляет:</w:t>
      </w:r>
    </w:p>
    <w:p>
      <w:pPr>
        <w:pStyle w:val="ConsPlusNormal1"/>
        <w:ind w:firstLine="709"/>
        <w:jc w:val="both"/>
        <w:rPr>
          <w:bCs/>
        </w:rPr>
      </w:pPr>
      <w:r>
        <w:rPr>
          <w:bCs/>
        </w:rPr>
        <w:t>не более пяти рабочих дней со дня получения Администрацией</w:t>
      </w:r>
      <w:r>
        <w:rPr>
          <w:bCs/>
          <w:color w:val="00B050"/>
        </w:rPr>
        <w:t xml:space="preserve"> </w:t>
      </w:r>
      <w:r>
        <w:rPr>
          <w:bCs/>
        </w:rPr>
        <w:t>заявления о выдаче разрешения на строительство, заявления о внесении изменений, уведомления, представленных способами, указанными в пункте 2.14 настоящего Административного регламента (за исключением случая, предусмотренного частью 11.1 статьи 51 Градостроительного кодекса Российской Федерации);</w:t>
      </w:r>
    </w:p>
    <w:p>
      <w:pPr>
        <w:pStyle w:val="ConsPlusNormal1"/>
        <w:ind w:firstLine="709"/>
        <w:jc w:val="both"/>
        <w:rPr>
          <w:bCs/>
        </w:rPr>
      </w:pPr>
      <w:r>
        <w:rPr>
          <w:bCs/>
        </w:rPr>
        <w:t>не более тридцати календарных дней со дня получения Администрацией заявления о выдаче разрешения на строительство, заявления о внесении изменений, уведомления, представленных способами, указанными в пункте 2.14 настоящего Административного регламента (в случае предоставления услуги в соответствии с частью 11.1 статьи 51 Градостроительного кодекса Российской Федерации).</w:t>
      </w:r>
    </w:p>
    <w:p>
      <w:pPr>
        <w:pStyle w:val="ConsPlusNormal1"/>
        <w:ind w:firstLine="709"/>
        <w:jc w:val="both"/>
        <w:rPr/>
      </w:pPr>
      <w:r>
        <w:rPr/>
        <w:t xml:space="preserve">Заявление о выдаче разрешения на строительство, заявление о внесении изменений, уведомление считается полученным </w:t>
      </w:r>
      <w:r>
        <w:rPr>
          <w:bCs/>
        </w:rPr>
        <w:t>Администрацией</w:t>
      </w:r>
      <w:r>
        <w:rPr/>
        <w:t xml:space="preserve"> со дня его регистрации.</w:t>
      </w:r>
    </w:p>
    <w:p>
      <w:pPr>
        <w:pStyle w:val="Normal"/>
        <w:spacing w:lineRule="auto" w:line="240" w:before="0" w:after="0"/>
        <w:ind w:firstLine="709"/>
        <w:jc w:val="both"/>
        <w:rPr>
          <w:rFonts w:ascii="Times New Roman" w:hAnsi="Times New Roman"/>
          <w:bCs/>
          <w:sz w:val="28"/>
          <w:szCs w:val="28"/>
        </w:rPr>
      </w:pPr>
      <w:r>
        <w:rPr>
          <w:rFonts w:ascii="Times New Roman" w:hAnsi="Times New Roman"/>
          <w:bCs/>
          <w:sz w:val="28"/>
          <w:szCs w:val="28"/>
        </w:rPr>
      </w:r>
    </w:p>
    <w:p>
      <w:pPr>
        <w:pStyle w:val="Normal"/>
        <w:widowControl w:val="false"/>
        <w:spacing w:lineRule="auto" w:line="240" w:before="0" w:after="0"/>
        <w:ind w:firstLine="567"/>
        <w:jc w:val="center"/>
        <w:rPr>
          <w:rFonts w:ascii="Times New Roman" w:hAnsi="Times New Roman"/>
          <w:b/>
          <w:b/>
          <w:bCs/>
          <w:sz w:val="28"/>
          <w:szCs w:val="28"/>
        </w:rPr>
      </w:pPr>
      <w:r>
        <w:rPr>
          <w:rFonts w:ascii="Times New Roman" w:hAnsi="Times New Roman"/>
          <w:b/>
          <w:bCs/>
          <w:sz w:val="28"/>
          <w:szCs w:val="28"/>
        </w:rPr>
        <w:t xml:space="preserve">Правовые основания для предоставления муниципальной услуги </w:t>
      </w:r>
    </w:p>
    <w:p>
      <w:pPr>
        <w:pStyle w:val="Normal"/>
        <w:widowControl w:val="false"/>
        <w:spacing w:lineRule="auto" w:line="240" w:before="0" w:after="0"/>
        <w:ind w:firstLine="567"/>
        <w:jc w:val="center"/>
        <w:rPr>
          <w:rFonts w:ascii="Times New Roman" w:hAnsi="Times New Roman"/>
          <w:b/>
          <w:b/>
          <w:bCs/>
          <w:sz w:val="28"/>
          <w:szCs w:val="28"/>
        </w:rPr>
      </w:pPr>
      <w:r>
        <w:rPr>
          <w:rFonts w:ascii="Times New Roman" w:hAnsi="Times New Roman"/>
          <w:b/>
          <w:bCs/>
          <w:sz w:val="28"/>
          <w:szCs w:val="28"/>
        </w:rPr>
      </w:r>
    </w:p>
    <w:p>
      <w:pPr>
        <w:pStyle w:val="ConsPlusNormal1"/>
        <w:ind w:firstLine="709"/>
        <w:jc w:val="both"/>
        <w:rPr/>
      </w:pPr>
      <w:r>
        <w:rPr/>
        <w:t>2.9.Предоставление муниципальной услуги осуществляется в соответствии с:</w:t>
      </w:r>
    </w:p>
    <w:p>
      <w:pPr>
        <w:pStyle w:val="ConsPlusNormal1"/>
        <w:ind w:firstLine="709"/>
        <w:jc w:val="both"/>
        <w:rPr/>
      </w:pPr>
      <w:r>
        <w:rPr/>
        <w:t>-Градостроительным кодексом Российской Федерации;</w:t>
      </w:r>
    </w:p>
    <w:p>
      <w:pPr>
        <w:pStyle w:val="ConsPlusNormal1"/>
        <w:ind w:firstLine="709"/>
        <w:jc w:val="both"/>
        <w:rPr/>
      </w:pPr>
      <w:r>
        <w:rPr/>
        <w:t>-Земельным кодексом Российской Федерации;</w:t>
      </w:r>
    </w:p>
    <w:p>
      <w:pPr>
        <w:pStyle w:val="ConsPlusNormal1"/>
        <w:ind w:firstLine="709"/>
        <w:jc w:val="both"/>
        <w:rPr/>
      </w:pPr>
      <w:r>
        <w:rPr/>
        <w:t>-Федеральным законом от 06.10.2003 № 131-ФЗ «Об общих принципах организации местного самоуправления в Российской Федерации»;</w:t>
      </w:r>
    </w:p>
    <w:p>
      <w:pPr>
        <w:pStyle w:val="ConsPlusNormal1"/>
        <w:ind w:firstLine="709"/>
        <w:jc w:val="both"/>
        <w:rPr/>
      </w:pPr>
      <w:r>
        <w:rPr/>
        <w:t>-Федеральным законом от 27.07.2010 № 210-ФЗ «Об организации предоставления государственных и муниципальных услуг»;</w:t>
      </w:r>
    </w:p>
    <w:p>
      <w:pPr>
        <w:pStyle w:val="ConsPlusNormal1"/>
        <w:ind w:firstLine="709"/>
        <w:jc w:val="both"/>
        <w:rPr/>
      </w:pPr>
      <w:r>
        <w:rPr/>
        <w:t>-Федеральным законом от 25.06.2002 № 73-ФЗ «Об объектах культурного наследия (памятниках истории и культуры) народов Российской Федерации»;</w:t>
      </w:r>
    </w:p>
    <w:p>
      <w:pPr>
        <w:pStyle w:val="ConsPlusNormal1"/>
        <w:ind w:firstLine="709"/>
        <w:jc w:val="both"/>
        <w:rPr/>
      </w:pPr>
      <w:r>
        <w:rPr/>
        <w:t>-Федеральным законом от 06.04.2011  № 63-ФЗ «Об электронной подписи»;</w:t>
      </w:r>
    </w:p>
    <w:p>
      <w:pPr>
        <w:pStyle w:val="ConsPlusNormal1"/>
        <w:ind w:firstLine="709"/>
        <w:jc w:val="both"/>
        <w:rPr/>
      </w:pPr>
      <w:r>
        <w:rPr/>
        <w:t>-Федеральным законом от 27.06.2006  № 152-ФЗ «О персональных данных»;</w:t>
      </w:r>
    </w:p>
    <w:p>
      <w:pPr>
        <w:pStyle w:val="ConsPlusNormal1"/>
        <w:ind w:firstLine="709"/>
        <w:jc w:val="both"/>
        <w:rPr/>
      </w:pPr>
      <w:r>
        <w:rPr/>
        <w:t>-Постановлением Правительства Российской Федерации от 22.12.2012                      № 1376 «Об утверждении Правил организации деятельности многофункциональных центров предоставления государственных и муниципальных услуг»;</w:t>
      </w:r>
    </w:p>
    <w:p>
      <w:pPr>
        <w:pStyle w:val="ConsPlusNormal1"/>
        <w:ind w:firstLine="709"/>
        <w:jc w:val="both"/>
        <w:rPr/>
      </w:pPr>
      <w:r>
        <w:rPr/>
        <w:t>-Постановлением Правительства Российской Федерации от 27.09.2011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p>
    <w:p>
      <w:pPr>
        <w:pStyle w:val="ConsPlusNormal1"/>
        <w:ind w:firstLine="709"/>
        <w:jc w:val="both"/>
        <w:rPr/>
      </w:pPr>
      <w:r>
        <w:rPr/>
        <w:t>-Постановлением Правительства Российской Федерации от 25.01.2013 № 33 «Об использовании простой электронной подписи при оказании государственных и муниципальных услуг»;</w:t>
      </w:r>
    </w:p>
    <w:p>
      <w:pPr>
        <w:pStyle w:val="ConsPlusNormal1"/>
        <w:ind w:firstLine="709"/>
        <w:jc w:val="both"/>
        <w:rPr/>
      </w:pPr>
      <w:r>
        <w:rPr/>
        <w:t>-Постановлением Правительства Российской Федерации от 18.03.2015 № 250 «Об утверждении требований к составлению и выдаче заявителям документов на бумажном носителе, подтверждающих содержание электронных документов, направленных в многофункциональный центр предоставления государственных и муниципальных услуг по результатам предоставления государственных и муниципальных услуг органами, предоставляющими государственные услуги, и органами, предоставляющими муниципальные услуги, и к выдаче заявителям на основании информации из информационных систем органов, предоставляющих государственные услуги, и органов, предоставляющих муниципальные услуги, в том числе с использованием информационно-технологической и коммуникационной инфраструктуры, документов, включая составление на бумажном носителе и заверение выписок из указанных информационных систем»;</w:t>
      </w:r>
    </w:p>
    <w:p>
      <w:pPr>
        <w:pStyle w:val="ConsPlusNormal1"/>
        <w:ind w:firstLine="709"/>
        <w:jc w:val="both"/>
        <w:rPr/>
      </w:pPr>
      <w:r>
        <w:rPr/>
        <w:t xml:space="preserve">-Постановлением Правительства Российской Федерации от 26.03.2016 № 236 «О требованиях к предоставлению в электронной форме государственных и муниципальных услуг»; </w:t>
      </w:r>
    </w:p>
    <w:p>
      <w:pPr>
        <w:pStyle w:val="ConsPlusNormal1"/>
        <w:ind w:firstLine="709"/>
        <w:jc w:val="both"/>
        <w:rPr/>
      </w:pPr>
      <w:r>
        <w:rPr/>
        <w:t>-Постановлением Правительства Российской Федерации от 16.02.2008 № 87 «О составе разделов проектной документации и требованиях к их содержанию»;</w:t>
      </w:r>
    </w:p>
    <w:p>
      <w:pPr>
        <w:pStyle w:val="ConsPlusNormal1"/>
        <w:ind w:firstLine="709"/>
        <w:jc w:val="both"/>
        <w:rPr/>
      </w:pPr>
      <w:r>
        <w:rPr/>
        <w:t>-Постановлением Правительства Российской Федерации от 05.03.2007  № 145 «О порядке организации и проведения государственной экспертизы проектной документации и результатов инженерных изысканий»;</w:t>
      </w:r>
    </w:p>
    <w:p>
      <w:pPr>
        <w:pStyle w:val="ConsPlusNormal1"/>
        <w:ind w:firstLine="709"/>
        <w:jc w:val="both"/>
        <w:rPr/>
      </w:pPr>
      <w:r>
        <w:rPr/>
        <w:t xml:space="preserve"> </w:t>
      </w:r>
      <w:r>
        <w:rPr/>
        <w:t>-Приказом Минстроя России от 03.06.2022 № 446/пр «Об утверждении формы разрешения на строительство и формы разрешения на ввод объекта в эксплуатацию» (Зарегистрировано в Минюсте России 30.06.2022 № 69078)</w:t>
      </w:r>
    </w:p>
    <w:p>
      <w:pPr>
        <w:pStyle w:val="ConsPlusNormal1"/>
        <w:ind w:firstLine="709"/>
        <w:jc w:val="both"/>
        <w:rPr/>
      </w:pPr>
      <w:r>
        <w:rPr/>
        <w:t xml:space="preserve"> </w:t>
      </w:r>
      <w:r>
        <w:rPr/>
        <w:t>-Областным законом от 25.12.2006 № 155-з «О градостроительной деятельности на территории Смоленской области»;</w:t>
      </w:r>
    </w:p>
    <w:p>
      <w:pPr>
        <w:pStyle w:val="ConsPlusNormal1"/>
        <w:ind w:firstLine="709"/>
        <w:jc w:val="both"/>
        <w:rPr/>
      </w:pPr>
      <w:r>
        <w:rPr/>
        <w:t xml:space="preserve"> </w:t>
      </w:r>
      <w:r>
        <w:rPr/>
        <w:t>-Уставом муниципального образования «Рославльский район» Смоленской области;</w:t>
      </w:r>
    </w:p>
    <w:p>
      <w:pPr>
        <w:pStyle w:val="ConsPlusNormal1"/>
        <w:ind w:firstLine="709"/>
        <w:jc w:val="both"/>
        <w:rPr/>
      </w:pPr>
      <w:r>
        <w:rPr/>
        <w:t xml:space="preserve"> </w:t>
      </w:r>
      <w:r>
        <w:rPr/>
        <w:t>- настоящим Административным регламентом.</w:t>
      </w:r>
    </w:p>
    <w:p>
      <w:pPr>
        <w:pStyle w:val="ConsPlusNormal1"/>
        <w:ind w:firstLine="709"/>
        <w:jc w:val="both"/>
        <w:rPr>
          <w:b/>
          <w:b/>
          <w:bCs/>
        </w:rPr>
      </w:pPr>
      <w:r>
        <w:rPr>
          <w:b/>
          <w:bCs/>
        </w:rPr>
      </w:r>
    </w:p>
    <w:p>
      <w:pPr>
        <w:pStyle w:val="Normal"/>
        <w:widowControl w:val="false"/>
        <w:tabs>
          <w:tab w:val="clear" w:pos="708"/>
          <w:tab w:val="left" w:pos="567" w:leader="none"/>
        </w:tabs>
        <w:spacing w:lineRule="auto" w:line="240" w:before="0" w:after="0"/>
        <w:contextualSpacing/>
        <w:jc w:val="center"/>
        <w:rPr>
          <w:rFonts w:ascii="Times New Roman" w:hAnsi="Times New Roman"/>
          <w:b/>
          <w:b/>
          <w:bCs/>
          <w:sz w:val="28"/>
          <w:szCs w:val="28"/>
        </w:rPr>
      </w:pPr>
      <w:r>
        <w:rPr>
          <w:rFonts w:ascii="Times New Roman" w:hAnsi="Times New Roman"/>
          <w:b/>
          <w:bCs/>
          <w:sz w:val="28"/>
          <w:szCs w:val="28"/>
        </w:rPr>
        <w:t xml:space="preserve">Исчерпывающий перечень документов, необходимых </w:t>
      </w:r>
    </w:p>
    <w:p>
      <w:pPr>
        <w:pStyle w:val="Normal"/>
        <w:widowControl w:val="false"/>
        <w:tabs>
          <w:tab w:val="clear" w:pos="708"/>
          <w:tab w:val="left" w:pos="567" w:leader="none"/>
        </w:tabs>
        <w:spacing w:lineRule="auto" w:line="240" w:before="0" w:after="0"/>
        <w:contextualSpacing/>
        <w:jc w:val="center"/>
        <w:rPr>
          <w:b/>
          <w:b/>
          <w:bCs/>
        </w:rPr>
      </w:pPr>
      <w:r>
        <w:rPr>
          <w:rFonts w:ascii="Times New Roman" w:hAnsi="Times New Roman"/>
          <w:b/>
          <w:bCs/>
          <w:sz w:val="28"/>
          <w:szCs w:val="28"/>
        </w:rPr>
        <w:t>для предоставления муниципальной услуги</w:t>
      </w:r>
    </w:p>
    <w:p>
      <w:pPr>
        <w:pStyle w:val="Normal"/>
        <w:widowControl w:val="false"/>
        <w:tabs>
          <w:tab w:val="clear" w:pos="708"/>
          <w:tab w:val="left" w:pos="567" w:leader="none"/>
        </w:tabs>
        <w:spacing w:lineRule="auto" w:line="240" w:before="0" w:after="0"/>
        <w:ind w:firstLine="709"/>
        <w:contextualSpacing/>
        <w:jc w:val="center"/>
        <w:rPr>
          <w:b/>
          <w:b/>
          <w:bCs/>
        </w:rPr>
      </w:pPr>
      <w:r>
        <w:rPr>
          <w:b/>
          <w:bCs/>
        </w:rPr>
      </w:r>
    </w:p>
    <w:p>
      <w:pPr>
        <w:pStyle w:val="ConsPlusNormal1"/>
        <w:ind w:firstLine="709"/>
        <w:jc w:val="both"/>
        <w:rPr>
          <w:bCs/>
        </w:rPr>
      </w:pPr>
      <w:r>
        <w:rPr>
          <w:bCs/>
        </w:rPr>
        <w:t>2.10. Исчерпывающий перечень документов, необходимых для предоставления муниципальной услуги, подлежащих представлению заявителем самостоятельно:</w:t>
      </w:r>
    </w:p>
    <w:p>
      <w:pPr>
        <w:pStyle w:val="ConsPlusNormal1"/>
        <w:ind w:firstLine="709"/>
        <w:jc w:val="both"/>
        <w:rPr>
          <w:bCs/>
        </w:rPr>
      </w:pPr>
      <w:r>
        <w:rPr>
          <w:bCs/>
        </w:rPr>
        <w:t>а) заявление о выдаче разрешения на строительство, заявление о внесении изменений, уведомление, заявление об исправлении допущенных опечаток и ошибок, заявление о выдаче дубликата. В случае их представления в электронной форме посредством Единого портала, регионального портала, единой информационной системы жилищного строительства в соответствии с</w:t>
      </w:r>
      <w:r>
        <w:rPr/>
        <w:t xml:space="preserve"> подпунктом "а", "г" пункта 2.14 настоящего </w:t>
      </w:r>
      <w:r>
        <w:rPr>
          <w:bCs/>
        </w:rPr>
        <w:t>Административного регламента</w:t>
      </w:r>
      <w:r>
        <w:rPr/>
        <w:t xml:space="preserve"> указанные заявления, уведомление заполняются</w:t>
      </w:r>
      <w:r>
        <w:rPr>
          <w:bCs/>
        </w:rPr>
        <w:t xml:space="preserve"> путем внесения соответствующих сведений в интерактивную форму на Едином портале, региональном портале, в единой информационной системе жилищного строительства;</w:t>
      </w:r>
    </w:p>
    <w:p>
      <w:pPr>
        <w:pStyle w:val="ConsPlusNormal1"/>
        <w:ind w:firstLine="709"/>
        <w:jc w:val="both"/>
        <w:rPr>
          <w:bCs/>
        </w:rPr>
      </w:pPr>
      <w:r>
        <w:rPr>
          <w:bCs/>
        </w:rPr>
        <w:t>б) документ, удостоверяющий личность заявителя или представителя заявителя, в случае представления заявления о выдаче разрешения на строительство, заявления о внесении изменений, уведомления, заявления об исправлении допущенных опечаток и ошибок, заявления о выдаче дубликата и прилагаемых к ним документов посредством личного обращения в Администрацию, в том числе через многофункциональный центр. В случае представления документов посредством Единого портала, регионального портала, единой информационной системы жилищного строительства в соответствии с подпунктом "а", "г" пункта 2.14 настоящего Административного регламента представление указанного документа не требуется;</w:t>
      </w:r>
    </w:p>
    <w:p>
      <w:pPr>
        <w:pStyle w:val="ConsPlusNormal1"/>
        <w:ind w:firstLine="709"/>
        <w:jc w:val="both"/>
        <w:rPr>
          <w:bCs/>
        </w:rPr>
      </w:pPr>
      <w:r>
        <w:rPr>
          <w:bCs/>
        </w:rPr>
        <w:t xml:space="preserve">в) документ, подтверждающий полномочия представителя заявителя действовать от имени заявителя (в случае обращения за получением услуги представителя заявителя). В случае представления документов в электронной форме посредством Единого портала, регионального портала, единой информационной системы жилищного строительства в соответствии с подпунктом "а", "г" пункта 2.14 настоящего Административного регламента указанный документ, выданный заявителем, являющимся юридическим лицом, удостоверяется усиленной квалифицированной электронной подписью </w:t>
      </w:r>
      <w:r>
        <w:rPr/>
        <w:t xml:space="preserve">или усиленной неквалифицированной электронной подписью </w:t>
      </w:r>
      <w:r>
        <w:rPr>
          <w:bCs/>
        </w:rPr>
        <w:t>правомочного должностного лица такого юридического лица, а документ, выданный заявителем, являющимся физическим лицом, - усиленной квалифицированной электронной подписью нотариуса;</w:t>
      </w:r>
    </w:p>
    <w:p>
      <w:pPr>
        <w:pStyle w:val="ConsPlusNormal1"/>
        <w:ind w:firstLine="709"/>
        <w:jc w:val="both"/>
        <w:rPr>
          <w:bCs/>
        </w:rPr>
      </w:pPr>
      <w:r>
        <w:rPr>
          <w:bCs/>
        </w:rPr>
        <w:t xml:space="preserve">г) согласие всех правообладателей объекта капитального строительства в случае реконструкции такого объекта, за исключением указанных в пункте 6.2 части 7 статьи 51 Градостроительного кодекса Российской Федерации случаев реконструкции многоквартирного дома, согласие правообладателей всех домов блокированной застройки в одном ряду в случае реконструкции одного из домов блокированной застройки </w:t>
      </w:r>
      <w:r>
        <w:rPr/>
        <w:t xml:space="preserve">(в случае представления заявления о выдаче разрешения на строительство, заявления о внесении изменений (за исключением заявления о внесении изменений в связи с необходимостью продления срока </w:t>
      </w:r>
      <w:r>
        <w:rPr>
          <w:bCs/>
        </w:rPr>
        <w:t>действия разрешения на строительство);</w:t>
      </w:r>
    </w:p>
    <w:p>
      <w:pPr>
        <w:pStyle w:val="ConsPlusNormal1"/>
        <w:ind w:firstLine="709"/>
        <w:jc w:val="both"/>
        <w:rPr>
          <w:bCs/>
        </w:rPr>
      </w:pPr>
      <w:r>
        <w:rPr>
          <w:bCs/>
        </w:rPr>
        <w:t xml:space="preserve">д) решение общего собрания собственников помещений и машино-мест в многоквартирном доме, принятое в соответствии с жилищным законодательством в случае реконструкции многоквартирного дома, или, если в результате такой реконструкции произойдет уменьшение размера общего имущества в многоквартирном доме, согласие всех собственников помещений и машино-мест в многоквартирном доме </w:t>
      </w:r>
      <w:r>
        <w:rPr/>
        <w:t xml:space="preserve">(в случае представления заявления о выдаче разрешения на строительство, заявления о внесении изменений (за исключением заявления о внесении изменений в связи с необходимостью продления срока </w:t>
      </w:r>
      <w:r>
        <w:rPr>
          <w:bCs/>
        </w:rPr>
        <w:t>действия разрешения на строительство).</w:t>
      </w:r>
    </w:p>
    <w:p>
      <w:pPr>
        <w:pStyle w:val="ConsPlusNormal1"/>
        <w:ind w:firstLine="709"/>
        <w:jc w:val="both"/>
        <w:rPr>
          <w:bCs/>
        </w:rPr>
      </w:pPr>
      <w:r>
        <w:rPr>
          <w:bCs/>
        </w:rPr>
        <w:t>2.10.1. Сведения, позволяющие идентифицировать заявителя, содержатся в документе, предусмотренном подпунктом "б" пункта 2.10 настоящего Административного регламента.</w:t>
      </w:r>
    </w:p>
    <w:p>
      <w:pPr>
        <w:pStyle w:val="ConsPlusNormal1"/>
        <w:ind w:firstLine="709"/>
        <w:jc w:val="both"/>
        <w:rPr>
          <w:bCs/>
        </w:rPr>
      </w:pPr>
      <w:r>
        <w:rPr>
          <w:bCs/>
        </w:rPr>
        <w:t>Сведения, позволяющие идентифицировать представителя, содержатся в документах, предусмотренных подпунктами "б", "в" пункта 2.10 настоящего Административного регламента.</w:t>
      </w:r>
    </w:p>
    <w:p>
      <w:pPr>
        <w:pStyle w:val="ConsPlusNormal1"/>
        <w:ind w:firstLine="709"/>
        <w:jc w:val="both"/>
        <w:rPr>
          <w:bCs/>
        </w:rPr>
      </w:pPr>
      <w:r>
        <w:rPr>
          <w:bCs/>
        </w:rPr>
        <w:t xml:space="preserve">2.11. Исчерпывающий перечень необходимых для предоставления муниципальной услуги документов (их копий или сведений, содержащихся в них), которые запрашиваются Администрацией в порядке межведомственного информационного взаимодействия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(далее – СМЭВ)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 распоряжении </w:t>
      </w:r>
      <w:r>
        <w:rPr/>
        <w:t xml:space="preserve">которых </w:t>
      </w:r>
      <w:r>
        <w:rPr>
          <w:bCs/>
        </w:rPr>
        <w:t xml:space="preserve">находятся </w:t>
      </w:r>
      <w:r>
        <w:rPr/>
        <w:t xml:space="preserve">указанные документы, </w:t>
      </w:r>
      <w:r>
        <w:rPr>
          <w:bCs/>
        </w:rPr>
        <w:t>и которые заявитель вправе представить по собственной инициативе:</w:t>
      </w:r>
    </w:p>
    <w:p>
      <w:pPr>
        <w:pStyle w:val="ConsPlusNormal1"/>
        <w:ind w:firstLine="709"/>
        <w:jc w:val="both"/>
        <w:rPr>
          <w:bCs/>
        </w:rPr>
      </w:pPr>
      <w:r>
        <w:rPr>
          <w:bCs/>
        </w:rPr>
        <w:t>2.11.1. В случае представления заявления о выдаче разрешения на строительство, заявления о внесении изменений (за исключением заявления о внесении изменений в связи с необходимостью продления срока действия разрешения на строительство):</w:t>
      </w:r>
    </w:p>
    <w:p>
      <w:pPr>
        <w:pStyle w:val="ConsPlusNormal1"/>
        <w:ind w:firstLine="709"/>
        <w:jc w:val="both"/>
        <w:rPr>
          <w:bCs/>
        </w:rPr>
      </w:pPr>
      <w:r>
        <w:rPr>
          <w:bCs/>
        </w:rPr>
        <w:t>а) правоустанавливающие документы на земельный участок, в том числе соглашение об установлении сервитута, решение об установлении публичного сервитута, а также схема расположения земельного участка или земельных участков на кадастровом плане территории, на основании которой был образован указанный земельный участок и выдан градостроительный план земельного участка в случае, предусмотренном частью 1.1 статьи 57.3 Градостроительного кодекса Российской Федерации, или реквизиты утвержденного проекта межевания территории либо схема расположения земельного участка или земельных участков на кадастровом плане территории в случае, предусмотренном частью 7.3 статьи 51 Градостроительного кодекса Российской Федерации;</w:t>
      </w:r>
    </w:p>
    <w:p>
      <w:pPr>
        <w:pStyle w:val="ConsPlusNormal1"/>
        <w:ind w:firstLine="709"/>
        <w:jc w:val="both"/>
        <w:rPr>
          <w:bCs/>
        </w:rPr>
      </w:pPr>
      <w:r>
        <w:rPr>
          <w:bCs/>
        </w:rPr>
        <w:t>б) при наличии соглашения о передаче в случаях, установленных бюджетным законодательством Российской Федерации, органом государственной власти (государственным органом), Государственной корпорацией по атомной энергии "Росатом", Государственной корпорацией по космической деятельности "Роскосмос", органом управления государственным внебюджетным фондом или органом местного самоуправления полномочий государственного (муниципального) заказчика, заключенного при осуществлении бюджетных инвестиций, – указанное соглашение, правоустанавливающие документы на земельный участок правообладателя, с которым заключено это соглашение;</w:t>
      </w:r>
    </w:p>
    <w:p>
      <w:pPr>
        <w:pStyle w:val="ConsPlusNormal1"/>
        <w:ind w:firstLine="709"/>
        <w:jc w:val="both"/>
        <w:rPr>
          <w:bCs/>
        </w:rPr>
      </w:pPr>
      <w:r>
        <w:rPr>
          <w:bCs/>
        </w:rPr>
        <w:t>в) градостроительный план земельного участка, выданный не ранее чем за три года до дня представления заявления на получение разрешения на строительство, или в случае выдачи разрешения на строительство линейного объекта реквизиты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реквизиты проекта планировки территории в случае выдачи разрешения на строительство линейного объекта, для размещения которого не требуется образование земельного участка;</w:t>
      </w:r>
    </w:p>
    <w:p>
      <w:pPr>
        <w:pStyle w:val="ConsPlusNormal1"/>
        <w:ind w:firstLine="709"/>
        <w:jc w:val="both"/>
        <w:rPr>
          <w:bCs/>
        </w:rPr>
      </w:pPr>
      <w:r>
        <w:rPr>
          <w:bCs/>
        </w:rPr>
        <w:t>г) результаты инженерных изысканий и следующие материалы, содержащиеся в утвержденной в соответствии с частью 15 статьи 48 Градостроительного кодекса Российской Федерации проектной документации:</w:t>
      </w:r>
    </w:p>
    <w:p>
      <w:pPr>
        <w:pStyle w:val="ConsPlusNormal1"/>
        <w:ind w:firstLine="709"/>
        <w:jc w:val="both"/>
        <w:rPr>
          <w:bCs/>
        </w:rPr>
      </w:pPr>
      <w:r>
        <w:rPr>
          <w:bCs/>
        </w:rPr>
        <w:t>пояснительная записка;</w:t>
      </w:r>
    </w:p>
    <w:p>
      <w:pPr>
        <w:pStyle w:val="ConsPlusNormal1"/>
        <w:ind w:firstLine="709"/>
        <w:jc w:val="both"/>
        <w:rPr>
          <w:bCs/>
        </w:rPr>
      </w:pPr>
      <w:r>
        <w:rPr>
          <w:bCs/>
        </w:rPr>
        <w:t>схема планировочной организации земельного участка, выполненная в соответствии с информацией, указанной в градостроительном плане земельного участка, а в случае подготовки проектной документации применительно к линейным объектам проект полосы отвода, выполненный в соответствии с проектом планировки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w:t>
      </w:r>
    </w:p>
    <w:p>
      <w:pPr>
        <w:pStyle w:val="ConsPlusNormal1"/>
        <w:ind w:firstLine="709"/>
        <w:jc w:val="both"/>
        <w:rPr>
          <w:bCs/>
        </w:rPr>
      </w:pPr>
      <w:r>
        <w:rPr>
          <w:bCs/>
        </w:rPr>
        <w:t>разделы, содержащие архитектурные и конструктивные решения, а также решения и мероприятия, направленные на обеспечение доступа инвалидов к объекту капитального строительства (в случае подготовки проектной документации применительно к объектам здравоохранения, образования, культуры, отдыха, спорта и иным объектам социально-культурного и коммунально-бытового назначения, объектам транспорта, торговли, общественного питания, объектам делового, административного, финансового, религиозного назначения, объектам жилищного фонда);</w:t>
      </w:r>
    </w:p>
    <w:p>
      <w:pPr>
        <w:pStyle w:val="ConsPlusNormal1"/>
        <w:ind w:firstLine="709"/>
        <w:jc w:val="both"/>
        <w:rPr>
          <w:bCs/>
        </w:rPr>
      </w:pPr>
      <w:r>
        <w:rPr>
          <w:bCs/>
        </w:rPr>
        <w:t>проект организации строительства объекта капитального строительства (включая проект организации работ по сносу объектов капитального строительства, их частей в случае необходимости сноса объектов капитального строительства, их частей для строительства, реконструкции других объектов капитального строительства);</w:t>
      </w:r>
    </w:p>
    <w:p>
      <w:pPr>
        <w:pStyle w:val="ConsPlusNormal1"/>
        <w:ind w:firstLine="709"/>
        <w:jc w:val="both"/>
        <w:rPr>
          <w:bCs/>
        </w:rPr>
      </w:pPr>
      <w:r>
        <w:rPr>
          <w:bCs/>
        </w:rPr>
        <w:t>д) положительное заключение экспертизы проектной документации (в части соответствия проектной документации требованиям, указанным в пункте 1 части 5 статьи 49 Градостроительного кодекса Российской Федерации, в соответствии с которой осуществляются строительство, реконструкция объекта капитального строительства, в том числе в случае, если данной проектной документацией предусмотрены строительство или реконструкция иных объектов капитального строительства, включая линейные объекты (применительно к отдельным этапам строительства в случае, предусмотренном частью 12.1 статьи 48 Градостроительного кодекса Российской Федерации, если такая проектная документация подлежит экспертизе в соответствии со статьей 49 Градостроительного кодекса Российской Федерации, положительное заключение государственной экспертизы проектной документации в случаях, предусмотренных частью 3.4 статьи 49 Градостроительного кодекса Российской Федерации, положительное заключение государственной экологической экспертизы проектной документации в случаях, предусмотренных частью 6 статьи 49 Градостроительного кодекса Российской Федерации;</w:t>
      </w:r>
    </w:p>
    <w:p>
      <w:pPr>
        <w:pStyle w:val="ConsPlusNormal1"/>
        <w:ind w:firstLine="709"/>
        <w:jc w:val="both"/>
        <w:rPr>
          <w:bCs/>
        </w:rPr>
      </w:pPr>
      <w:r>
        <w:rPr>
          <w:bCs/>
        </w:rPr>
        <w:t xml:space="preserve">е) подтверждение соответствия вносимых в проектную документацию изменений требованиям, указанным в части 3.8 статьи 49 Градостроительного кодекса Российской Федерации, предоставленное лицом, являющимся членом саморегулируемой организации, основанной на членстве лиц, осуществляющих подготовку проектной документации, и утвержденное привлеченным этим лицом в соответствии с Градостроительным кодексом Российской Федерации специалистом по организации архитектурно-строительного проектирования в должности главного инженера проекта, в случае внесения изменений в проектную документацию в соответствии с частью 3.8 статьи 49 Градостроительного кодекса Российской Федерации; </w:t>
      </w:r>
    </w:p>
    <w:p>
      <w:pPr>
        <w:pStyle w:val="ConsPlusNormal1"/>
        <w:ind w:firstLine="709"/>
        <w:jc w:val="both"/>
        <w:rPr>
          <w:bCs/>
        </w:rPr>
      </w:pPr>
      <w:r>
        <w:rPr>
          <w:bCs/>
        </w:rPr>
        <w:t xml:space="preserve">ж) подтверждение соответствия вносимых в проектную документацию изменений требованиям, указанным в части 3.9 статьи 49 Градостроительного кодекса Российской Федерации, предоставленное органом исполнительной власти или организацией, проводившими экспертизу проектной документации, в случае внесения изменений в проектную документацию в ходе экспертного сопровождения в соответствии с частью 3.9 статьи 49 Градостроительного кодекса Российской Федерации; </w:t>
      </w:r>
    </w:p>
    <w:p>
      <w:pPr>
        <w:pStyle w:val="ConsPlusNormal1"/>
        <w:ind w:firstLine="709"/>
        <w:jc w:val="both"/>
        <w:rPr>
          <w:bCs/>
        </w:rPr>
      </w:pPr>
      <w:r>
        <w:rPr>
          <w:bCs/>
        </w:rPr>
        <w:t>з) разрешение на отклонение от предельных параметров разрешенного строительства, реконструкции (в случае, если заявителю было предоставлено такое разрешение в соответствии со статьей 40 Градостроительного кодекса Российской Федерации;</w:t>
      </w:r>
    </w:p>
    <w:p>
      <w:pPr>
        <w:pStyle w:val="ConsPlusNormal1"/>
        <w:ind w:firstLine="709"/>
        <w:jc w:val="both"/>
        <w:rPr>
          <w:bCs/>
        </w:rPr>
      </w:pPr>
      <w:r>
        <w:rPr>
          <w:bCs/>
        </w:rPr>
        <w:t>и) в случае проведения реконструкции объекта капитального строительства государственным (муниципальным) заказчиком, являющимся органом государственной власти (государственным органом), Государственной корпорацией по атомной энергии "Росатом", Государственной корпорацией по космической деятельности "Роскосмос", органом управления государственным внебюджетным фондом или органом местного самоуправления, на объекте капитального строительства собственности, правообладателем которого является государственное (муниципальное) унитарное предприятие, государственное (муниципальное) бюджетное или автономное учреждение, в отношении которого указанный орган осуществляет соответственно функции и полномочия учредителя или права собственника имущества, – соглашение о проведении такой реконструкции, определяющее в том числе условия и порядок возмещения ущерба, причиненного указанному объекту при осуществлении реконструкции;</w:t>
      </w:r>
    </w:p>
    <w:p>
      <w:pPr>
        <w:pStyle w:val="ConsPlusNormal1"/>
        <w:ind w:firstLine="709"/>
        <w:jc w:val="both"/>
        <w:rPr>
          <w:bCs/>
        </w:rPr>
      </w:pPr>
      <w:r>
        <w:rPr>
          <w:bCs/>
        </w:rPr>
        <w:t>к) уникальный номер записи об аккредитации юридического лица, выдавшего положительное заключение негосударственной экспертизы проектной документации, в государственном реестре юридических лиц, аккредитованных на право проведения негосударственной экспертизы проектной документации и (или) негосударственной экспертизы результатов инженерных изысканий, в случае, если представлено заключение негосударственной экспертизы проектной документации;</w:t>
      </w:r>
    </w:p>
    <w:p>
      <w:pPr>
        <w:pStyle w:val="ConsPlusNormal1"/>
        <w:ind w:firstLine="709"/>
        <w:jc w:val="both"/>
        <w:rPr>
          <w:bCs/>
        </w:rPr>
      </w:pPr>
      <w:r>
        <w:rPr>
          <w:bCs/>
        </w:rPr>
        <w:t>л) документы, предусмотренные законодательством Российской Федерации об объектах культурного наследия, в случае, если при проведении работ по сохранению объекта культурного наследия затрагиваются конструктивные и другие характеристики надежности и безопасности такого объекта;</w:t>
      </w:r>
    </w:p>
    <w:p>
      <w:pPr>
        <w:pStyle w:val="ConsPlusNormal1"/>
        <w:ind w:firstLine="709"/>
        <w:jc w:val="both"/>
        <w:rPr>
          <w:bCs/>
        </w:rPr>
      </w:pPr>
      <w:r>
        <w:rPr>
          <w:bCs/>
        </w:rPr>
        <w:t>м) копия договора о развитии территории в случае, если строительство, реконструкцию объектов капитального строительства планируется осуществлять в границах территории, в отношении которой органом местного самоуправления принято решение о комплексном развитии территории (за исключением случаев принятия самостоятельной реализации Российской Федерацией, субъектом Российской Федерации или муниципальным образованием решения о комплексном развитии территории или реализации такого решения юридическим лицом, определенным в соответствии с Градостроительным кодексом Российской Федерацией или субъектом Российской Федерации);</w:t>
      </w:r>
    </w:p>
    <w:p>
      <w:pPr>
        <w:pStyle w:val="ConsPlusNormal1"/>
        <w:ind w:firstLine="709"/>
        <w:jc w:val="both"/>
        <w:rPr>
          <w:bCs/>
        </w:rPr>
      </w:pPr>
      <w:r>
        <w:rPr>
          <w:bCs/>
        </w:rPr>
        <w:t>н) заключение органа исполнительной власти субъекта Российской Федерации, уполномоченного в области охраны объектов культурного наследия, о соответствии раздела проектной документации объекта капитального строительства, содержащего архитектурные решения,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 (в случае, если строительство или реконструкция объекта капитального строительства планируется в границах территории исторического поселения федерального или регионального значения);</w:t>
      </w:r>
    </w:p>
    <w:p>
      <w:pPr>
        <w:pStyle w:val="ConsPlusNormal1"/>
        <w:ind w:firstLine="709"/>
        <w:jc w:val="both"/>
        <w:rPr>
          <w:bCs/>
        </w:rPr>
      </w:pPr>
      <w:r>
        <w:rPr>
          <w:bCs/>
        </w:rPr>
        <w:t>о) сведения об утверждении типового архитектурного решения объекта капитального строительства, утвержденное в соответствии с Федеральным законом от 25 июня 2002 г. № 73-ФЗ "Об объектах культурного наследия (памятниках истории и культуры) народов Российской Федерации" для исторического поселения, в границах которого планируется строительство, реконструкция объекта капитального строительства;</w:t>
      </w:r>
    </w:p>
    <w:p>
      <w:pPr>
        <w:pStyle w:val="ConsPlusNormal1"/>
        <w:ind w:firstLine="709"/>
        <w:jc w:val="both"/>
        <w:rPr>
          <w:bCs/>
        </w:rPr>
      </w:pPr>
      <w:r>
        <w:rPr>
          <w:bCs/>
        </w:rPr>
        <w:t>п) сведения из Единого государственного реестра юридических лиц (при обращении застройщика, являющегося юридическим лицом) или из Единого государственного реестра индивидуальных предпринимателей (при обращении застройщика, являющегося индивидуальным предпринимателем).</w:t>
      </w:r>
    </w:p>
    <w:p>
      <w:pPr>
        <w:pStyle w:val="ConsPlusNormal1"/>
        <w:ind w:firstLine="709"/>
        <w:jc w:val="both"/>
        <w:rPr>
          <w:bCs/>
        </w:rPr>
      </w:pPr>
      <w:r>
        <w:rPr>
          <w:bCs/>
        </w:rPr>
        <w:t xml:space="preserve">2.11.2. В случае представления </w:t>
      </w:r>
      <w:r>
        <w:rPr>
          <w:rFonts w:eastAsia="Times New Roman"/>
          <w:bCs/>
          <w:lang w:eastAsia="ru-RU"/>
        </w:rPr>
        <w:t xml:space="preserve">уведомления об </w:t>
      </w:r>
      <w:r>
        <w:rPr>
          <w:bCs/>
        </w:rPr>
        <w:t>образовании земельного участка путем объединения земельных участков, в отношении которых или одного из которых в соответствии с Градостроительным кодексом Российской Федерации выдано разрешение на строительство:</w:t>
      </w:r>
    </w:p>
    <w:p>
      <w:pPr>
        <w:pStyle w:val="ConsPlusNormal1"/>
        <w:ind w:firstLine="709"/>
        <w:jc w:val="both"/>
        <w:rPr>
          <w:bCs/>
        </w:rPr>
      </w:pPr>
      <w:r>
        <w:rPr>
          <w:bCs/>
        </w:rPr>
        <w:t>а) сведения из Единого государственного реестра юридических лиц (при обращении застройщика, являющегося юридическим лицом) или из Единого государственного реестра индивидуальных предпринимателей (при обращении застройщика, являющегося индивидуальным предпринимателем);</w:t>
      </w:r>
    </w:p>
    <w:p>
      <w:pPr>
        <w:pStyle w:val="ConsPlusNormal1"/>
        <w:ind w:firstLine="709"/>
        <w:jc w:val="both"/>
        <w:rPr>
          <w:bCs/>
        </w:rPr>
      </w:pPr>
      <w:r>
        <w:rPr>
          <w:bCs/>
        </w:rPr>
        <w:t>б) сведения из Единого государственного реестра недвижимости о земельном участке, образованном путем объединения земельных участков, в отношении которых или одного из которых выдано разрешение на строительство;</w:t>
      </w:r>
    </w:p>
    <w:p>
      <w:pPr>
        <w:pStyle w:val="ConsPlusNormal1"/>
        <w:ind w:firstLine="709"/>
        <w:jc w:val="both"/>
        <w:rPr>
          <w:bCs/>
        </w:rPr>
      </w:pPr>
      <w:r>
        <w:rPr>
          <w:bCs/>
        </w:rPr>
        <w:t>в) решение об образовании земельных участков путем объединения земельных участков, в отношении которых или одного из которых выдано разрешение на строительство,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w:t>
      </w:r>
    </w:p>
    <w:p>
      <w:pPr>
        <w:pStyle w:val="ConsPlusNormal1"/>
        <w:ind w:firstLine="709"/>
        <w:jc w:val="both"/>
        <w:rPr>
          <w:bCs/>
        </w:rPr>
      </w:pPr>
      <w:r>
        <w:rPr>
          <w:bCs/>
        </w:rPr>
        <w:t xml:space="preserve">2.11.3. В случае представления </w:t>
      </w:r>
      <w:r>
        <w:rPr>
          <w:rFonts w:eastAsia="Times New Roman"/>
          <w:bCs/>
          <w:lang w:eastAsia="ru-RU"/>
        </w:rPr>
        <w:t xml:space="preserve">уведомления об </w:t>
      </w:r>
      <w:r>
        <w:rPr>
          <w:bCs/>
        </w:rPr>
        <w:t>образовании земельного участка путем раздела, перераспределения земельных участков или выдела из земельных участков, в отношении которых в соответствии с Градостроительным кодексом Российской Федерации выдано разрешение на строительство:</w:t>
      </w:r>
    </w:p>
    <w:p>
      <w:pPr>
        <w:pStyle w:val="ConsPlusNormal1"/>
        <w:ind w:firstLine="709"/>
        <w:jc w:val="both"/>
        <w:rPr>
          <w:bCs/>
        </w:rPr>
      </w:pPr>
      <w:r>
        <w:rPr>
          <w:bCs/>
        </w:rPr>
        <w:t>а) сведения из Единого государственного реестра юридических лиц (при обращении застройщика, являющегося юридическим лицом) или из Единого государственного реестра индивидуальных предпринимателей (при обращении застройщика, являющегося индивидуальным предпринимателем);</w:t>
      </w:r>
    </w:p>
    <w:p>
      <w:pPr>
        <w:pStyle w:val="ConsPlusNormal1"/>
        <w:ind w:firstLine="709"/>
        <w:jc w:val="both"/>
        <w:rPr>
          <w:bCs/>
        </w:rPr>
      </w:pPr>
      <w:r>
        <w:rPr>
          <w:bCs/>
        </w:rPr>
        <w:t>б) сведения из Единого государственного реестра недвижимости о земельном участке, образованном путем раздела, перераспределения земельных участков или выдела из земельных участков, в отношении которых выдано разрешение на строительство;</w:t>
      </w:r>
    </w:p>
    <w:p>
      <w:pPr>
        <w:pStyle w:val="ConsPlusNormal1"/>
        <w:ind w:firstLine="709"/>
        <w:jc w:val="both"/>
        <w:rPr>
          <w:bCs/>
        </w:rPr>
      </w:pPr>
      <w:r>
        <w:rPr>
          <w:bCs/>
        </w:rPr>
        <w:t>в) решение об образовании земельных участков путем раздела, перераспределения земельных участков или выдела из земельных участков, в отношении которых выдано разрешение на строительство, в случае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w:t>
      </w:r>
    </w:p>
    <w:p>
      <w:pPr>
        <w:pStyle w:val="ConsPlusNormal1"/>
        <w:ind w:firstLine="709"/>
        <w:jc w:val="both"/>
        <w:rPr>
          <w:bCs/>
        </w:rPr>
      </w:pPr>
      <w:r>
        <w:rPr>
          <w:bCs/>
        </w:rPr>
        <w:t>г) градостроительный план земельного участка, на котором планируется осуществить строительство, реконструкцию объекта капитального строительства.</w:t>
      </w:r>
    </w:p>
    <w:p>
      <w:pPr>
        <w:pStyle w:val="ConsPlusNormal1"/>
        <w:ind w:firstLine="709"/>
        <w:jc w:val="both"/>
        <w:rPr>
          <w:bCs/>
        </w:rPr>
      </w:pPr>
      <w:r>
        <w:rPr>
          <w:bCs/>
        </w:rPr>
        <w:t xml:space="preserve">2.11.4. В случае представления </w:t>
      </w:r>
      <w:r>
        <w:rPr>
          <w:rFonts w:eastAsia="Times New Roman"/>
          <w:bCs/>
          <w:lang w:eastAsia="ru-RU"/>
        </w:rPr>
        <w:t xml:space="preserve">уведомления о </w:t>
      </w:r>
      <w:r>
        <w:rPr>
          <w:bCs/>
        </w:rPr>
        <w:t>переходе права пользования недрами:</w:t>
      </w:r>
    </w:p>
    <w:p>
      <w:pPr>
        <w:pStyle w:val="ConsPlusNormal1"/>
        <w:ind w:firstLine="709"/>
        <w:jc w:val="both"/>
        <w:rPr>
          <w:bCs/>
        </w:rPr>
      </w:pPr>
      <w:r>
        <w:rPr>
          <w:bCs/>
        </w:rPr>
        <w:t>а) сведения из Единого государственного реестра юридических лиц (при обращении застройщика, являющегося юридическим лицом) или из Единого государственного реестра индивидуальных предпринимателей (при обращении застройщика, являющегося индивидуальным предпринимателем);</w:t>
      </w:r>
    </w:p>
    <w:p>
      <w:pPr>
        <w:pStyle w:val="ConsPlusNormal1"/>
        <w:ind w:firstLine="709"/>
        <w:jc w:val="both"/>
        <w:rPr>
          <w:bCs/>
        </w:rPr>
      </w:pPr>
      <w:r>
        <w:rPr>
          <w:bCs/>
        </w:rPr>
        <w:t>б) сведения из Единого государственного реестра недвижимости о земельном участке, в отношении которого прежнему правообладателю земельного участка выдано разрешение на строительство;</w:t>
      </w:r>
    </w:p>
    <w:p>
      <w:pPr>
        <w:pStyle w:val="ConsPlusNormal1"/>
        <w:ind w:firstLine="709"/>
        <w:jc w:val="both"/>
        <w:rPr>
          <w:bCs/>
        </w:rPr>
      </w:pPr>
      <w:r>
        <w:rPr>
          <w:bCs/>
        </w:rPr>
        <w:t>в) решение о предоставлении права пользования недрами и решение о переоформлении лицензии на право пользования недрами.</w:t>
      </w:r>
    </w:p>
    <w:p>
      <w:pPr>
        <w:pStyle w:val="ConsPlusNormal1"/>
        <w:ind w:firstLine="709"/>
        <w:jc w:val="both"/>
        <w:rPr>
          <w:bCs/>
        </w:rPr>
      </w:pPr>
      <w:r>
        <w:rPr>
          <w:bCs/>
        </w:rPr>
        <w:t xml:space="preserve">2.11.5. В случае представления </w:t>
      </w:r>
      <w:r>
        <w:rPr>
          <w:rFonts w:eastAsia="Times New Roman"/>
          <w:bCs/>
          <w:lang w:eastAsia="ru-RU"/>
        </w:rPr>
        <w:t xml:space="preserve">уведомления </w:t>
      </w:r>
      <w:r>
        <w:rPr>
          <w:bCs/>
        </w:rPr>
        <w:t>о переходе прав на земельный участок:</w:t>
      </w:r>
    </w:p>
    <w:p>
      <w:pPr>
        <w:pStyle w:val="ConsPlusNormal1"/>
        <w:ind w:firstLine="709"/>
        <w:jc w:val="both"/>
        <w:rPr>
          <w:bCs/>
        </w:rPr>
      </w:pPr>
      <w:r>
        <w:rPr>
          <w:bCs/>
        </w:rPr>
        <w:t>а) сведения из Единого государственного реестра юридических лиц (при обращении застройщика, являющегося юридическим лицом) или из Единого государственного реестра индивидуальных предпринимателей (при обращении застройщика, являющегося индивидуальным предпринимателем);</w:t>
      </w:r>
    </w:p>
    <w:p>
      <w:pPr>
        <w:pStyle w:val="ConsPlusNormal1"/>
        <w:ind w:firstLine="709"/>
        <w:jc w:val="both"/>
        <w:rPr>
          <w:bCs/>
        </w:rPr>
      </w:pPr>
      <w:r>
        <w:rPr>
          <w:bCs/>
        </w:rPr>
        <w:t>б) правоустанавливающие документы на земельный участок, в отношении которого прежнему правообладателю земельного участка выдано разрешение на строительство.</w:t>
      </w:r>
    </w:p>
    <w:p>
      <w:pPr>
        <w:pStyle w:val="ConsPlusNormal1"/>
        <w:ind w:firstLine="709"/>
        <w:jc w:val="both"/>
        <w:rPr>
          <w:bCs/>
        </w:rPr>
      </w:pPr>
      <w:r>
        <w:rPr>
          <w:bCs/>
        </w:rPr>
        <w:t>2.11.6. В случае представления заявления о внесении изменений в связи с необходимостью продления срока действия разрешения на строительство:</w:t>
      </w:r>
    </w:p>
    <w:p>
      <w:pPr>
        <w:pStyle w:val="ConsPlusNormal1"/>
        <w:ind w:firstLine="709"/>
        <w:jc w:val="both"/>
        <w:rPr>
          <w:bCs/>
        </w:rPr>
      </w:pPr>
      <w:r>
        <w:rPr>
          <w:bCs/>
        </w:rPr>
        <w:t>а) документ, содержащий информацию о наличии выявленного в рамках государственного строительного надзора, государственного земельного надзора или муниципального земельного контроля факта отсутствия начатых работ по строительству, реконструкции на день подачи заявления о внесении изменений в связи с продлением срока действия такого разрешения;</w:t>
      </w:r>
    </w:p>
    <w:p>
      <w:pPr>
        <w:pStyle w:val="ConsPlusNormal1"/>
        <w:ind w:firstLine="709"/>
        <w:jc w:val="both"/>
        <w:rPr>
          <w:bCs/>
        </w:rPr>
      </w:pPr>
      <w:r>
        <w:rPr>
          <w:bCs/>
        </w:rPr>
        <w:t>б) информация о наличии извещения о начале работ по строительству, реконструкции на день подачи заявления о внесении изменений в связи с продлением срока действия такого разрешения, если направление такого извещения является обязательным в соответствии с требованиями части 5 статьи 52 Градостроительного кодекса Российской Федерации.</w:t>
      </w:r>
    </w:p>
    <w:p>
      <w:pPr>
        <w:pStyle w:val="ConsPlusNormal1"/>
        <w:ind w:firstLine="709"/>
        <w:jc w:val="both"/>
        <w:rPr>
          <w:bCs/>
        </w:rPr>
      </w:pPr>
      <w:r>
        <w:rPr>
          <w:bCs/>
        </w:rPr>
        <w:t>2.12. Документы, указанные в подпунктах "а", "г" и "д" пункта 2.11.1, подпункте "б" пункта 2.11.5 настоящего Административного регламента, направляются заявителем самостоятельно, если указанные документы (их копии или сведения, содержащиеся в них) отсутствуют в Едином государственном реестре недвижимости или едином государственном реестре заключений экспертизы проектной документации объектов капитального строительства.</w:t>
      </w:r>
    </w:p>
    <w:p>
      <w:pPr>
        <w:pStyle w:val="Normal"/>
        <w:spacing w:lineRule="auto" w:line="240" w:before="0" w:after="0"/>
        <w:ind w:firstLine="709"/>
        <w:jc w:val="both"/>
        <w:rPr>
          <w:rFonts w:ascii="Times New Roman" w:hAnsi="Times New Roman" w:eastAsia="Calibri"/>
          <w:bCs/>
          <w:sz w:val="28"/>
          <w:szCs w:val="28"/>
          <w:lang w:eastAsia="en-US"/>
        </w:rPr>
      </w:pPr>
      <w:r>
        <w:rPr>
          <w:rFonts w:eastAsia="Calibri" w:ascii="Times New Roman" w:hAnsi="Times New Roman"/>
          <w:bCs/>
          <w:sz w:val="28"/>
          <w:szCs w:val="28"/>
          <w:lang w:eastAsia="en-US"/>
        </w:rPr>
        <w:t xml:space="preserve">2.13. Непредставление (несвоевременное представление) государственными </w:t>
      </w:r>
      <w:r>
        <w:rPr>
          <w:rFonts w:eastAsia="Calibri" w:ascii="Times New Roman" w:hAnsi="Times New Roman"/>
          <w:sz w:val="28"/>
          <w:szCs w:val="28"/>
          <w:lang w:eastAsia="en-US"/>
        </w:rPr>
        <w:t>органами власти, органами местного самоуправления, организациями находящихся в их распоряжении документов</w:t>
      </w:r>
      <w:r>
        <w:rPr>
          <w:rFonts w:eastAsia="Calibri" w:ascii="Times New Roman" w:hAnsi="Times New Roman"/>
          <w:bCs/>
          <w:sz w:val="28"/>
          <w:szCs w:val="28"/>
          <w:lang w:eastAsia="en-US"/>
        </w:rPr>
        <w:t xml:space="preserve"> и информации не может являться основанием для отказа в выдаче разрешения на строительство, во внесении изменений в разрешение на строительство.</w:t>
      </w:r>
    </w:p>
    <w:p>
      <w:pPr>
        <w:pStyle w:val="ConsPlusNormal1"/>
        <w:ind w:firstLine="709"/>
        <w:jc w:val="both"/>
        <w:rPr>
          <w:bCs/>
        </w:rPr>
      </w:pPr>
      <w:r>
        <w:rPr/>
        <w:t>2.14.</w:t>
      </w:r>
      <w:r>
        <w:rPr>
          <w:bCs/>
        </w:rPr>
        <w:t xml:space="preserve"> Заявитель или его представитель представляет в Администрацию заявление о выдаче разрешения на строительство, заявление о внесении изменений, </w:t>
      </w:r>
      <w:r>
        <w:rPr/>
        <w:t>уведомление</w:t>
      </w:r>
      <w:r>
        <w:rPr>
          <w:bCs/>
        </w:rPr>
        <w:t xml:space="preserve"> в случаях, предусмотренных Градостроительным кодексом Российской Федерации, по формам согласно Приложениям № 2 - 5 к настоящему Административному регламенту, заявление о выдаче дубликата, заявление об исправлении допущенных опечаток и ошибок по формам согласно Приложениям № 6 - 7 к настоящему Административному регламенту, а также прилагаемые к ним документы, указанные в подпунктах "б"-"д" пункта 2.10 настоящего Административного регламента, одним из следующих способов:</w:t>
      </w:r>
    </w:p>
    <w:p>
      <w:pPr>
        <w:pStyle w:val="ConsPlusNormal1"/>
        <w:ind w:firstLine="709"/>
        <w:jc w:val="both"/>
        <w:rPr>
          <w:bCs/>
        </w:rPr>
      </w:pPr>
      <w:r>
        <w:rPr>
          <w:bCs/>
        </w:rPr>
        <w:t>а) в электронной форме посредством Единого портала, регионального портала.</w:t>
      </w:r>
    </w:p>
    <w:p>
      <w:pPr>
        <w:pStyle w:val="ConsPlusNormal1"/>
        <w:ind w:firstLine="709"/>
        <w:jc w:val="both"/>
        <w:rPr>
          <w:bCs/>
        </w:rPr>
      </w:pPr>
      <w:r>
        <w:rPr>
          <w:bCs/>
        </w:rPr>
        <w:t xml:space="preserve">В случае представления заявления о выдаче разрешения на строительство, заявления о внесении изменений, уведомления, заявления об исправлении допущенных опечаток и ошибок, заявления о выдаче дубликата и прилагаемых к ним документов указанным способом заявитель или его представитель, прошедший процедуры регистрации, </w:t>
      </w:r>
      <w:r>
        <w:rPr/>
        <w:t>идентификации и аутентификации</w:t>
      </w:r>
      <w:r>
        <w:rPr>
          <w:bCs/>
        </w:rPr>
        <w:t xml:space="preserve"> с использованием </w:t>
      </w:r>
      <w:r>
        <w:rPr/>
        <w:t xml:space="preserve">федеральной государственной информационной системы </w:t>
      </w:r>
      <w:r>
        <w:rPr>
          <w:bCs/>
        </w:rPr>
        <w:t xml:space="preserve">"Единая система идентификации и аутентификации </w:t>
      </w:r>
      <w:r>
        <w:rPr/>
        <w:t>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r>
        <w:rPr>
          <w:bCs/>
        </w:rPr>
        <w:t xml:space="preserve">" (далее – </w:t>
      </w:r>
      <w:r>
        <w:rPr/>
        <w:t>ЕСИА</w:t>
      </w:r>
      <w:r>
        <w:rPr>
          <w:bCs/>
        </w:rPr>
        <w:t>)</w:t>
      </w:r>
      <w:r>
        <w:rPr/>
        <w:t xml:space="preserve">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ЕСИА, при условии совпадения сведений о физическом лице в указанных информационных системах</w:t>
      </w:r>
      <w:r>
        <w:rPr>
          <w:bCs/>
        </w:rPr>
        <w:t xml:space="preserve">, заполняет формы указанных заявлений, уведомления с использованием интерактивной формы в электронном виде. </w:t>
      </w:r>
    </w:p>
    <w:p>
      <w:pPr>
        <w:pStyle w:val="ConsPlusNormal1"/>
        <w:ind w:firstLine="709"/>
        <w:jc w:val="both"/>
        <w:rPr>
          <w:bCs/>
        </w:rPr>
      </w:pPr>
      <w:r>
        <w:rPr>
          <w:bCs/>
        </w:rPr>
        <w:t xml:space="preserve">Заявление о выдаче разрешения на строительство, заявление о внесении изменений, уведомление, заявление об исправлении допущенных опечаток и ошибок, заявление о выдаче дубликата направляется заявителем или его представителем вместе с прикрепленными электронными документами, </w:t>
      </w:r>
      <w:r>
        <w:rPr/>
        <w:t xml:space="preserve">указанными в подпунктах </w:t>
      </w:r>
      <w:r>
        <w:rPr>
          <w:bCs/>
        </w:rPr>
        <w:t xml:space="preserve">"б"-"д" пункта 2.10 </w:t>
      </w:r>
      <w:r>
        <w:rPr/>
        <w:t xml:space="preserve">настоящего </w:t>
      </w:r>
      <w:r>
        <w:rPr>
          <w:bCs/>
        </w:rPr>
        <w:t>Административного регламента</w:t>
      </w:r>
      <w:r>
        <w:rPr/>
        <w:t xml:space="preserve">. </w:t>
      </w:r>
      <w:r>
        <w:rPr>
          <w:bCs/>
        </w:rPr>
        <w:t xml:space="preserve">Заявление о выдаче разрешения на строительство, заявление о внесении изменений, уведомление, заявление об исправлении допущенных опечаток и ошибок, заявление о выдаче дубликата подписывается </w:t>
      </w:r>
      <w:r>
        <w:rPr>
          <w:bCs/>
          <w:lang w:bidi="ru-RU"/>
        </w:rPr>
        <w:t xml:space="preserve">заявителем или его представителем, уполномоченным на подписание таких заявлений, уведомления, </w:t>
      </w:r>
      <w:r>
        <w:rPr>
          <w:bCs/>
        </w:rPr>
        <w:t>простой электронной подписью, либо усиленной квалифицированной электронной подписью</w:t>
      </w:r>
      <w:r>
        <w:rPr/>
        <w:t xml:space="preserve">, либо усиленной неквалифицированной электронной подписью, сертификат ключа проверки которой создан и используется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которая создается и проверяется с использованием средств электронной подписи и средств удостоверяющего центра, имеющих подтверждение соответствия требованиям, установленным федеральным органом исполнительной власти в области обеспечения безопасности в соответствии с частью 5 статьи 8 Федерального закона </w:t>
      </w:r>
      <w:r>
        <w:rPr>
          <w:bCs/>
        </w:rPr>
        <w:t xml:space="preserve">от 06.04.2011 № 63-ФЗ </w:t>
      </w:r>
      <w:r>
        <w:rPr/>
        <w:t xml:space="preserve">«Об электронной подписи» </w:t>
      </w:r>
      <w:r>
        <w:rPr>
          <w:bCs/>
        </w:rPr>
        <w:t>(далее – Федеральный закон № 63-ФЗ)</w:t>
      </w:r>
      <w:r>
        <w:rPr/>
        <w:t xml:space="preserve">, а также при наличии у владельца сертификата ключа проверки ключа простой электронной подписи, выданного ему при личном приеме в соответствии с Правилами использования простой электронной подписи при обращении за получением государственных и муниципальных услуг, утвержденными постановлением Правительства Российской Федерации от 25.01.2013 № 33 «Об использовании простой электронной подписи при оказании государственных и муниципальных услуг», </w:t>
      </w:r>
      <w:r>
        <w:rPr>
          <w:bCs/>
        </w:rPr>
        <w:t>в соответствии с Правилами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утвержденными постановлением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 (далее – усиленная неквалифицированная электронная подпись).</w:t>
      </w:r>
    </w:p>
    <w:p>
      <w:pPr>
        <w:pStyle w:val="ConsPlusNormal1"/>
        <w:ind w:firstLine="709"/>
        <w:jc w:val="both"/>
        <w:rPr>
          <w:bCs/>
        </w:rPr>
      </w:pPr>
      <w:r>
        <w:rPr>
          <w:bCs/>
        </w:rPr>
        <w:t>Заявление о выдаче разрешения на строительство, заявление о внесении изменений, уведомление, заявление об исправлении допущенных опечаток и ошибок, заявление о выдаче дубликата и прилагаемые к ним документы направляются в Администрацию исключительно в электронной форме в случаях, установленных нормативным правовым актом Смоленской области.</w:t>
      </w:r>
    </w:p>
    <w:p>
      <w:pPr>
        <w:pStyle w:val="ConsPlusNormal1"/>
        <w:ind w:firstLine="709"/>
        <w:jc w:val="both"/>
        <w:rPr>
          <w:bCs/>
        </w:rPr>
      </w:pPr>
      <w:r>
        <w:rPr>
          <w:bCs/>
        </w:rPr>
        <w:t>В целях предоставления муницпальной услуги заявителю или его представителю обеспечивается в многофункциональном центре доступ к Единому порталу, региональному порталу в соответствии с постановлением Правительства Российской Федерации от 22.12.2012 № 1376 «Об утверждении Правил организации деятельности многофункциональных центров предоставления государственных и муниципальных услуг»;</w:t>
      </w:r>
    </w:p>
    <w:p>
      <w:pPr>
        <w:pStyle w:val="ConsPlusNormal1"/>
        <w:ind w:firstLine="709"/>
        <w:jc w:val="both"/>
        <w:rPr>
          <w:bCs/>
        </w:rPr>
      </w:pPr>
      <w:r>
        <w:rPr>
          <w:bCs/>
        </w:rPr>
        <w:t>б) на бумажном носителе посредством личного обращения в Администрацию либо посредством почтового отправления с уведомлением о вручении;</w:t>
      </w:r>
    </w:p>
    <w:p>
      <w:pPr>
        <w:pStyle w:val="ConsPlusNormal1"/>
        <w:ind w:firstLine="709"/>
        <w:jc w:val="both"/>
        <w:rPr>
          <w:bCs/>
        </w:rPr>
      </w:pPr>
      <w:r>
        <w:rPr>
          <w:bCs/>
        </w:rPr>
        <w:t>в) на бумажном носителе посредством обращения в Администрацию через многофункциональный центр в соответствии с соглашением о взаимодействии между многофункциональным центром и Администрацией, заключенным в соответствии с постановлением Правительства Российской Федерации от 27.09.2011 № 797 «</w:t>
      </w:r>
      <w:r>
        <w:rPr/>
        <w:t>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r>
        <w:rPr>
          <w:bCs/>
        </w:rPr>
        <w:t>»;</w:t>
      </w:r>
    </w:p>
    <w:p>
      <w:pPr>
        <w:pStyle w:val="ConsPlusNormal1"/>
        <w:ind w:firstLine="709"/>
        <w:jc w:val="both"/>
        <w:rPr>
          <w:bCs/>
        </w:rPr>
      </w:pPr>
      <w:r>
        <w:rPr>
          <w:bCs/>
        </w:rPr>
        <w:t>г) в электронной форме посредством единой информационной системы жилищного строительства.</w:t>
      </w:r>
    </w:p>
    <w:p>
      <w:pPr>
        <w:pStyle w:val="ConsPlusNormal1"/>
        <w:ind w:firstLine="709"/>
        <w:jc w:val="both"/>
        <w:rPr>
          <w:bCs/>
        </w:rPr>
      </w:pPr>
      <w:r>
        <w:rPr>
          <w:bCs/>
        </w:rPr>
        <w:t>Направить заявление о выдаче разрешения на строительство, заявление о внесении изменений, уведомление, заявление об исправлении допущенных опечаток и ошибок, заявление о выдаче дубликата посредством единой информационной системы жилищного строительства вправе заявители - застройщики, наименования которых содержат слова "специализированный застройщик", за исключением случаев, если в соответствии с нормативным правовым актом Смоленской области выдача разрешения на строительство осуществляется через иные информационные системы, которые должны быть интегрированы с единой информационной системой жилищного строительства.</w:t>
      </w:r>
    </w:p>
    <w:p>
      <w:pPr>
        <w:pStyle w:val="ConsPlusNormal1"/>
        <w:ind w:firstLine="709"/>
        <w:jc w:val="center"/>
        <w:rPr>
          <w:bCs/>
        </w:rPr>
      </w:pPr>
      <w:r>
        <w:rPr>
          <w:bCs/>
        </w:rPr>
      </w:r>
    </w:p>
    <w:p>
      <w:pPr>
        <w:pStyle w:val="ConsPlusNormal1"/>
        <w:jc w:val="center"/>
        <w:rPr>
          <w:b/>
          <w:b/>
          <w:bCs/>
        </w:rPr>
      </w:pPr>
      <w:r>
        <w:rPr>
          <w:b/>
          <w:bCs/>
        </w:rPr>
        <w:t>Исчерпывающий перечень оснований для отказа в приеме документов, необходимых для предоставления муниципальной услуги</w:t>
      </w:r>
    </w:p>
    <w:p>
      <w:pPr>
        <w:pStyle w:val="ConsPlusNormal1"/>
        <w:ind w:firstLine="709"/>
        <w:jc w:val="both"/>
        <w:rPr>
          <w:bCs/>
        </w:rPr>
      </w:pPr>
      <w:r>
        <w:rPr>
          <w:bCs/>
        </w:rPr>
      </w:r>
    </w:p>
    <w:p>
      <w:pPr>
        <w:pStyle w:val="ConsPlusNormal1"/>
        <w:ind w:firstLine="709"/>
        <w:jc w:val="both"/>
        <w:rPr>
          <w:bCs/>
        </w:rPr>
      </w:pPr>
      <w:r>
        <w:rPr>
          <w:bCs/>
        </w:rPr>
        <w:t xml:space="preserve">2.15. Исчерпывающий перечень оснований для отказа в приеме документов, </w:t>
      </w:r>
      <w:r>
        <w:rPr/>
        <w:t xml:space="preserve">указанных в пункте 2.10 настоящего </w:t>
      </w:r>
      <w:r>
        <w:rPr>
          <w:bCs/>
        </w:rPr>
        <w:t>Административного регламента, в том числе представленных в электронной форме:</w:t>
      </w:r>
    </w:p>
    <w:p>
      <w:pPr>
        <w:pStyle w:val="ConsPlusNormal1"/>
        <w:ind w:firstLine="709"/>
        <w:jc w:val="both"/>
        <w:rPr>
          <w:bCs/>
        </w:rPr>
      </w:pPr>
      <w:r>
        <w:rPr>
          <w:bCs/>
        </w:rPr>
        <w:t>а) заявление о выдаче разрешения на строительство, заявление о внесении изменений, уведомление представлено в орган местного самоуправления, в полномочия которого не входит предоставление муниципальной услуги;</w:t>
      </w:r>
    </w:p>
    <w:p>
      <w:pPr>
        <w:pStyle w:val="ConsPlusNormal1"/>
        <w:ind w:firstLine="709"/>
        <w:jc w:val="both"/>
        <w:rPr/>
      </w:pPr>
      <w:r>
        <w:rPr/>
        <w:t xml:space="preserve">б) неполное заполнение полей в форме </w:t>
      </w:r>
      <w:r>
        <w:rPr>
          <w:bCs/>
        </w:rPr>
        <w:t>заявления о выдаче разрешения на строительство, заявления о внесении изменений, уведомления</w:t>
      </w:r>
      <w:r>
        <w:rPr/>
        <w:t>, в том числе в интерактивной форме заявления (уведомления) на Едином портале, региональном портале или в единой информационной системе жилищного строительства;</w:t>
      </w:r>
    </w:p>
    <w:p>
      <w:pPr>
        <w:pStyle w:val="ConsPlusNormal1"/>
        <w:ind w:firstLine="709"/>
        <w:jc w:val="both"/>
        <w:rPr>
          <w:bCs/>
        </w:rPr>
      </w:pPr>
      <w:r>
        <w:rPr/>
        <w:t>в) непредставление документов, предусмотренных подпунктами "а" - "в" пункта 2.10 настоящего Административного регламента;</w:t>
      </w:r>
    </w:p>
    <w:p>
      <w:pPr>
        <w:pStyle w:val="ConsPlusNormal1"/>
        <w:ind w:firstLine="709"/>
        <w:jc w:val="both"/>
        <w:rPr>
          <w:bCs/>
        </w:rPr>
      </w:pPr>
      <w:r>
        <w:rPr>
          <w:bCs/>
        </w:rPr>
        <w:t>г) представленные документы утратили силу на день обращения за получением муниципальной услуги (документ, удостоверяющий личность; документ, удостоверяющий полномочия представителя заявителя, в случае обращения за получением муниципальной услуги указанным лицом);</w:t>
      </w:r>
    </w:p>
    <w:p>
      <w:pPr>
        <w:pStyle w:val="ConsPlusNormal1"/>
        <w:ind w:firstLine="709"/>
        <w:jc w:val="both"/>
        <w:rPr>
          <w:bCs/>
        </w:rPr>
      </w:pPr>
      <w:r>
        <w:rPr>
          <w:bCs/>
        </w:rPr>
        <w:t>д) представленные документы содержат подчистки и исправления текста;</w:t>
      </w:r>
    </w:p>
    <w:p>
      <w:pPr>
        <w:pStyle w:val="ConsPlusNormal1"/>
        <w:ind w:firstLine="709"/>
        <w:jc w:val="both"/>
        <w:rPr>
          <w:bCs/>
        </w:rPr>
      </w:pPr>
      <w:r>
        <w:rPr>
          <w:bCs/>
        </w:rPr>
        <w:t>е) представленные в электронной форме документы содержат повреждения, наличие которых не позволяет в полном объеме получить информацию и сведения, содержащиеся в документах;</w:t>
      </w:r>
    </w:p>
    <w:p>
      <w:pPr>
        <w:pStyle w:val="ConsPlusNormal1"/>
        <w:ind w:firstLine="709"/>
        <w:jc w:val="both"/>
        <w:rPr>
          <w:bCs/>
        </w:rPr>
      </w:pPr>
      <w:r>
        <w:rPr>
          <w:bCs/>
        </w:rPr>
        <w:t>ж) выявлено несоблюдение установленных статьей 11 Федерального закона № 63-ФЗ условий признания квалифицированной электронной подписи</w:t>
      </w:r>
      <w:r>
        <w:rPr/>
        <w:t xml:space="preserve"> действительной в документах, представленных в электронной форме</w:t>
      </w:r>
      <w:r>
        <w:rPr>
          <w:bCs/>
        </w:rPr>
        <w:t>.</w:t>
      </w:r>
    </w:p>
    <w:p>
      <w:pPr>
        <w:pStyle w:val="ConsPlusNormal1"/>
        <w:ind w:firstLine="709"/>
        <w:jc w:val="both"/>
        <w:rPr>
          <w:bCs/>
        </w:rPr>
      </w:pPr>
      <w:r>
        <w:rPr>
          <w:bCs/>
        </w:rPr>
        <w:t xml:space="preserve">2.16. Решение об отказе в приеме документов, </w:t>
      </w:r>
      <w:r>
        <w:rPr/>
        <w:t xml:space="preserve">указанных в пункте 2.10 настоящего </w:t>
      </w:r>
      <w:r>
        <w:rPr>
          <w:bCs/>
        </w:rPr>
        <w:t xml:space="preserve">Административного регламента, оформляется в форме бумажного документа. </w:t>
      </w:r>
    </w:p>
    <w:p>
      <w:pPr>
        <w:pStyle w:val="ConsPlusNormal1"/>
        <w:ind w:firstLine="709"/>
        <w:jc w:val="both"/>
        <w:rPr>
          <w:bCs/>
        </w:rPr>
      </w:pPr>
      <w:r>
        <w:rPr>
          <w:bCs/>
        </w:rPr>
        <w:t xml:space="preserve">2.17. Решение об отказе в приеме документов, указанных в пункте 2.10 настоящего Административного регламента, направляется заявителю способом, определенным заявителем в </w:t>
      </w:r>
      <w:r>
        <w:rPr>
          <w:rFonts w:eastAsia="Times New Roman"/>
          <w:bCs/>
          <w:lang w:eastAsia="ru-RU"/>
        </w:rPr>
        <w:t xml:space="preserve">заявлении о выдаче разрешения на строительство, заявлении о внесении изменений, уведомлении, </w:t>
      </w:r>
      <w:r>
        <w:rPr>
          <w:bCs/>
        </w:rPr>
        <w:t>не позднее рабочего дня, следующего за днем получения таких заявлений, уведомления, либо выдается в день личного обращения за получением указанного решения в многофункциональный центр, выбранный при подаче таких заявлений, уведомления, или Администрацию.</w:t>
      </w:r>
    </w:p>
    <w:p>
      <w:pPr>
        <w:pStyle w:val="ConsPlusNormal1"/>
        <w:ind w:firstLine="709"/>
        <w:jc w:val="both"/>
        <w:rPr>
          <w:bCs/>
        </w:rPr>
      </w:pPr>
      <w:r>
        <w:rPr>
          <w:bCs/>
        </w:rPr>
        <w:t>2.18. Отказ в приеме документов, указанных в пункте 2.10 настоящего Административного регламента, не препятствует повторному обращению заявителя в Администрацию за получением муниципальной услуги.</w:t>
      </w:r>
    </w:p>
    <w:p>
      <w:pPr>
        <w:pStyle w:val="ConsPlusNormal1"/>
        <w:ind w:firstLine="709"/>
        <w:jc w:val="both"/>
        <w:rPr>
          <w:bCs/>
        </w:rPr>
      </w:pPr>
      <w:r>
        <w:rPr>
          <w:bCs/>
        </w:rPr>
      </w:r>
    </w:p>
    <w:p>
      <w:pPr>
        <w:pStyle w:val="Normal"/>
        <w:widowControl w:val="false"/>
        <w:tabs>
          <w:tab w:val="clear" w:pos="708"/>
          <w:tab w:val="left" w:pos="567" w:leader="none"/>
        </w:tabs>
        <w:spacing w:lineRule="auto" w:line="240" w:before="0" w:after="0"/>
        <w:ind w:firstLine="709"/>
        <w:contextualSpacing/>
        <w:jc w:val="center"/>
        <w:rPr>
          <w:rFonts w:ascii="Times New Roman" w:hAnsi="Times New Roman"/>
          <w:b/>
          <w:b/>
          <w:bCs/>
          <w:sz w:val="28"/>
          <w:szCs w:val="28"/>
        </w:rPr>
      </w:pPr>
      <w:r>
        <w:rPr>
          <w:rFonts w:ascii="Times New Roman" w:hAnsi="Times New Roman"/>
          <w:b/>
          <w:bCs/>
          <w:sz w:val="28"/>
          <w:szCs w:val="28"/>
        </w:rPr>
        <w:t>Исчерпывающий перечень оснований для приостановления или отказа в предоставлении муниципальной услуги</w:t>
      </w:r>
    </w:p>
    <w:p>
      <w:pPr>
        <w:pStyle w:val="Normal"/>
        <w:widowControl w:val="false"/>
        <w:tabs>
          <w:tab w:val="clear" w:pos="708"/>
          <w:tab w:val="left" w:pos="567" w:leader="none"/>
        </w:tabs>
        <w:spacing w:lineRule="auto" w:line="240" w:before="0" w:after="0"/>
        <w:ind w:firstLine="709"/>
        <w:contextualSpacing/>
        <w:jc w:val="center"/>
        <w:rPr>
          <w:rFonts w:ascii="Times New Roman" w:hAnsi="Times New Roman"/>
          <w:b/>
          <w:b/>
          <w:bCs/>
          <w:sz w:val="28"/>
          <w:szCs w:val="28"/>
        </w:rPr>
      </w:pPr>
      <w:r>
        <w:rPr>
          <w:rFonts w:ascii="Times New Roman" w:hAnsi="Times New Roman"/>
          <w:b/>
          <w:bCs/>
          <w:sz w:val="28"/>
          <w:szCs w:val="28"/>
        </w:rPr>
      </w:r>
    </w:p>
    <w:p>
      <w:pPr>
        <w:pStyle w:val="Normal"/>
        <w:spacing w:lineRule="auto" w:line="240" w:before="0" w:after="0"/>
        <w:ind w:firstLine="709"/>
        <w:jc w:val="both"/>
        <w:rPr>
          <w:rFonts w:ascii="Times New Roman" w:hAnsi="Times New Roman" w:eastAsia="Calibri"/>
          <w:bCs/>
          <w:sz w:val="28"/>
          <w:szCs w:val="28"/>
          <w:lang w:eastAsia="en-US"/>
        </w:rPr>
      </w:pPr>
      <w:r>
        <w:rPr>
          <w:rFonts w:eastAsia="Calibri" w:ascii="Times New Roman" w:hAnsi="Times New Roman"/>
          <w:bCs/>
          <w:sz w:val="28"/>
          <w:szCs w:val="28"/>
          <w:lang w:eastAsia="en-US"/>
        </w:rPr>
        <w:t>2.19. Основания для приостановления предоставления муниципальной услуги отсутствуют.</w:t>
      </w:r>
    </w:p>
    <w:p>
      <w:pPr>
        <w:pStyle w:val="ConsPlusNormal1"/>
        <w:ind w:firstLine="709"/>
        <w:jc w:val="both"/>
        <w:rPr>
          <w:bCs/>
        </w:rPr>
      </w:pPr>
      <w:r>
        <w:rPr>
          <w:bCs/>
        </w:rPr>
        <w:t xml:space="preserve">Исчерпывающие перечни оснований для отказа в выдаче разрешения на строительство, оснований для отказа во внесении изменений в разрешение на строительство, оснований для отказа в исправлении допущенных опечаток и ошибок в </w:t>
      </w:r>
      <w:r>
        <w:rPr>
          <w:rFonts w:eastAsia="Times New Roman"/>
          <w:bCs/>
          <w:lang w:eastAsia="ru-RU"/>
        </w:rPr>
        <w:t xml:space="preserve">разрешении на строительство, </w:t>
      </w:r>
      <w:r>
        <w:rPr>
          <w:bCs/>
        </w:rPr>
        <w:t>оснований для отказа в выдаче дубликата разрешения на строительство</w:t>
      </w:r>
      <w:r>
        <w:rPr>
          <w:rFonts w:eastAsia="Times New Roman"/>
          <w:bCs/>
          <w:lang w:eastAsia="ru-RU"/>
        </w:rPr>
        <w:t xml:space="preserve"> </w:t>
      </w:r>
      <w:r>
        <w:rPr>
          <w:bCs/>
        </w:rPr>
        <w:t>указаны в пунктах 2.19.1 - 2.19.9 настоящего Административного регламента.</w:t>
      </w:r>
    </w:p>
    <w:p>
      <w:pPr>
        <w:pStyle w:val="ConsPlusNormal1"/>
        <w:ind w:firstLine="709"/>
        <w:jc w:val="both"/>
        <w:rPr>
          <w:bCs/>
        </w:rPr>
      </w:pPr>
      <w:r>
        <w:rPr>
          <w:bCs/>
        </w:rPr>
        <w:t xml:space="preserve">2.19.1. В случае представления заявления о выдаче разрешения на строительство основаниями для отказа в выдаче разрешения на строительство являются: </w:t>
      </w:r>
    </w:p>
    <w:p>
      <w:pPr>
        <w:pStyle w:val="ConsPlusNormal1"/>
        <w:ind w:firstLine="709"/>
        <w:jc w:val="both"/>
        <w:rPr>
          <w:bCs/>
        </w:rPr>
      </w:pPr>
      <w:r>
        <w:rPr>
          <w:bCs/>
        </w:rPr>
        <w:t>а) отсутствие документов, предусмотренных подпунктами "г", "д" пункта 2.10, пунктом 2.11.1 настоящего Административного регламента;</w:t>
      </w:r>
    </w:p>
    <w:p>
      <w:pPr>
        <w:pStyle w:val="ConsPlusNormal1"/>
        <w:ind w:firstLine="709"/>
        <w:jc w:val="both"/>
        <w:rPr>
          <w:bCs/>
        </w:rPr>
      </w:pPr>
      <w:r>
        <w:rPr>
          <w:bCs/>
        </w:rPr>
        <w:t>б) несоответствие представленных документов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w:t>
      </w:r>
    </w:p>
    <w:p>
      <w:pPr>
        <w:pStyle w:val="ConsPlusNormal1"/>
        <w:ind w:firstLine="709"/>
        <w:jc w:val="both"/>
        <w:rPr>
          <w:bCs/>
        </w:rPr>
      </w:pPr>
      <w:r>
        <w:rPr>
          <w:bCs/>
        </w:rPr>
        <w:t>в) несоответствие представленных документов, в случае выдачи разрешения на строительство линейного объекта, требованиям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w:t>
      </w:r>
    </w:p>
    <w:p>
      <w:pPr>
        <w:pStyle w:val="ConsPlusNormal1"/>
        <w:ind w:firstLine="709"/>
        <w:jc w:val="both"/>
        <w:rPr>
          <w:bCs/>
        </w:rPr>
      </w:pPr>
      <w:r>
        <w:rPr>
          <w:bCs/>
        </w:rPr>
        <w:t>г) несоответствие представленных документов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и действующим на дату выдачи разрешения на строительство;</w:t>
      </w:r>
    </w:p>
    <w:p>
      <w:pPr>
        <w:pStyle w:val="ConsPlusNormal1"/>
        <w:ind w:firstLine="709"/>
        <w:jc w:val="both"/>
        <w:rPr>
          <w:bCs/>
        </w:rPr>
      </w:pPr>
      <w:r>
        <w:rPr>
          <w:bCs/>
        </w:rPr>
        <w:t>д) несоответствие представленных документов требованиям, установленным в разрешении на отклонение от предельных параметров разрешенного строительства, реконструкции;</w:t>
      </w:r>
    </w:p>
    <w:p>
      <w:pPr>
        <w:pStyle w:val="ConsPlusNormal1"/>
        <w:ind w:firstLine="709"/>
        <w:jc w:val="both"/>
        <w:rPr>
          <w:bCs/>
        </w:rPr>
      </w:pPr>
      <w:r>
        <w:rPr>
          <w:bCs/>
        </w:rPr>
        <w:t>е) наличие заключения органа исполнительной власти субъекта Российской Федерации, уполномоченного в области охраны объектов культурного наследия, о несоответствии раздела проектной документации объекта капитального строительства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w:t>
      </w:r>
    </w:p>
    <w:p>
      <w:pPr>
        <w:pStyle w:val="ConsPlusNormal1"/>
        <w:ind w:firstLine="709"/>
        <w:jc w:val="both"/>
        <w:rPr>
          <w:bCs/>
        </w:rPr>
      </w:pPr>
      <w:r>
        <w:rPr>
          <w:bCs/>
        </w:rPr>
        <w:t>ж) отсутствие документации по планировке территории, утвержденной в соответствии с договором о комплексном развитии территории (за исключением случаев самостоятельной реализации Российской Федерацией, субъектом Российской Федерации или муниципальным образованием решения о комплексном развитии территории застройки или реализации такого решения юридическим лицом, определенным в соответствии с Градостроительным кодексом Российской Федерацией или субъектом Российской Федерации), в случае, если строительство, реконструкция объекта капитального строительства планируются на территории, в отношении которой органом местного самоуправления принято решение о комплексном развитии территории по инициативе органа местного самоуправления.</w:t>
      </w:r>
    </w:p>
    <w:p>
      <w:pPr>
        <w:pStyle w:val="ConsPlusNormal1"/>
        <w:ind w:firstLine="709"/>
        <w:jc w:val="both"/>
        <w:rPr>
          <w:bCs/>
        </w:rPr>
      </w:pPr>
      <w:r>
        <w:rPr>
          <w:bCs/>
        </w:rPr>
        <w:t xml:space="preserve">2.19.2. В случае представления </w:t>
      </w:r>
      <w:r>
        <w:rPr>
          <w:rFonts w:eastAsia="Times New Roman"/>
          <w:bCs/>
          <w:lang w:eastAsia="ru-RU"/>
        </w:rPr>
        <w:t xml:space="preserve">уведомления об </w:t>
      </w:r>
      <w:r>
        <w:rPr>
          <w:bCs/>
        </w:rPr>
        <w:t>образовании земельного участка путем объединения земельных участков, в отношении которых или одного из которых в соответствии с Градостроительным кодексом Российской Федерации выдано разрешение на строительство, основаниями для отказа во внесении изменений в разрешение на строительство являются:</w:t>
      </w:r>
    </w:p>
    <w:p>
      <w:pPr>
        <w:pStyle w:val="ConsPlusNormal1"/>
        <w:ind w:firstLine="709"/>
        <w:jc w:val="both"/>
        <w:rPr>
          <w:bCs/>
        </w:rPr>
      </w:pPr>
      <w:r>
        <w:rPr>
          <w:bCs/>
        </w:rPr>
        <w:t>а) отсутствие в уведомлении об образовании земельного участка путем объединения земельных участков, в отношении которых или одного из которых в соответствии с Градостроительным кодексом Российской Федерации выдано разрешение на строительство, реквизитов решения об образовании земельного участка в случае,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w:t>
      </w:r>
    </w:p>
    <w:p>
      <w:pPr>
        <w:pStyle w:val="ConsPlusNormal1"/>
        <w:ind w:firstLine="709"/>
        <w:jc w:val="both"/>
        <w:rPr>
          <w:bCs/>
        </w:rPr>
      </w:pPr>
      <w:r>
        <w:rPr>
          <w:bCs/>
        </w:rPr>
        <w:t>б) недостоверность сведений, указанных в уведомлении об образовании земельного участка путем объединения земельных участков, в отношении которых или одного из которых в соответствии с Градостроительным кодексом Российской Федерации выдано разрешение на строительство.</w:t>
      </w:r>
    </w:p>
    <w:p>
      <w:pPr>
        <w:pStyle w:val="ConsPlusNormal1"/>
        <w:ind w:firstLine="709"/>
        <w:jc w:val="both"/>
        <w:rPr>
          <w:bCs/>
        </w:rPr>
      </w:pPr>
      <w:r>
        <w:rPr>
          <w:bCs/>
        </w:rPr>
        <w:t xml:space="preserve">2.19.3. В случае представления </w:t>
      </w:r>
      <w:r>
        <w:rPr>
          <w:rFonts w:eastAsia="Times New Roman"/>
          <w:bCs/>
          <w:lang w:eastAsia="ru-RU"/>
        </w:rPr>
        <w:t xml:space="preserve">уведомления об образовании земельного участка </w:t>
      </w:r>
      <w:r>
        <w:rPr>
          <w:bCs/>
        </w:rPr>
        <w:t>путем раздела, перераспределения земельных участков или выдела из земельных участков, в отношении которых в соответствии с Градостроительным кодексом Российской Федерации выдано разрешение на строительство, основаниями для отказа во внесении изменений в разрешение на строительство являются:</w:t>
      </w:r>
      <w:r>
        <w:rPr/>
        <w:t xml:space="preserve"> </w:t>
      </w:r>
    </w:p>
    <w:p>
      <w:pPr>
        <w:pStyle w:val="ConsPlusNormal1"/>
        <w:ind w:firstLine="709"/>
        <w:jc w:val="both"/>
        <w:rPr>
          <w:bCs/>
        </w:rPr>
      </w:pPr>
      <w:r>
        <w:rPr>
          <w:bCs/>
        </w:rPr>
        <w:t>а) отсутствие в уведомлении об образовании земельного участка путем раздела, перераспределения земельных участков или выдела из земельных участков реквизитов решения об образовании земельных участков в случае,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w:t>
      </w:r>
    </w:p>
    <w:p>
      <w:pPr>
        <w:pStyle w:val="ConsPlusNormal1"/>
        <w:ind w:firstLine="709"/>
        <w:jc w:val="both"/>
        <w:rPr>
          <w:bCs/>
        </w:rPr>
      </w:pPr>
      <w:r>
        <w:rPr>
          <w:bCs/>
        </w:rPr>
        <w:t>б) недостоверность сведений, указанных в уведомлении об образовании земельного участка путем раздела, перераспределения земельных участков или выдела из земельных участков, в отношении которых в соответствии с Градостроительным кодексом Российской Федерации выдано разрешение на строительство;</w:t>
      </w:r>
    </w:p>
    <w:p>
      <w:pPr>
        <w:pStyle w:val="ConsPlusNormal1"/>
        <w:ind w:firstLine="709"/>
        <w:jc w:val="both"/>
        <w:rPr>
          <w:bCs/>
        </w:rPr>
      </w:pPr>
      <w:r>
        <w:rPr>
          <w:bCs/>
        </w:rPr>
        <w:t>в) несоответствие планируемого размещения объекта капитального строительства требованиям к строительству, реконструкции объекта капитального строительства, установленным на дату выдачи градостроительного плана образованного земельного участка путем раздела, перераспределения земельных участков или выдела из земельных участков, в отношении которых в соответствии с Градостроительным кодексом Российской Федерации выдано разрешение на строительство;</w:t>
      </w:r>
    </w:p>
    <w:p>
      <w:pPr>
        <w:pStyle w:val="ConsPlusNormal1"/>
        <w:ind w:firstLine="709"/>
        <w:jc w:val="both"/>
        <w:rPr>
          <w:bCs/>
        </w:rPr>
      </w:pPr>
      <w:r>
        <w:rPr>
          <w:bCs/>
        </w:rPr>
        <w:t>г) представленный градостроительный план земельного участка, образованного путем раздела, перераспределения земельных участков или выдела из земельных участков, в отношении которых в соответствии с Градостроительным кодексом Российской Федерации выдано разрешение на строительство, выдан ранее чем за три года до дня направления уведомления об образовании земельного участка путем раздела, перераспределения земельных участков или выдела из земельных участков;</w:t>
      </w:r>
    </w:p>
    <w:p>
      <w:pPr>
        <w:pStyle w:val="ConsPlusNormal1"/>
        <w:ind w:firstLine="709"/>
        <w:jc w:val="both"/>
        <w:rPr>
          <w:bCs/>
        </w:rPr>
      </w:pPr>
      <w:r>
        <w:rPr>
          <w:bCs/>
        </w:rPr>
        <w:t>д) несоответствие планируемого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и действующим на дату принятия решения о внесении изменений в разрешение на строительство в случае образования земельных участков путем раздела, перераспределения земельных участков или выдела из земельных участков, в отношении которых в соответствии с Градостроительным кодексом Российской Федерации выдано разрешение на строительство.</w:t>
      </w:r>
    </w:p>
    <w:p>
      <w:pPr>
        <w:pStyle w:val="ConsPlusNormal1"/>
        <w:ind w:firstLine="709"/>
        <w:jc w:val="both"/>
        <w:rPr>
          <w:bCs/>
        </w:rPr>
      </w:pPr>
      <w:r>
        <w:rPr>
          <w:bCs/>
        </w:rPr>
        <w:t xml:space="preserve">2.19.4. В случае представления </w:t>
      </w:r>
      <w:r>
        <w:rPr>
          <w:rFonts w:eastAsia="Times New Roman"/>
          <w:bCs/>
          <w:lang w:eastAsia="ru-RU"/>
        </w:rPr>
        <w:t xml:space="preserve">уведомления о </w:t>
      </w:r>
      <w:r>
        <w:rPr>
          <w:bCs/>
        </w:rPr>
        <w:t>переходе права пользования недрами основаниями для отказа во внесении изменений в разрешение на строительство являются:</w:t>
      </w:r>
    </w:p>
    <w:p>
      <w:pPr>
        <w:pStyle w:val="ConsPlusNormal1"/>
        <w:ind w:firstLine="709"/>
        <w:jc w:val="both"/>
        <w:rPr>
          <w:bCs/>
        </w:rPr>
      </w:pPr>
      <w:r>
        <w:rPr>
          <w:bCs/>
        </w:rPr>
        <w:t>а) отсутствие в уведомлении о переходе права пользования недрами реквизитов решения о предоставлении права пользования недрами и решения о переоформлении лицензии на право пользования недрами;</w:t>
      </w:r>
    </w:p>
    <w:p>
      <w:pPr>
        <w:pStyle w:val="ConsPlusNormal1"/>
        <w:ind w:firstLine="709"/>
        <w:jc w:val="both"/>
        <w:rPr>
          <w:bCs/>
        </w:rPr>
      </w:pPr>
      <w:r>
        <w:rPr>
          <w:bCs/>
        </w:rPr>
        <w:t>б) недостоверность сведений, указанных в уведомлении о переходе права пользования недрами.</w:t>
      </w:r>
    </w:p>
    <w:p>
      <w:pPr>
        <w:pStyle w:val="ConsPlusNormal1"/>
        <w:ind w:firstLine="709"/>
        <w:jc w:val="both"/>
        <w:rPr>
          <w:bCs/>
        </w:rPr>
      </w:pPr>
      <w:r>
        <w:rPr>
          <w:bCs/>
        </w:rPr>
        <w:t xml:space="preserve">2.19.5. В случае представления заявителем </w:t>
      </w:r>
      <w:r>
        <w:rPr>
          <w:rFonts w:eastAsia="Times New Roman"/>
          <w:bCs/>
          <w:lang w:eastAsia="ru-RU"/>
        </w:rPr>
        <w:t>уведомления о переходе прав на земельный участок</w:t>
      </w:r>
      <w:r>
        <w:rPr>
          <w:bCs/>
        </w:rPr>
        <w:t xml:space="preserve"> основаниями для отказа во внесении изменений в разрешение на строительство являются:</w:t>
      </w:r>
    </w:p>
    <w:p>
      <w:pPr>
        <w:pStyle w:val="ConsPlusNormal1"/>
        <w:ind w:firstLine="709"/>
        <w:jc w:val="both"/>
        <w:rPr>
          <w:bCs/>
        </w:rPr>
      </w:pPr>
      <w:r>
        <w:rPr>
          <w:bCs/>
        </w:rPr>
        <w:t>а) отсутствие в уведомлении о переходе прав на земельный участок реквизитов правоустанавливающих документов на такой земельный участок;</w:t>
      </w:r>
    </w:p>
    <w:p>
      <w:pPr>
        <w:pStyle w:val="ConsPlusNormal1"/>
        <w:ind w:firstLine="709"/>
        <w:jc w:val="both"/>
        <w:rPr>
          <w:bCs/>
        </w:rPr>
      </w:pPr>
      <w:r>
        <w:rPr>
          <w:bCs/>
        </w:rPr>
        <w:t>б) отсутствие правоустанавливающих документов на земельный участок в случае, если в Едином государственном реестре недвижимости не содержатся сведения о правоустанавливающих документах на земельный участок;</w:t>
      </w:r>
    </w:p>
    <w:p>
      <w:pPr>
        <w:pStyle w:val="ConsPlusNormal1"/>
        <w:ind w:firstLine="709"/>
        <w:jc w:val="both"/>
        <w:rPr>
          <w:bCs/>
        </w:rPr>
      </w:pPr>
      <w:r>
        <w:rPr>
          <w:bCs/>
        </w:rPr>
        <w:t>в) недостоверность сведений, указанных в уведомлении о переходе прав на земельный участок, в отношении которого в соответствии с Градостроительным кодексом Российской Федерации выдано разрешение на строительство.</w:t>
      </w:r>
    </w:p>
    <w:p>
      <w:pPr>
        <w:pStyle w:val="ConsPlusNormal1"/>
        <w:ind w:firstLine="709"/>
        <w:jc w:val="both"/>
        <w:rPr>
          <w:bCs/>
        </w:rPr>
      </w:pPr>
      <w:r>
        <w:rPr>
          <w:bCs/>
        </w:rPr>
        <w:t>2.19.6. В случае представления заявления о внесении изменений в связи с необходимостью продления срока действия разрешения на строительство основаниями для отказа во внесении изменений в разрешение на строительство являются:</w:t>
      </w:r>
    </w:p>
    <w:p>
      <w:pPr>
        <w:pStyle w:val="ConsPlusNormal1"/>
        <w:ind w:firstLine="709"/>
        <w:jc w:val="both"/>
        <w:rPr>
          <w:bCs/>
        </w:rPr>
      </w:pPr>
      <w:r>
        <w:rPr>
          <w:bCs/>
        </w:rPr>
        <w:t>а) наличие информации о выявленном в рамках государственного строительного надзора, государственного земельного надзора или муниципального земельного контроля факте отсутствия начатых работ по строительству, реконструкции на день подачи заявления о внесении изменений в связи с необходимостью продления срока действия разрешения на строительство;</w:t>
      </w:r>
    </w:p>
    <w:p>
      <w:pPr>
        <w:pStyle w:val="ConsPlusNormal1"/>
        <w:ind w:firstLine="709"/>
        <w:jc w:val="both"/>
        <w:rPr>
          <w:bCs/>
        </w:rPr>
      </w:pPr>
      <w:r>
        <w:rPr>
          <w:bCs/>
        </w:rPr>
        <w:t xml:space="preserve">б) наличие информации органа государственного строительного надзора об отсутствии извещения о начале работ по строительству, реконструкции, если направление такого извещения является обязательным в соответствии с требованиями части 5 статьи 52 Градостроительного кодекса Российской Федерации; </w:t>
      </w:r>
    </w:p>
    <w:p>
      <w:pPr>
        <w:pStyle w:val="ConsPlusNormal1"/>
        <w:ind w:firstLine="709"/>
        <w:jc w:val="both"/>
        <w:rPr>
          <w:bCs/>
        </w:rPr>
      </w:pPr>
      <w:r>
        <w:rPr>
          <w:bCs/>
        </w:rPr>
        <w:t>в) подача заявления о внесении изменений менее чем за десять рабочих дней до истечения срока действия разрешения на строительство.</w:t>
      </w:r>
    </w:p>
    <w:p>
      <w:pPr>
        <w:pStyle w:val="ConsPlusNormal1"/>
        <w:ind w:firstLine="709"/>
        <w:jc w:val="both"/>
        <w:rPr>
          <w:bCs/>
        </w:rPr>
      </w:pPr>
      <w:r>
        <w:rPr>
          <w:bCs/>
        </w:rPr>
        <w:t>2.19.7. В случае представления заявителем заявления о внесении изменений (за исключением заявления о внесении изменений в связи с необходимостью продления срока действия разрешения на строительство) основаниями для отказа во внесении изменений в разрешение на строительство являются:</w:t>
      </w:r>
    </w:p>
    <w:p>
      <w:pPr>
        <w:pStyle w:val="ConsPlusNormal1"/>
        <w:ind w:firstLine="709"/>
        <w:jc w:val="both"/>
        <w:rPr>
          <w:bCs/>
        </w:rPr>
      </w:pPr>
      <w:r>
        <w:rPr>
          <w:bCs/>
        </w:rPr>
        <w:t>а) отсутствие документов, предусмотренных пунктом 2.11.1 настоящего Административного регламента;</w:t>
      </w:r>
    </w:p>
    <w:p>
      <w:pPr>
        <w:pStyle w:val="ConsPlusNormal1"/>
        <w:ind w:firstLine="709"/>
        <w:jc w:val="both"/>
        <w:rPr>
          <w:bCs/>
        </w:rPr>
      </w:pPr>
      <w:r>
        <w:rPr>
          <w:bCs/>
        </w:rPr>
        <w:t>б) несоответствие планируемого размещения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или для внесения изменений в разрешение на строительство градостроительного плана земельного участка;</w:t>
      </w:r>
    </w:p>
    <w:p>
      <w:pPr>
        <w:pStyle w:val="ConsPlusNormal1"/>
        <w:ind w:firstLine="709"/>
        <w:jc w:val="both"/>
        <w:rPr>
          <w:bCs/>
        </w:rPr>
      </w:pPr>
      <w:r>
        <w:rPr>
          <w:bCs/>
        </w:rPr>
        <w:t>в) представление для внесения изменений в разрешение на строительство градостроительного плана земельного участка, выданного после получения разрешения на строительство, но ранее чем за три года до дня направления заявления о внесении изменений в разрешение на строительство;</w:t>
      </w:r>
    </w:p>
    <w:p>
      <w:pPr>
        <w:pStyle w:val="ConsPlusNormal1"/>
        <w:ind w:firstLine="709"/>
        <w:jc w:val="both"/>
        <w:rPr>
          <w:bCs/>
        </w:rPr>
      </w:pPr>
      <w:r>
        <w:rPr>
          <w:bCs/>
        </w:rPr>
        <w:t>г) несоответствие планируемого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и действующим на дату принятия решения о внесении изменений в разрешение на строительство;</w:t>
      </w:r>
    </w:p>
    <w:p>
      <w:pPr>
        <w:pStyle w:val="ConsPlusNormal1"/>
        <w:ind w:firstLine="709"/>
        <w:jc w:val="both"/>
        <w:rPr>
          <w:bCs/>
        </w:rPr>
      </w:pPr>
      <w:r>
        <w:rPr>
          <w:bCs/>
        </w:rPr>
        <w:t>д) несоответствие планируемого размещения объекта капитального строительства требованиям, установленным в разрешении на отклонение от предельных параметров разрешенного строительства, реконструкции;</w:t>
      </w:r>
    </w:p>
    <w:p>
      <w:pPr>
        <w:pStyle w:val="ConsPlusNormal1"/>
        <w:ind w:firstLine="709"/>
        <w:jc w:val="both"/>
        <w:rPr>
          <w:bCs/>
        </w:rPr>
      </w:pPr>
      <w:r>
        <w:rPr>
          <w:bCs/>
        </w:rPr>
        <w:t>е) подача заявления о внесении изменений менее чем за десять рабочих дней до истечения срока действия разрешения на строительство.</w:t>
      </w:r>
    </w:p>
    <w:p>
      <w:pPr>
        <w:pStyle w:val="ConsPlusNormal1"/>
        <w:ind w:firstLine="709"/>
        <w:jc w:val="both"/>
        <w:rPr>
          <w:bCs/>
        </w:rPr>
      </w:pPr>
      <w:r>
        <w:rPr>
          <w:bCs/>
        </w:rPr>
        <w:t xml:space="preserve">2.19.8. В случае представления заявителем заявления об исправлении допущенных опечаток и ошибок основаниями для отказа в исправлении допущенных опечаток и ошибок в </w:t>
      </w:r>
      <w:r>
        <w:rPr>
          <w:rFonts w:eastAsia="Times New Roman"/>
          <w:bCs/>
          <w:lang w:eastAsia="ru-RU"/>
        </w:rPr>
        <w:t>разрешении на строительство</w:t>
      </w:r>
      <w:r>
        <w:rPr>
          <w:bCs/>
        </w:rPr>
        <w:t xml:space="preserve"> являются:</w:t>
      </w:r>
    </w:p>
    <w:p>
      <w:pPr>
        <w:pStyle w:val="ConsPlusNormal1"/>
        <w:ind w:firstLine="709"/>
        <w:jc w:val="both"/>
        <w:rPr>
          <w:bCs/>
        </w:rPr>
      </w:pPr>
      <w:r>
        <w:rPr>
          <w:bCs/>
        </w:rPr>
        <w:t>а) несоответствие заявителя кругу лиц, указанных в пункте 1.2 настоящего Административного регламента;</w:t>
      </w:r>
    </w:p>
    <w:p>
      <w:pPr>
        <w:pStyle w:val="ConsPlusNormal1"/>
        <w:ind w:firstLine="709"/>
        <w:jc w:val="both"/>
        <w:rPr>
          <w:bCs/>
        </w:rPr>
      </w:pPr>
      <w:r>
        <w:rPr>
          <w:bCs/>
        </w:rPr>
        <w:t xml:space="preserve">б) отсутствие опечаток и ошибок в </w:t>
      </w:r>
      <w:r>
        <w:rPr>
          <w:rFonts w:eastAsia="Times New Roman"/>
          <w:bCs/>
          <w:lang w:eastAsia="ru-RU"/>
        </w:rPr>
        <w:t>разрешении на строительство</w:t>
      </w:r>
      <w:r>
        <w:rPr>
          <w:bCs/>
        </w:rPr>
        <w:t>.</w:t>
      </w:r>
    </w:p>
    <w:p>
      <w:pPr>
        <w:pStyle w:val="ConsPlusNormal1"/>
        <w:ind w:firstLine="709"/>
        <w:jc w:val="both"/>
        <w:rPr>
          <w:bCs/>
        </w:rPr>
      </w:pPr>
      <w:r>
        <w:rPr>
          <w:bCs/>
        </w:rPr>
        <w:t>2.19.9. В случае представления заявления о выдаче дубликата разрешения на строительство основанием для отказа в выдаче дубликата разрешения на строительство является:</w:t>
      </w:r>
    </w:p>
    <w:p>
      <w:pPr>
        <w:pStyle w:val="ConsPlusNormal1"/>
        <w:ind w:firstLine="709"/>
        <w:jc w:val="both"/>
        <w:rPr>
          <w:bCs/>
        </w:rPr>
      </w:pPr>
      <w:r>
        <w:rPr>
          <w:bCs/>
        </w:rPr>
        <w:t>несоответствие заявителя кругу лиц, указанных в пункте 1.2 настоящего Административного регламента.</w:t>
      </w:r>
    </w:p>
    <w:p>
      <w:pPr>
        <w:pStyle w:val="ConsPlusNormal1"/>
        <w:ind w:firstLine="709"/>
        <w:jc w:val="both"/>
        <w:rPr>
          <w:bCs/>
        </w:rPr>
      </w:pPr>
      <w:r>
        <w:rPr>
          <w:bCs/>
        </w:rPr>
      </w:r>
    </w:p>
    <w:p>
      <w:pPr>
        <w:pStyle w:val="ConsPlusNormal1"/>
        <w:ind w:firstLine="709"/>
        <w:jc w:val="both"/>
        <w:rPr>
          <w:bCs/>
        </w:rPr>
      </w:pPr>
      <w:r>
        <w:rPr>
          <w:bCs/>
        </w:rPr>
      </w:r>
    </w:p>
    <w:p>
      <w:pPr>
        <w:pStyle w:val="ConsPlusNormal1"/>
        <w:ind w:firstLine="709"/>
        <w:jc w:val="both"/>
        <w:rPr>
          <w:bCs/>
        </w:rPr>
      </w:pPr>
      <w:r>
        <w:rPr>
          <w:bCs/>
        </w:rPr>
      </w:r>
    </w:p>
    <w:p>
      <w:pPr>
        <w:pStyle w:val="ConsPlusNormal1"/>
        <w:ind w:firstLine="709"/>
        <w:jc w:val="both"/>
        <w:rPr>
          <w:bCs/>
        </w:rPr>
      </w:pPr>
      <w:r>
        <w:rPr>
          <w:bCs/>
        </w:rPr>
      </w:r>
    </w:p>
    <w:p>
      <w:pPr>
        <w:pStyle w:val="Normal"/>
        <w:widowControl w:val="false"/>
        <w:numPr>
          <w:ilvl w:val="0"/>
          <w:numId w:val="0"/>
        </w:numPr>
        <w:spacing w:lineRule="auto" w:line="240" w:before="0" w:after="0"/>
        <w:ind w:left="0" w:firstLine="709"/>
        <w:jc w:val="center"/>
        <w:outlineLvl w:val="2"/>
        <w:rPr>
          <w:rFonts w:ascii="Times New Roman" w:hAnsi="Times New Roman" w:eastAsia="Calibri"/>
          <w:b/>
          <w:b/>
          <w:sz w:val="28"/>
          <w:szCs w:val="28"/>
        </w:rPr>
      </w:pPr>
      <w:r>
        <w:rPr>
          <w:rFonts w:eastAsia="Calibri" w:ascii="Times New Roman" w:hAnsi="Times New Roman"/>
          <w:b/>
          <w:sz w:val="28"/>
          <w:szCs w:val="28"/>
        </w:rPr>
        <w:t xml:space="preserve">Размер платы, взимаемой с заявителя при предоставлении муниципальной услуги, и способы ее взимания </w:t>
      </w:r>
    </w:p>
    <w:p>
      <w:pPr>
        <w:pStyle w:val="Normal"/>
        <w:widowControl w:val="false"/>
        <w:numPr>
          <w:ilvl w:val="0"/>
          <w:numId w:val="0"/>
        </w:numPr>
        <w:spacing w:lineRule="auto" w:line="240" w:before="0" w:after="0"/>
        <w:ind w:left="0" w:firstLine="709"/>
        <w:jc w:val="center"/>
        <w:outlineLvl w:val="2"/>
        <w:rPr>
          <w:rFonts w:ascii="Times New Roman" w:hAnsi="Times New Roman" w:eastAsia="Calibri"/>
          <w:b/>
          <w:b/>
          <w:sz w:val="28"/>
          <w:szCs w:val="28"/>
        </w:rPr>
      </w:pPr>
      <w:r>
        <w:rPr>
          <w:rFonts w:eastAsia="Calibri" w:ascii="Times New Roman" w:hAnsi="Times New Roman"/>
          <w:b/>
          <w:sz w:val="28"/>
          <w:szCs w:val="28"/>
        </w:rPr>
      </w:r>
    </w:p>
    <w:p>
      <w:pPr>
        <w:pStyle w:val="ConsPlusNormal1"/>
        <w:ind w:firstLine="709"/>
        <w:jc w:val="both"/>
        <w:rPr>
          <w:bCs/>
        </w:rPr>
      </w:pPr>
      <w:r>
        <w:rPr>
          <w:bCs/>
        </w:rPr>
        <w:t>2.20. Предоставление муниципальной услуги осуществляется без взимания платы.</w:t>
      </w:r>
    </w:p>
    <w:p>
      <w:pPr>
        <w:pStyle w:val="Normal"/>
        <w:spacing w:lineRule="auto" w:line="240" w:before="0" w:after="0"/>
        <w:ind w:firstLine="709"/>
        <w:jc w:val="both"/>
        <w:rPr>
          <w:rFonts w:ascii="Times New Roman" w:hAnsi="Times New Roman"/>
          <w:sz w:val="28"/>
          <w:szCs w:val="28"/>
        </w:rPr>
      </w:pPr>
      <w:r>
        <w:rPr>
          <w:rFonts w:ascii="Times New Roman" w:hAnsi="Times New Roman"/>
          <w:sz w:val="28"/>
          <w:szCs w:val="28"/>
        </w:rPr>
      </w:r>
    </w:p>
    <w:p>
      <w:pPr>
        <w:pStyle w:val="Normal"/>
        <w:numPr>
          <w:ilvl w:val="0"/>
          <w:numId w:val="0"/>
        </w:numPr>
        <w:spacing w:lineRule="auto" w:line="240" w:before="0" w:after="0"/>
        <w:ind w:left="0" w:firstLine="709"/>
        <w:jc w:val="center"/>
        <w:outlineLvl w:val="0"/>
        <w:rPr>
          <w:rFonts w:ascii="Times New Roman" w:hAnsi="Times New Roman"/>
          <w:b/>
          <w:b/>
          <w:bCs/>
          <w:sz w:val="28"/>
          <w:szCs w:val="28"/>
        </w:rPr>
      </w:pPr>
      <w:r>
        <w:rPr>
          <w:rFonts w:ascii="Times New Roman" w:hAnsi="Times New Roman"/>
          <w:b/>
          <w:bCs/>
          <w:sz w:val="28"/>
          <w:szCs w:val="28"/>
        </w:rPr>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p>
    <w:p>
      <w:pPr>
        <w:pStyle w:val="Normal"/>
        <w:numPr>
          <w:ilvl w:val="0"/>
          <w:numId w:val="0"/>
        </w:numPr>
        <w:spacing w:lineRule="auto" w:line="240" w:before="0" w:after="0"/>
        <w:ind w:left="0" w:firstLine="709"/>
        <w:jc w:val="center"/>
        <w:outlineLvl w:val="0"/>
        <w:rPr>
          <w:rFonts w:ascii="Times New Roman" w:hAnsi="Times New Roman"/>
          <w:b/>
          <w:b/>
          <w:bCs/>
          <w:sz w:val="28"/>
          <w:szCs w:val="28"/>
        </w:rPr>
      </w:pPr>
      <w:r>
        <w:rPr>
          <w:rFonts w:ascii="Times New Roman" w:hAnsi="Times New Roman"/>
          <w:b/>
          <w:bCs/>
          <w:sz w:val="28"/>
          <w:szCs w:val="28"/>
        </w:rPr>
      </w:r>
    </w:p>
    <w:p>
      <w:pPr>
        <w:pStyle w:val="Normal"/>
        <w:spacing w:lineRule="auto" w:line="240" w:before="0" w:after="0"/>
        <w:ind w:firstLine="709"/>
        <w:jc w:val="both"/>
        <w:rPr>
          <w:rFonts w:ascii="Times New Roman" w:hAnsi="Times New Roman"/>
          <w:sz w:val="28"/>
          <w:szCs w:val="28"/>
        </w:rPr>
      </w:pPr>
      <w:r>
        <w:rPr>
          <w:rFonts w:ascii="Times New Roman" w:hAnsi="Times New Roman"/>
          <w:sz w:val="28"/>
          <w:szCs w:val="28"/>
        </w:rPr>
        <w:t>2.21. 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 в Администрации или многофункциональном центре составляет не более пятнадцати минут.</w:t>
      </w:r>
    </w:p>
    <w:p>
      <w:pPr>
        <w:pStyle w:val="Normal"/>
        <w:spacing w:lineRule="auto" w:line="240" w:before="0" w:after="0"/>
        <w:ind w:firstLine="709"/>
        <w:jc w:val="both"/>
        <w:rPr>
          <w:rFonts w:ascii="Times New Roman" w:hAnsi="Times New Roman"/>
          <w:sz w:val="28"/>
          <w:szCs w:val="28"/>
        </w:rPr>
      </w:pPr>
      <w:r>
        <w:rPr>
          <w:rFonts w:ascii="Times New Roman" w:hAnsi="Times New Roman"/>
          <w:sz w:val="28"/>
          <w:szCs w:val="28"/>
        </w:rPr>
      </w:r>
    </w:p>
    <w:p>
      <w:pPr>
        <w:pStyle w:val="Normal"/>
        <w:widowControl w:val="false"/>
        <w:spacing w:lineRule="auto" w:line="240" w:before="0" w:after="0"/>
        <w:ind w:firstLine="709"/>
        <w:jc w:val="center"/>
        <w:rPr>
          <w:rFonts w:ascii="Times New Roman" w:hAnsi="Times New Roman" w:eastAsia="Calibri"/>
          <w:b/>
          <w:b/>
          <w:bCs/>
          <w:sz w:val="28"/>
          <w:szCs w:val="28"/>
        </w:rPr>
      </w:pPr>
      <w:r>
        <w:rPr>
          <w:rFonts w:eastAsia="Calibri" w:ascii="Times New Roman" w:hAnsi="Times New Roman"/>
          <w:b/>
          <w:bCs/>
          <w:sz w:val="28"/>
          <w:szCs w:val="28"/>
        </w:rPr>
        <w:t xml:space="preserve">Срок регистрации запроса заявителя о предоставлении </w:t>
      </w:r>
    </w:p>
    <w:p>
      <w:pPr>
        <w:pStyle w:val="Normal"/>
        <w:widowControl w:val="false"/>
        <w:spacing w:lineRule="auto" w:line="240" w:before="0" w:after="0"/>
        <w:ind w:firstLine="709"/>
        <w:jc w:val="center"/>
        <w:rPr>
          <w:rFonts w:ascii="Times New Roman" w:hAnsi="Times New Roman" w:eastAsia="Calibri"/>
          <w:b/>
          <w:b/>
          <w:bCs/>
          <w:sz w:val="28"/>
          <w:szCs w:val="28"/>
        </w:rPr>
      </w:pPr>
      <w:r>
        <w:rPr>
          <w:rFonts w:eastAsia="Calibri" w:ascii="Times New Roman" w:hAnsi="Times New Roman"/>
          <w:b/>
          <w:bCs/>
          <w:sz w:val="28"/>
          <w:szCs w:val="28"/>
        </w:rPr>
        <w:t>муниципальной услуги</w:t>
      </w:r>
    </w:p>
    <w:p>
      <w:pPr>
        <w:pStyle w:val="Normal"/>
        <w:spacing w:lineRule="auto" w:line="240" w:before="0" w:after="0"/>
        <w:ind w:firstLine="709"/>
        <w:jc w:val="both"/>
        <w:rPr>
          <w:rFonts w:ascii="Times New Roman" w:hAnsi="Times New Roman"/>
          <w:bCs/>
          <w:sz w:val="28"/>
          <w:szCs w:val="28"/>
        </w:rPr>
      </w:pPr>
      <w:r>
        <w:rPr>
          <w:rFonts w:ascii="Times New Roman" w:hAnsi="Times New Roman"/>
          <w:bCs/>
          <w:sz w:val="28"/>
          <w:szCs w:val="28"/>
        </w:rPr>
      </w:r>
    </w:p>
    <w:p>
      <w:pPr>
        <w:pStyle w:val="ConsPlusNormal1"/>
        <w:ind w:firstLine="709"/>
        <w:jc w:val="both"/>
        <w:rPr>
          <w:bCs/>
        </w:rPr>
      </w:pPr>
      <w:r>
        <w:rPr>
          <w:bCs/>
        </w:rPr>
        <w:t>2.22. Регистрация заявления о выдаче разрешения на строительство, заявления о внесении изменений, уведомления, заявления об исправлении допущенных опечаток и ошибок, заявления о выдаче дубликата, представленных заявителем указанными в пункте 2.14 настоящего Административного регламента способами, в Администрацию осуществляется не позднее одного рабочего дня, следующего за днем его получения.</w:t>
      </w:r>
    </w:p>
    <w:p>
      <w:pPr>
        <w:pStyle w:val="ConsPlusNormal1"/>
        <w:ind w:firstLine="709"/>
        <w:jc w:val="both"/>
        <w:rPr>
          <w:bCs/>
        </w:rPr>
      </w:pPr>
      <w:r>
        <w:rPr>
          <w:bCs/>
        </w:rPr>
        <w:t>В случае представления заявления о выдаче разрешения на строительство, заявления о внесении изменений, уведомления, заявления об исправлении допущенных опечаток и ошибок, заявления о выдаче дубликата посредством Единого портала, регионального портала или единой информационной системы жилищного строительства вне рабочего времени Администрации либо в выходной, нерабочий праздничный день днем получения заявления о выдаче разрешения на строительство, заявления о внесении изменений, уведомления, заявления об исправлении допущенных опечаток и ошибок, заявления о выдаче дубликата считается первый рабочий день, следующий за днем представления заявителем указанных заявления, уведомления.</w:t>
      </w:r>
    </w:p>
    <w:p>
      <w:pPr>
        <w:pStyle w:val="Normal"/>
        <w:spacing w:lineRule="auto" w:line="240" w:before="0" w:after="0"/>
        <w:ind w:firstLine="709"/>
        <w:jc w:val="both"/>
        <w:rPr>
          <w:rFonts w:ascii="Times New Roman" w:hAnsi="Times New Roman"/>
          <w:sz w:val="28"/>
          <w:szCs w:val="28"/>
        </w:rPr>
      </w:pPr>
      <w:r>
        <w:rPr>
          <w:rFonts w:eastAsia="Calibri" w:ascii="Times New Roman" w:hAnsi="Times New Roman"/>
          <w:bCs/>
          <w:sz w:val="28"/>
          <w:szCs w:val="28"/>
          <w:lang w:eastAsia="en-US"/>
        </w:rPr>
        <w:t>Заявление о выдаче разрешения на строительство, заявление о внесении изменений</w:t>
      </w:r>
      <w:r>
        <w:rPr>
          <w:rFonts w:ascii="Times New Roman" w:hAnsi="Times New Roman"/>
          <w:sz w:val="28"/>
          <w:szCs w:val="28"/>
        </w:rPr>
        <w:t>, уведомление, заявление об исправлении допущенных опечаток и ошибок, заявление о выдаче дубликата считается полученным Администрацией  со дня его регистрации.</w:t>
      </w:r>
    </w:p>
    <w:p>
      <w:pPr>
        <w:pStyle w:val="ConsPlusNormal1"/>
        <w:ind w:firstLine="709"/>
        <w:jc w:val="both"/>
        <w:rPr>
          <w:bCs/>
        </w:rPr>
      </w:pPr>
      <w:r>
        <w:rPr>
          <w:bCs/>
        </w:rPr>
      </w:r>
    </w:p>
    <w:p>
      <w:pPr>
        <w:pStyle w:val="Normal"/>
        <w:spacing w:lineRule="auto" w:line="240" w:before="0" w:after="0"/>
        <w:jc w:val="center"/>
        <w:rPr>
          <w:rFonts w:ascii="Times New Roman" w:hAnsi="Times New Roman"/>
          <w:b/>
          <w:b/>
          <w:sz w:val="28"/>
          <w:szCs w:val="28"/>
        </w:rPr>
      </w:pPr>
      <w:r>
        <w:rPr>
          <w:rFonts w:ascii="Times New Roman" w:hAnsi="Times New Roman"/>
          <w:b/>
          <w:sz w:val="28"/>
          <w:szCs w:val="28"/>
        </w:rPr>
        <w:t xml:space="preserve">Требования к помещениям, в которых предоставляется </w:t>
      </w:r>
    </w:p>
    <w:p>
      <w:pPr>
        <w:pStyle w:val="Normal"/>
        <w:spacing w:lineRule="auto" w:line="240" w:before="0" w:after="0"/>
        <w:jc w:val="center"/>
        <w:rPr>
          <w:rFonts w:ascii="Times New Roman" w:hAnsi="Times New Roman"/>
          <w:b/>
          <w:b/>
          <w:sz w:val="28"/>
          <w:szCs w:val="28"/>
        </w:rPr>
      </w:pPr>
      <w:r>
        <w:rPr>
          <w:rFonts w:ascii="Times New Roman" w:hAnsi="Times New Roman"/>
          <w:b/>
          <w:sz w:val="28"/>
          <w:szCs w:val="28"/>
        </w:rPr>
        <w:t>муниципальная услуга</w:t>
      </w:r>
    </w:p>
    <w:p>
      <w:pPr>
        <w:pStyle w:val="Normal"/>
        <w:spacing w:lineRule="auto" w:line="240" w:before="0" w:after="0"/>
        <w:jc w:val="center"/>
        <w:rPr>
          <w:rFonts w:ascii="Times New Roman" w:hAnsi="Times New Roman"/>
          <w:b/>
          <w:b/>
          <w:sz w:val="28"/>
          <w:szCs w:val="28"/>
        </w:rPr>
      </w:pPr>
      <w:r>
        <w:rPr>
          <w:rFonts w:ascii="Times New Roman" w:hAnsi="Times New Roman"/>
          <w:b/>
          <w:sz w:val="28"/>
          <w:szCs w:val="28"/>
        </w:rPr>
      </w:r>
    </w:p>
    <w:p>
      <w:pPr>
        <w:pStyle w:val="Normal"/>
        <w:widowControl w:val="false"/>
        <w:spacing w:lineRule="auto" w:line="240" w:before="0" w:after="0"/>
        <w:ind w:firstLine="709"/>
        <w:jc w:val="both"/>
        <w:rPr>
          <w:rFonts w:ascii="Times New Roman" w:hAnsi="Times New Roman"/>
          <w:sz w:val="28"/>
          <w:szCs w:val="28"/>
        </w:rPr>
      </w:pPr>
      <w:r>
        <w:rPr>
          <w:rFonts w:ascii="Times New Roman" w:hAnsi="Times New Roman"/>
          <w:sz w:val="28"/>
          <w:szCs w:val="28"/>
        </w:rPr>
        <w:t xml:space="preserve">2.23. Местоположение административных зданий, в которых осуществляется прием </w:t>
      </w:r>
      <w:r>
        <w:rPr>
          <w:rFonts w:ascii="Times New Roman" w:hAnsi="Times New Roman"/>
          <w:bCs/>
          <w:sz w:val="28"/>
          <w:szCs w:val="28"/>
        </w:rPr>
        <w:t xml:space="preserve">заявлений о выдаче разрешения на строительство, заявлений о внесении изменений, уведомлений, заявлений </w:t>
      </w:r>
      <w:r>
        <w:rPr>
          <w:rFonts w:ascii="Times New Roman" w:hAnsi="Times New Roman"/>
          <w:sz w:val="28"/>
          <w:szCs w:val="28"/>
        </w:rPr>
        <w:t>об исправлении допущенных опечаток и ошибок, заявлений о выдаче дубликата и документов, необходимых для предоставления муниципальной услуги, а также выдача результатов предоставления муниципальной услуги, должно обеспечивать удобство для граждан с точки зрения пешеходной доступности от остановок общественного транспорта.</w:t>
      </w:r>
    </w:p>
    <w:p>
      <w:pPr>
        <w:pStyle w:val="Normal"/>
        <w:widowControl w:val="false"/>
        <w:tabs>
          <w:tab w:val="clear" w:pos="708"/>
          <w:tab w:val="left" w:pos="567" w:leader="none"/>
        </w:tabs>
        <w:spacing w:lineRule="auto" w:line="240" w:before="0" w:after="0"/>
        <w:ind w:firstLine="709"/>
        <w:contextualSpacing/>
        <w:jc w:val="both"/>
        <w:rPr>
          <w:rFonts w:ascii="Times New Roman" w:hAnsi="Times New Roman"/>
          <w:sz w:val="28"/>
          <w:szCs w:val="28"/>
        </w:rPr>
      </w:pPr>
      <w:r>
        <w:rPr>
          <w:rFonts w:ascii="Times New Roman" w:hAnsi="Times New Roman"/>
          <w:sz w:val="28"/>
          <w:szCs w:val="28"/>
        </w:rPr>
        <w:t>В случае,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 За пользование стоянкой (парковкой) с заявителей плата не взимается.</w:t>
      </w:r>
    </w:p>
    <w:p>
      <w:pPr>
        <w:pStyle w:val="Normal"/>
        <w:widowControl w:val="false"/>
        <w:spacing w:lineRule="auto" w:line="240" w:before="0" w:after="0"/>
        <w:ind w:firstLine="709"/>
        <w:jc w:val="both"/>
        <w:rPr>
          <w:rFonts w:ascii="Times New Roman" w:hAnsi="Times New Roman"/>
          <w:strike/>
          <w:sz w:val="28"/>
          <w:szCs w:val="28"/>
        </w:rPr>
      </w:pPr>
      <w:r>
        <w:rPr>
          <w:rFonts w:ascii="Times New Roman" w:hAnsi="Times New Roman"/>
          <w:sz w:val="28"/>
          <w:szCs w:val="28"/>
        </w:rPr>
        <w:t>Для парковки специальных автотранспортных средств инвалидов на стоянке (парковке) выделяется не менее 10% мест (но не менее одного места) для бесплатной парковки транспортных средств, управляемых инвалидами I, 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детей-инвалидов.</w:t>
      </w:r>
    </w:p>
    <w:p>
      <w:pPr>
        <w:pStyle w:val="Normal"/>
        <w:widowControl w:val="false"/>
        <w:spacing w:lineRule="auto" w:line="240" w:before="0" w:after="0"/>
        <w:ind w:firstLine="709"/>
        <w:jc w:val="both"/>
        <w:rPr>
          <w:rFonts w:ascii="Times New Roman" w:hAnsi="Times New Roman"/>
          <w:sz w:val="28"/>
          <w:szCs w:val="28"/>
        </w:rPr>
      </w:pPr>
      <w:r>
        <w:rPr>
          <w:rFonts w:ascii="Times New Roman" w:hAnsi="Times New Roman"/>
          <w:sz w:val="28"/>
          <w:szCs w:val="28"/>
        </w:rPr>
        <w:t>В целях обеспечения беспрепятственного доступа заявителей, в том числе передвигающихся на инвалидных колясках, вход в здание и помещения, в которых предоставляется муниципальная услуга, оборудуются 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
    <w:p>
      <w:pPr>
        <w:pStyle w:val="Normal"/>
        <w:widowControl w:val="false"/>
        <w:spacing w:lineRule="auto" w:line="240" w:before="0" w:after="0"/>
        <w:ind w:firstLine="709"/>
        <w:jc w:val="both"/>
        <w:rPr>
          <w:rFonts w:ascii="Times New Roman" w:hAnsi="Times New Roman"/>
          <w:sz w:val="28"/>
          <w:szCs w:val="28"/>
        </w:rPr>
      </w:pPr>
      <w:r>
        <w:rPr>
          <w:rFonts w:ascii="Times New Roman" w:hAnsi="Times New Roman"/>
          <w:sz w:val="28"/>
          <w:szCs w:val="28"/>
        </w:rPr>
        <w:t>Центральный вход в здание Комитета должен быть оборудован информационной табличкой (вывеской), содержащей информацию:</w:t>
      </w:r>
    </w:p>
    <w:p>
      <w:pPr>
        <w:pStyle w:val="Normal"/>
        <w:widowControl w:val="false"/>
        <w:tabs>
          <w:tab w:val="clear" w:pos="708"/>
          <w:tab w:val="left" w:pos="567" w:leader="none"/>
          <w:tab w:val="left" w:pos="1134" w:leader="none"/>
        </w:tabs>
        <w:spacing w:lineRule="auto" w:line="240" w:before="0" w:after="0"/>
        <w:ind w:left="709" w:hanging="0"/>
        <w:contextualSpacing/>
        <w:jc w:val="both"/>
        <w:rPr>
          <w:rFonts w:ascii="Times New Roman" w:hAnsi="Times New Roman"/>
          <w:sz w:val="28"/>
          <w:szCs w:val="28"/>
        </w:rPr>
      </w:pPr>
      <w:r>
        <w:rPr>
          <w:rFonts w:ascii="Times New Roman" w:hAnsi="Times New Roman"/>
          <w:sz w:val="28"/>
          <w:szCs w:val="28"/>
        </w:rPr>
        <w:t>наименование;</w:t>
      </w:r>
    </w:p>
    <w:p>
      <w:pPr>
        <w:pStyle w:val="Normal"/>
        <w:widowControl w:val="false"/>
        <w:tabs>
          <w:tab w:val="clear" w:pos="708"/>
          <w:tab w:val="left" w:pos="567" w:leader="none"/>
          <w:tab w:val="left" w:pos="1134" w:leader="none"/>
        </w:tabs>
        <w:spacing w:lineRule="auto" w:line="240" w:before="0" w:after="0"/>
        <w:ind w:left="709" w:hanging="0"/>
        <w:contextualSpacing/>
        <w:jc w:val="both"/>
        <w:rPr>
          <w:rFonts w:ascii="Times New Roman" w:hAnsi="Times New Roman"/>
          <w:sz w:val="28"/>
          <w:szCs w:val="28"/>
        </w:rPr>
      </w:pPr>
      <w:r>
        <w:rPr>
          <w:rFonts w:ascii="Times New Roman" w:hAnsi="Times New Roman"/>
          <w:sz w:val="28"/>
          <w:szCs w:val="28"/>
        </w:rPr>
        <w:t>местонахождение и юридический адрес;</w:t>
      </w:r>
    </w:p>
    <w:p>
      <w:pPr>
        <w:pStyle w:val="Normal"/>
        <w:widowControl w:val="false"/>
        <w:tabs>
          <w:tab w:val="clear" w:pos="708"/>
          <w:tab w:val="left" w:pos="567" w:leader="none"/>
          <w:tab w:val="left" w:pos="1134" w:leader="none"/>
        </w:tabs>
        <w:spacing w:lineRule="auto" w:line="240" w:before="0" w:after="0"/>
        <w:ind w:left="709" w:hanging="0"/>
        <w:contextualSpacing/>
        <w:jc w:val="both"/>
        <w:rPr>
          <w:rFonts w:ascii="Times New Roman" w:hAnsi="Times New Roman"/>
          <w:sz w:val="28"/>
          <w:szCs w:val="28"/>
        </w:rPr>
      </w:pPr>
      <w:r>
        <w:rPr>
          <w:rFonts w:ascii="Times New Roman" w:hAnsi="Times New Roman"/>
          <w:sz w:val="28"/>
          <w:szCs w:val="28"/>
        </w:rPr>
        <w:t>режим работы;</w:t>
      </w:r>
    </w:p>
    <w:p>
      <w:pPr>
        <w:pStyle w:val="Normal"/>
        <w:widowControl w:val="false"/>
        <w:tabs>
          <w:tab w:val="clear" w:pos="708"/>
          <w:tab w:val="left" w:pos="567" w:leader="none"/>
          <w:tab w:val="left" w:pos="1134" w:leader="none"/>
        </w:tabs>
        <w:spacing w:lineRule="auto" w:line="240" w:before="0" w:after="0"/>
        <w:ind w:left="709" w:hanging="0"/>
        <w:contextualSpacing/>
        <w:jc w:val="both"/>
        <w:rPr>
          <w:rFonts w:ascii="Times New Roman" w:hAnsi="Times New Roman"/>
          <w:sz w:val="28"/>
          <w:szCs w:val="28"/>
        </w:rPr>
      </w:pPr>
      <w:r>
        <w:rPr>
          <w:rFonts w:ascii="Times New Roman" w:hAnsi="Times New Roman"/>
          <w:sz w:val="28"/>
          <w:szCs w:val="28"/>
        </w:rPr>
        <w:t>график приема;</w:t>
      </w:r>
    </w:p>
    <w:p>
      <w:pPr>
        <w:pStyle w:val="Normal"/>
        <w:widowControl w:val="false"/>
        <w:tabs>
          <w:tab w:val="clear" w:pos="708"/>
          <w:tab w:val="left" w:pos="567" w:leader="none"/>
          <w:tab w:val="left" w:pos="1134" w:leader="none"/>
        </w:tabs>
        <w:spacing w:lineRule="auto" w:line="240" w:before="0" w:after="0"/>
        <w:ind w:left="709" w:hanging="0"/>
        <w:contextualSpacing/>
        <w:jc w:val="both"/>
        <w:rPr>
          <w:rFonts w:ascii="Times New Roman" w:hAnsi="Times New Roman"/>
          <w:sz w:val="28"/>
          <w:szCs w:val="28"/>
        </w:rPr>
      </w:pPr>
      <w:r>
        <w:rPr>
          <w:rFonts w:ascii="Times New Roman" w:hAnsi="Times New Roman"/>
          <w:sz w:val="28"/>
          <w:szCs w:val="28"/>
        </w:rPr>
        <w:t>номера телефонов для справок.</w:t>
      </w:r>
    </w:p>
    <w:p>
      <w:pPr>
        <w:pStyle w:val="Normal"/>
        <w:widowControl w:val="false"/>
        <w:spacing w:lineRule="auto" w:line="240" w:before="0" w:after="0"/>
        <w:ind w:firstLine="709"/>
        <w:jc w:val="both"/>
        <w:rPr>
          <w:rFonts w:ascii="Times New Roman" w:hAnsi="Times New Roman"/>
          <w:sz w:val="28"/>
          <w:szCs w:val="28"/>
        </w:rPr>
      </w:pPr>
      <w:r>
        <w:rPr>
          <w:rFonts w:ascii="Times New Roman" w:hAnsi="Times New Roman"/>
          <w:sz w:val="28"/>
          <w:szCs w:val="28"/>
        </w:rPr>
        <w:t>Помещения, в которых предоставляется муниципальная услуга, должны соответствовать санитарно-эпидемиологическим правилам и нормативам.</w:t>
      </w:r>
    </w:p>
    <w:p>
      <w:pPr>
        <w:pStyle w:val="Normal"/>
        <w:widowControl w:val="false"/>
        <w:spacing w:lineRule="auto" w:line="240" w:before="0" w:after="0"/>
        <w:ind w:firstLine="709"/>
        <w:jc w:val="both"/>
        <w:rPr>
          <w:rFonts w:ascii="Times New Roman" w:hAnsi="Times New Roman"/>
          <w:sz w:val="28"/>
          <w:szCs w:val="28"/>
        </w:rPr>
      </w:pPr>
      <w:r>
        <w:rPr>
          <w:rFonts w:ascii="Times New Roman" w:hAnsi="Times New Roman"/>
          <w:sz w:val="28"/>
          <w:szCs w:val="28"/>
        </w:rPr>
        <w:t>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p>
    <w:p>
      <w:pPr>
        <w:pStyle w:val="Normal"/>
        <w:widowControl w:val="false"/>
        <w:spacing w:lineRule="auto" w:line="240" w:before="0" w:after="0"/>
        <w:ind w:firstLine="709"/>
        <w:jc w:val="both"/>
        <w:rPr>
          <w:rFonts w:ascii="Times New Roman" w:hAnsi="Times New Roman"/>
          <w:sz w:val="28"/>
          <w:szCs w:val="28"/>
        </w:rPr>
      </w:pPr>
      <w:r>
        <w:rPr>
          <w:rFonts w:ascii="Times New Roman" w:hAnsi="Times New Roman"/>
          <w:sz w:val="28"/>
          <w:szCs w:val="28"/>
        </w:rPr>
        <w:t>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pPr>
        <w:pStyle w:val="Normal"/>
        <w:widowControl w:val="false"/>
        <w:spacing w:lineRule="auto" w:line="240" w:before="0" w:after="0"/>
        <w:ind w:firstLine="709"/>
        <w:jc w:val="both"/>
        <w:rPr>
          <w:rFonts w:ascii="Times New Roman" w:hAnsi="Times New Roman"/>
          <w:sz w:val="28"/>
          <w:szCs w:val="28"/>
        </w:rPr>
      </w:pPr>
      <w:r>
        <w:rPr>
          <w:rFonts w:ascii="Times New Roman" w:hAnsi="Times New Roman"/>
          <w:sz w:val="28"/>
          <w:szCs w:val="28"/>
        </w:rPr>
        <w:t xml:space="preserve">Места для заполнения </w:t>
      </w:r>
      <w:r>
        <w:rPr>
          <w:rFonts w:ascii="Times New Roman" w:hAnsi="Times New Roman"/>
          <w:bCs/>
          <w:sz w:val="28"/>
          <w:szCs w:val="28"/>
        </w:rPr>
        <w:t xml:space="preserve">заявлений о выдаче разрешения на строительство, заявлений о внесении изменений, уведомлений, заявлений </w:t>
      </w:r>
      <w:r>
        <w:rPr>
          <w:rFonts w:ascii="Times New Roman" w:hAnsi="Times New Roman"/>
          <w:sz w:val="28"/>
          <w:szCs w:val="28"/>
        </w:rPr>
        <w:t xml:space="preserve">об исправлении допущенных опечаток и ошибок, заявлений о выдаче дубликата оборудуются стульями, столами (стойками), бланками </w:t>
      </w:r>
      <w:r>
        <w:rPr>
          <w:rFonts w:ascii="Times New Roman" w:hAnsi="Times New Roman"/>
          <w:bCs/>
          <w:sz w:val="28"/>
          <w:szCs w:val="28"/>
        </w:rPr>
        <w:t>заявлений о выдаче разрешения на строительство, заявлений о внесении изменений, уведомлений</w:t>
      </w:r>
      <w:r>
        <w:rPr>
          <w:rFonts w:ascii="Times New Roman" w:hAnsi="Times New Roman"/>
          <w:sz w:val="28"/>
          <w:szCs w:val="28"/>
        </w:rPr>
        <w:t>,</w:t>
      </w:r>
      <w:r>
        <w:rPr>
          <w:rFonts w:ascii="Times New Roman" w:hAnsi="Times New Roman"/>
          <w:bCs/>
          <w:sz w:val="28"/>
          <w:szCs w:val="28"/>
        </w:rPr>
        <w:t xml:space="preserve"> заявлений </w:t>
      </w:r>
      <w:r>
        <w:rPr>
          <w:rFonts w:ascii="Times New Roman" w:hAnsi="Times New Roman"/>
          <w:sz w:val="28"/>
          <w:szCs w:val="28"/>
        </w:rPr>
        <w:t>об исправлении допущенных опечаток и ошибок, заявлений о выдаче дубликата, письменными принадлежностями.</w:t>
      </w:r>
    </w:p>
    <w:p>
      <w:pPr>
        <w:pStyle w:val="Normal"/>
        <w:widowControl w:val="false"/>
        <w:spacing w:lineRule="auto" w:line="240" w:before="0" w:after="0"/>
        <w:ind w:firstLine="709"/>
        <w:jc w:val="both"/>
        <w:rPr>
          <w:rFonts w:ascii="Times New Roman" w:hAnsi="Times New Roman"/>
          <w:sz w:val="28"/>
          <w:szCs w:val="28"/>
        </w:rPr>
      </w:pPr>
      <w:r>
        <w:rPr>
          <w:rFonts w:ascii="Times New Roman" w:hAnsi="Times New Roman"/>
          <w:sz w:val="28"/>
          <w:szCs w:val="28"/>
        </w:rPr>
        <w:t>Места приема заявителей оборудуются информационными табличками (вывесками) с указанием:</w:t>
      </w:r>
    </w:p>
    <w:p>
      <w:pPr>
        <w:pStyle w:val="Normal"/>
        <w:widowControl w:val="false"/>
        <w:spacing w:lineRule="auto" w:line="240" w:before="0" w:after="0"/>
        <w:ind w:firstLine="709"/>
        <w:jc w:val="both"/>
        <w:rPr>
          <w:rFonts w:ascii="Times New Roman" w:hAnsi="Times New Roman"/>
          <w:sz w:val="28"/>
          <w:szCs w:val="28"/>
        </w:rPr>
      </w:pPr>
      <w:r>
        <w:rPr>
          <w:rFonts w:ascii="Times New Roman" w:hAnsi="Times New Roman"/>
          <w:sz w:val="28"/>
          <w:szCs w:val="28"/>
        </w:rPr>
        <w:t>номера кабинета и наименования отдела;</w:t>
      </w:r>
    </w:p>
    <w:p>
      <w:pPr>
        <w:pStyle w:val="Normal"/>
        <w:widowControl w:val="false"/>
        <w:spacing w:lineRule="auto" w:line="240" w:before="0" w:after="0"/>
        <w:ind w:firstLine="709"/>
        <w:jc w:val="both"/>
        <w:rPr>
          <w:rFonts w:ascii="Times New Roman" w:hAnsi="Times New Roman"/>
          <w:sz w:val="28"/>
          <w:szCs w:val="28"/>
        </w:rPr>
      </w:pPr>
      <w:r>
        <w:rPr>
          <w:rFonts w:ascii="Times New Roman" w:hAnsi="Times New Roman"/>
          <w:sz w:val="28"/>
          <w:szCs w:val="28"/>
        </w:rPr>
        <w:t>графика приема заявителей.</w:t>
      </w:r>
    </w:p>
    <w:p>
      <w:pPr>
        <w:pStyle w:val="Normal"/>
        <w:widowControl w:val="false"/>
        <w:spacing w:lineRule="auto" w:line="240" w:before="0" w:after="0"/>
        <w:ind w:firstLine="709"/>
        <w:jc w:val="both"/>
        <w:rPr>
          <w:rFonts w:ascii="Times New Roman" w:hAnsi="Times New Roman"/>
          <w:sz w:val="28"/>
          <w:szCs w:val="28"/>
        </w:rPr>
      </w:pPr>
      <w:r>
        <w:rPr>
          <w:rFonts w:ascii="Times New Roman" w:hAnsi="Times New Roman"/>
          <w:sz w:val="28"/>
          <w:szCs w:val="28"/>
        </w:rPr>
        <w:t>Каждое рабочее место оборудовано телефоном, персональным компьютером с возможностью доступа к информационным базам данных, печатающим устройством.</w:t>
      </w:r>
    </w:p>
    <w:p>
      <w:pPr>
        <w:pStyle w:val="Normal"/>
        <w:widowControl w:val="false"/>
        <w:spacing w:lineRule="auto" w:line="240" w:before="0" w:after="0"/>
        <w:ind w:firstLine="709"/>
        <w:jc w:val="both"/>
        <w:rPr>
          <w:rFonts w:ascii="Times New Roman" w:hAnsi="Times New Roman"/>
          <w:sz w:val="28"/>
          <w:szCs w:val="28"/>
        </w:rPr>
      </w:pPr>
      <w:r>
        <w:rPr>
          <w:rFonts w:ascii="Times New Roman" w:hAnsi="Times New Roman"/>
          <w:sz w:val="28"/>
          <w:szCs w:val="28"/>
        </w:rPr>
        <w:t>При оборудовании помещения, в котором предоставляется муниципальная услуга, обеспечивается возможность свободного входа и выхода из помещения при необходимости.</w:t>
      </w:r>
    </w:p>
    <w:p>
      <w:pPr>
        <w:pStyle w:val="Normal"/>
        <w:widowControl w:val="false"/>
        <w:spacing w:lineRule="auto" w:line="240" w:before="0" w:after="0"/>
        <w:ind w:firstLine="709"/>
        <w:jc w:val="both"/>
        <w:rPr>
          <w:rFonts w:ascii="Times New Roman" w:hAnsi="Times New Roman"/>
          <w:sz w:val="28"/>
          <w:szCs w:val="28"/>
        </w:rPr>
      </w:pPr>
      <w:r>
        <w:rPr>
          <w:rFonts w:ascii="Times New Roman" w:hAnsi="Times New Roman"/>
          <w:sz w:val="28"/>
          <w:szCs w:val="28"/>
        </w:rPr>
        <w:t>Доступность для инвалидов объектов (зданий, помещений), в которых предоставляется муниципальная услуга, должна быть обеспечена:</w:t>
      </w:r>
    </w:p>
    <w:p>
      <w:pPr>
        <w:pStyle w:val="Normal"/>
        <w:widowControl w:val="false"/>
        <w:spacing w:lineRule="auto" w:line="240" w:before="0" w:after="0"/>
        <w:ind w:firstLine="709"/>
        <w:jc w:val="both"/>
        <w:rPr>
          <w:rFonts w:ascii="Times New Roman" w:hAnsi="Times New Roman"/>
          <w:sz w:val="28"/>
          <w:szCs w:val="28"/>
        </w:rPr>
      </w:pPr>
      <w:r>
        <w:rPr>
          <w:rFonts w:ascii="Times New Roman" w:hAnsi="Times New Roman"/>
          <w:sz w:val="28"/>
          <w:szCs w:val="28"/>
        </w:rPr>
        <w:t xml:space="preserve">     </w:t>
      </w:r>
      <w:r>
        <w:rPr>
          <w:rFonts w:ascii="Times New Roman" w:hAnsi="Times New Roman"/>
          <w:sz w:val="28"/>
          <w:szCs w:val="28"/>
        </w:rPr>
        <w:t>- возможностью самостоятельного передвижения инвалидов, в том числе с использованием кресла-коляски, по территории, на которой расположены объекты (здания, помещения), в которых предоставляется муниципальная услуга;</w:t>
      </w:r>
    </w:p>
    <w:p>
      <w:pPr>
        <w:pStyle w:val="Normal"/>
        <w:widowControl w:val="false"/>
        <w:spacing w:lineRule="auto" w:line="240" w:before="0" w:after="0"/>
        <w:ind w:firstLine="709"/>
        <w:jc w:val="both"/>
        <w:rPr>
          <w:rFonts w:ascii="Times New Roman" w:hAnsi="Times New Roman"/>
          <w:sz w:val="28"/>
          <w:szCs w:val="28"/>
        </w:rPr>
      </w:pPr>
      <w:r>
        <w:rPr>
          <w:rFonts w:ascii="Times New Roman" w:hAnsi="Times New Roman"/>
          <w:sz w:val="28"/>
          <w:szCs w:val="28"/>
        </w:rPr>
        <w:t xml:space="preserve">     </w:t>
      </w:r>
      <w:r>
        <w:rPr>
          <w:rFonts w:ascii="Times New Roman" w:hAnsi="Times New Roman"/>
          <w:sz w:val="28"/>
          <w:szCs w:val="28"/>
        </w:rPr>
        <w:t>- сопровождением инвалидов, имеющих стойкие расстройства функции зрения и самостоятельного передвижения, и оказанием им помощи в объектах (зданиях, помещениях), в которых предоставляется муниципальная услуга;</w:t>
      </w:r>
    </w:p>
    <w:p>
      <w:pPr>
        <w:pStyle w:val="Normal"/>
        <w:widowControl w:val="false"/>
        <w:spacing w:lineRule="auto" w:line="240" w:before="0" w:after="0"/>
        <w:ind w:firstLine="709"/>
        <w:jc w:val="both"/>
        <w:rPr>
          <w:rFonts w:ascii="Times New Roman" w:hAnsi="Times New Roman"/>
          <w:sz w:val="28"/>
          <w:szCs w:val="28"/>
        </w:rPr>
      </w:pPr>
      <w:r>
        <w:rPr>
          <w:rFonts w:ascii="Times New Roman" w:hAnsi="Times New Roman"/>
          <w:sz w:val="28"/>
          <w:szCs w:val="28"/>
        </w:rPr>
        <w:t xml:space="preserve">     </w:t>
      </w:r>
      <w:r>
        <w:rPr>
          <w:rFonts w:ascii="Times New Roman" w:hAnsi="Times New Roman"/>
          <w:sz w:val="28"/>
          <w:szCs w:val="28"/>
        </w:rPr>
        <w:t>- допуском сурдопереводчика и тифлосурдопереводчика при оказании инвалиду муниципальной услуги;</w:t>
      </w:r>
    </w:p>
    <w:p>
      <w:pPr>
        <w:pStyle w:val="Normal"/>
        <w:widowControl w:val="false"/>
        <w:spacing w:lineRule="auto" w:line="240" w:before="0" w:after="0"/>
        <w:ind w:firstLine="709"/>
        <w:jc w:val="both"/>
        <w:rPr>
          <w:rFonts w:ascii="Times New Roman" w:hAnsi="Times New Roman"/>
          <w:sz w:val="28"/>
          <w:szCs w:val="28"/>
        </w:rPr>
      </w:pPr>
      <w:r>
        <w:rPr>
          <w:rFonts w:ascii="Times New Roman" w:hAnsi="Times New Roman"/>
          <w:sz w:val="28"/>
          <w:szCs w:val="28"/>
        </w:rPr>
        <w:t xml:space="preserve">    </w:t>
      </w:r>
      <w:r>
        <w:rPr>
          <w:rFonts w:ascii="Times New Roman" w:hAnsi="Times New Roman"/>
          <w:sz w:val="28"/>
          <w:szCs w:val="28"/>
        </w:rPr>
        <w:t>- допуском в объекты (здания, помещения), в которых предоставляется муниципальная услуга, собаки-проводника при наличии документа, подтверждающего ее специальное обучение и выдаваемого по форме и в порядке, которые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pPr>
        <w:pStyle w:val="Normal"/>
        <w:widowControl w:val="false"/>
        <w:spacing w:lineRule="auto" w:line="240" w:before="0" w:after="0"/>
        <w:ind w:firstLine="709"/>
        <w:jc w:val="both"/>
        <w:rPr>
          <w:rFonts w:ascii="Times New Roman" w:hAnsi="Times New Roman"/>
          <w:sz w:val="28"/>
          <w:szCs w:val="28"/>
        </w:rPr>
      </w:pPr>
      <w:r>
        <w:rPr>
          <w:rFonts w:ascii="Times New Roman" w:hAnsi="Times New Roman"/>
          <w:sz w:val="28"/>
          <w:szCs w:val="28"/>
        </w:rPr>
        <w:t xml:space="preserve">    </w:t>
      </w:r>
      <w:r>
        <w:rPr>
          <w:rFonts w:ascii="Times New Roman" w:hAnsi="Times New Roman"/>
          <w:sz w:val="28"/>
          <w:szCs w:val="28"/>
        </w:rPr>
        <w:t>- оказанием специалистами Комитета, специалистами МФЦ помощи инвалидам в преодолении барьеров, мешающих получению ими муниципальной услуги наравне с другими заявителями.</w:t>
      </w:r>
    </w:p>
    <w:p>
      <w:pPr>
        <w:pStyle w:val="Normal"/>
        <w:widowControl w:val="false"/>
        <w:spacing w:lineRule="auto" w:line="240" w:before="0" w:after="0"/>
        <w:ind w:firstLine="709"/>
        <w:jc w:val="both"/>
        <w:rPr>
          <w:rFonts w:ascii="Times New Roman" w:hAnsi="Times New Roman"/>
          <w:sz w:val="28"/>
          <w:szCs w:val="28"/>
        </w:rPr>
      </w:pPr>
      <w:r>
        <w:rPr>
          <w:rFonts w:ascii="Times New Roman" w:hAnsi="Times New Roman"/>
          <w:sz w:val="28"/>
          <w:szCs w:val="28"/>
        </w:rPr>
        <w:t xml:space="preserve">  </w:t>
      </w:r>
      <w:r>
        <w:rPr>
          <w:rFonts w:ascii="Times New Roman" w:hAnsi="Times New Roman"/>
          <w:sz w:val="28"/>
          <w:szCs w:val="28"/>
        </w:rPr>
        <w:t>Доступности для инвалидов объектов (зданий, помещений), в которых предоставляется муниципальная услуга применяются с 1 июля 2016 года исключительно ко вновь вводимым в эксплуатацию или прошедшим реконструкцию, модернизацию указанным объектам и средствам.</w:t>
      </w:r>
    </w:p>
    <w:p>
      <w:pPr>
        <w:pStyle w:val="Normal"/>
        <w:widowControl w:val="false"/>
        <w:spacing w:lineRule="auto" w:line="240" w:before="0" w:after="0"/>
        <w:ind w:firstLine="709"/>
        <w:jc w:val="both"/>
        <w:rPr>
          <w:rFonts w:ascii="Times New Roman" w:hAnsi="Times New Roman"/>
          <w:sz w:val="28"/>
          <w:szCs w:val="28"/>
        </w:rPr>
      </w:pPr>
      <w:r>
        <w:rPr>
          <w:rFonts w:ascii="Times New Roman" w:hAnsi="Times New Roman"/>
          <w:sz w:val="28"/>
          <w:szCs w:val="28"/>
        </w:rPr>
      </w:r>
    </w:p>
    <w:p>
      <w:pPr>
        <w:pStyle w:val="Normal"/>
        <w:spacing w:lineRule="auto" w:line="240" w:before="0" w:after="0"/>
        <w:jc w:val="center"/>
        <w:rPr>
          <w:rFonts w:ascii="Times New Roman" w:hAnsi="Times New Roman"/>
          <w:b/>
          <w:b/>
          <w:bCs/>
          <w:sz w:val="28"/>
          <w:szCs w:val="28"/>
        </w:rPr>
      </w:pPr>
      <w:r>
        <w:rPr>
          <w:rFonts w:ascii="Times New Roman" w:hAnsi="Times New Roman"/>
          <w:b/>
          <w:bCs/>
          <w:sz w:val="28"/>
          <w:szCs w:val="28"/>
        </w:rPr>
        <w:t>Показатели качества и доступности муниципальной услуги</w:t>
      </w:r>
    </w:p>
    <w:p>
      <w:pPr>
        <w:pStyle w:val="Normal"/>
        <w:spacing w:lineRule="auto" w:line="240" w:before="0" w:after="0"/>
        <w:jc w:val="center"/>
        <w:rPr>
          <w:rFonts w:ascii="Times New Roman" w:hAnsi="Times New Roman" w:eastAsia="Calibri"/>
          <w:sz w:val="28"/>
          <w:szCs w:val="28"/>
        </w:rPr>
      </w:pPr>
      <w:r>
        <w:rPr>
          <w:rFonts w:eastAsia="Calibri" w:ascii="Times New Roman" w:hAnsi="Times New Roman"/>
          <w:sz w:val="28"/>
          <w:szCs w:val="28"/>
        </w:rPr>
      </w:r>
    </w:p>
    <w:p>
      <w:pPr>
        <w:pStyle w:val="Normal"/>
        <w:widowControl w:val="false"/>
        <w:spacing w:lineRule="auto" w:line="240" w:before="0" w:after="0"/>
        <w:ind w:firstLine="709"/>
        <w:jc w:val="both"/>
        <w:rPr>
          <w:rFonts w:ascii="Times New Roman" w:hAnsi="Times New Roman" w:eastAsia="Calibri"/>
          <w:sz w:val="28"/>
          <w:szCs w:val="28"/>
        </w:rPr>
      </w:pPr>
      <w:r>
        <w:rPr>
          <w:rFonts w:eastAsia="Calibri" w:ascii="Times New Roman" w:hAnsi="Times New Roman"/>
          <w:sz w:val="28"/>
          <w:szCs w:val="28"/>
        </w:rPr>
        <w:t xml:space="preserve">2.24. Основными показателями доступности предоставления муниципальной </w:t>
      </w:r>
      <w:r>
        <w:rPr>
          <w:rFonts w:ascii="Times New Roman" w:hAnsi="Times New Roman"/>
          <w:sz w:val="28"/>
          <w:szCs w:val="28"/>
        </w:rPr>
        <w:t>услуги</w:t>
      </w:r>
      <w:r>
        <w:rPr>
          <w:rFonts w:eastAsia="Calibri" w:ascii="Times New Roman" w:hAnsi="Times New Roman"/>
          <w:sz w:val="28"/>
          <w:szCs w:val="28"/>
        </w:rPr>
        <w:t xml:space="preserve"> являются:</w:t>
      </w:r>
    </w:p>
    <w:p>
      <w:pPr>
        <w:pStyle w:val="Normal"/>
        <w:widowControl w:val="false"/>
        <w:spacing w:lineRule="auto" w:line="240" w:before="0" w:after="0"/>
        <w:ind w:firstLine="709"/>
        <w:jc w:val="both"/>
        <w:rPr>
          <w:rFonts w:ascii="Times New Roman" w:hAnsi="Times New Roman" w:eastAsia="Calibri"/>
          <w:sz w:val="28"/>
          <w:szCs w:val="28"/>
        </w:rPr>
      </w:pPr>
      <w:r>
        <w:rPr>
          <w:rFonts w:eastAsia="Calibri" w:ascii="Times New Roman" w:hAnsi="Times New Roman"/>
          <w:sz w:val="28"/>
          <w:szCs w:val="28"/>
        </w:rPr>
        <w:t xml:space="preserve">наличие полной и понятной информации о порядке, сроках и ходе предоставления </w:t>
      </w:r>
      <w:r>
        <w:rPr>
          <w:rFonts w:ascii="Times New Roman" w:hAnsi="Times New Roman"/>
          <w:sz w:val="28"/>
          <w:szCs w:val="28"/>
        </w:rPr>
        <w:t xml:space="preserve">услуги </w:t>
      </w:r>
      <w:r>
        <w:rPr>
          <w:rFonts w:eastAsia="Calibri" w:ascii="Times New Roman" w:hAnsi="Times New Roman"/>
          <w:sz w:val="28"/>
          <w:szCs w:val="28"/>
        </w:rPr>
        <w:t xml:space="preserve">в информационно-телекоммуникационных сетях общего пользования (в том числе в сети </w:t>
      </w:r>
      <w:r>
        <w:rPr>
          <w:rFonts w:ascii="Times New Roman" w:hAnsi="Times New Roman"/>
          <w:bCs/>
          <w:sz w:val="28"/>
          <w:szCs w:val="28"/>
        </w:rPr>
        <w:t>"</w:t>
      </w:r>
      <w:r>
        <w:rPr>
          <w:rFonts w:eastAsia="Calibri" w:ascii="Times New Roman" w:hAnsi="Times New Roman"/>
          <w:sz w:val="28"/>
          <w:szCs w:val="28"/>
        </w:rPr>
        <w:t>Интернет</w:t>
      </w:r>
      <w:r>
        <w:rPr>
          <w:rFonts w:ascii="Times New Roman" w:hAnsi="Times New Roman"/>
          <w:bCs/>
          <w:sz w:val="28"/>
          <w:szCs w:val="28"/>
        </w:rPr>
        <w:t>"</w:t>
      </w:r>
      <w:r>
        <w:rPr>
          <w:rFonts w:eastAsia="Calibri" w:ascii="Times New Roman" w:hAnsi="Times New Roman"/>
          <w:sz w:val="28"/>
          <w:szCs w:val="28"/>
        </w:rPr>
        <w:t>);</w:t>
      </w:r>
    </w:p>
    <w:p>
      <w:pPr>
        <w:pStyle w:val="Normal"/>
        <w:widowControl w:val="false"/>
        <w:spacing w:lineRule="auto" w:line="240" w:before="0" w:after="0"/>
        <w:ind w:firstLine="709"/>
        <w:jc w:val="both"/>
        <w:rPr>
          <w:rFonts w:ascii="Times New Roman" w:hAnsi="Times New Roman" w:eastAsia="Calibri"/>
          <w:sz w:val="28"/>
          <w:szCs w:val="28"/>
        </w:rPr>
      </w:pPr>
      <w:r>
        <w:rPr>
          <w:rFonts w:eastAsia="Calibri" w:ascii="Times New Roman" w:hAnsi="Times New Roman"/>
          <w:sz w:val="28"/>
          <w:szCs w:val="28"/>
        </w:rPr>
        <w:t xml:space="preserve">возможность получения заявителем уведомлений о предоставлении муниципальной услуги с помощью </w:t>
      </w:r>
      <w:r>
        <w:rPr>
          <w:rFonts w:ascii="Times New Roman" w:hAnsi="Times New Roman"/>
          <w:sz w:val="28"/>
          <w:szCs w:val="28"/>
        </w:rPr>
        <w:t>Единого портала, регионального портала</w:t>
      </w:r>
      <w:r>
        <w:rPr/>
        <w:t xml:space="preserve"> </w:t>
      </w:r>
      <w:r>
        <w:rPr>
          <w:rFonts w:ascii="Times New Roman" w:hAnsi="Times New Roman"/>
          <w:sz w:val="28"/>
          <w:szCs w:val="28"/>
        </w:rPr>
        <w:t>или единой информационной системы жилищного строительства</w:t>
      </w:r>
      <w:r>
        <w:rPr>
          <w:rFonts w:eastAsia="Calibri" w:ascii="Times New Roman" w:hAnsi="Times New Roman"/>
          <w:sz w:val="28"/>
          <w:szCs w:val="28"/>
        </w:rPr>
        <w:t>;</w:t>
      </w:r>
    </w:p>
    <w:p>
      <w:pPr>
        <w:pStyle w:val="Normal"/>
        <w:widowControl w:val="false"/>
        <w:spacing w:lineRule="auto" w:line="240" w:before="0" w:after="0"/>
        <w:ind w:firstLine="709"/>
        <w:jc w:val="both"/>
        <w:rPr>
          <w:rFonts w:ascii="Times New Roman" w:hAnsi="Times New Roman" w:eastAsia="Calibri"/>
          <w:sz w:val="28"/>
          <w:szCs w:val="28"/>
        </w:rPr>
      </w:pPr>
      <w:r>
        <w:rPr>
          <w:rFonts w:eastAsia="Calibri" w:ascii="Times New Roman" w:hAnsi="Times New Roman"/>
          <w:sz w:val="28"/>
          <w:szCs w:val="28"/>
        </w:rPr>
        <w:t xml:space="preserve">возможность получения информации о ходе предоставления </w:t>
      </w:r>
      <w:r>
        <w:rPr>
          <w:rFonts w:ascii="Times New Roman" w:hAnsi="Times New Roman"/>
          <w:sz w:val="28"/>
          <w:szCs w:val="28"/>
        </w:rPr>
        <w:t>услуги</w:t>
      </w:r>
      <w:r>
        <w:rPr>
          <w:rFonts w:eastAsia="Calibri" w:ascii="Times New Roman" w:hAnsi="Times New Roman"/>
          <w:sz w:val="28"/>
          <w:szCs w:val="28"/>
        </w:rPr>
        <w:t>, в том числе с использованием информационно-коммуникационных технологий;</w:t>
      </w:r>
    </w:p>
    <w:p>
      <w:pPr>
        <w:pStyle w:val="Normal"/>
        <w:widowControl w:val="false"/>
        <w:spacing w:lineRule="auto" w:line="240" w:before="0" w:after="0"/>
        <w:ind w:firstLine="709"/>
        <w:jc w:val="both"/>
        <w:rPr>
          <w:rFonts w:ascii="Times New Roman" w:hAnsi="Times New Roman" w:eastAsia="Calibri"/>
          <w:sz w:val="28"/>
          <w:szCs w:val="28"/>
        </w:rPr>
      </w:pPr>
      <w:r>
        <w:rPr>
          <w:rFonts w:eastAsia="Calibri" w:ascii="Times New Roman" w:hAnsi="Times New Roman"/>
          <w:sz w:val="28"/>
          <w:szCs w:val="28"/>
        </w:rPr>
        <w:t>доступность электронных форм документов, необходимых для предоставления муниципальной услуги;</w:t>
      </w:r>
    </w:p>
    <w:p>
      <w:pPr>
        <w:pStyle w:val="Normal"/>
        <w:widowControl w:val="false"/>
        <w:spacing w:lineRule="auto" w:line="240" w:before="0" w:after="0"/>
        <w:ind w:firstLine="709"/>
        <w:jc w:val="both"/>
        <w:rPr>
          <w:rFonts w:ascii="Times New Roman" w:hAnsi="Times New Roman" w:eastAsia="Calibri"/>
          <w:sz w:val="28"/>
          <w:szCs w:val="28"/>
        </w:rPr>
      </w:pPr>
      <w:r>
        <w:rPr>
          <w:rFonts w:eastAsia="Calibri" w:ascii="Times New Roman" w:hAnsi="Times New Roman"/>
          <w:sz w:val="28"/>
          <w:szCs w:val="28"/>
        </w:rPr>
        <w:t>возможность подачи заявлений, уведомлений и прилагаемых к ним документов в электронной форме.</w:t>
      </w:r>
    </w:p>
    <w:p>
      <w:pPr>
        <w:pStyle w:val="Normal"/>
        <w:widowControl w:val="false"/>
        <w:spacing w:lineRule="auto" w:line="240" w:before="0" w:after="0"/>
        <w:ind w:firstLine="709"/>
        <w:jc w:val="both"/>
        <w:rPr>
          <w:rFonts w:ascii="Times New Roman" w:hAnsi="Times New Roman" w:eastAsia="Calibri"/>
          <w:sz w:val="28"/>
          <w:szCs w:val="28"/>
        </w:rPr>
      </w:pPr>
      <w:r>
        <w:rPr>
          <w:rFonts w:eastAsia="Calibri" w:ascii="Times New Roman" w:hAnsi="Times New Roman"/>
          <w:sz w:val="28"/>
          <w:szCs w:val="28"/>
        </w:rPr>
        <w:t>2.25. Основными показателями качества предоставления муниципальной услуги являются:</w:t>
      </w:r>
    </w:p>
    <w:p>
      <w:pPr>
        <w:pStyle w:val="Normal"/>
        <w:widowControl w:val="false"/>
        <w:spacing w:lineRule="auto" w:line="240" w:before="0" w:after="0"/>
        <w:ind w:firstLine="709"/>
        <w:jc w:val="both"/>
        <w:rPr>
          <w:rFonts w:ascii="Times New Roman" w:hAnsi="Times New Roman" w:eastAsia="Calibri"/>
          <w:sz w:val="28"/>
          <w:szCs w:val="28"/>
        </w:rPr>
      </w:pPr>
      <w:r>
        <w:rPr>
          <w:rFonts w:eastAsia="Calibri" w:ascii="Times New Roman" w:hAnsi="Times New Roman"/>
          <w:sz w:val="28"/>
          <w:szCs w:val="28"/>
        </w:rPr>
        <w:t xml:space="preserve">своевременность предоставления муниципальной </w:t>
      </w:r>
      <w:r>
        <w:rPr>
          <w:rFonts w:ascii="Times New Roman" w:hAnsi="Times New Roman"/>
          <w:sz w:val="28"/>
          <w:szCs w:val="28"/>
        </w:rPr>
        <w:t>услуги</w:t>
      </w:r>
      <w:r>
        <w:rPr>
          <w:rFonts w:eastAsia="Calibri" w:ascii="Times New Roman" w:hAnsi="Times New Roman"/>
          <w:sz w:val="28"/>
          <w:szCs w:val="28"/>
        </w:rPr>
        <w:t xml:space="preserve"> в соответствии со стандартом ее предоставления, установленным настоящим Административным регламентом;</w:t>
      </w:r>
    </w:p>
    <w:p>
      <w:pPr>
        <w:pStyle w:val="Normal"/>
        <w:widowControl w:val="false"/>
        <w:spacing w:lineRule="auto" w:line="240" w:before="0" w:after="0"/>
        <w:ind w:firstLine="709"/>
        <w:jc w:val="both"/>
        <w:rPr>
          <w:rFonts w:ascii="Times New Roman" w:hAnsi="Times New Roman" w:eastAsia="Calibri"/>
          <w:sz w:val="28"/>
          <w:szCs w:val="28"/>
        </w:rPr>
      </w:pPr>
      <w:r>
        <w:rPr>
          <w:rFonts w:eastAsia="Calibri" w:ascii="Times New Roman" w:hAnsi="Times New Roman"/>
          <w:sz w:val="28"/>
          <w:szCs w:val="28"/>
        </w:rPr>
        <w:t xml:space="preserve">минимально возможное количество взаимодействий гражданина с должностными лицами, участвующими в предоставлении муниципальной </w:t>
      </w:r>
      <w:r>
        <w:rPr>
          <w:rFonts w:ascii="Times New Roman" w:hAnsi="Times New Roman"/>
          <w:sz w:val="28"/>
          <w:szCs w:val="28"/>
        </w:rPr>
        <w:t>услуги</w:t>
      </w:r>
      <w:r>
        <w:rPr>
          <w:rFonts w:eastAsia="Calibri" w:ascii="Times New Roman" w:hAnsi="Times New Roman"/>
          <w:sz w:val="28"/>
          <w:szCs w:val="28"/>
        </w:rPr>
        <w:t>;</w:t>
      </w:r>
    </w:p>
    <w:p>
      <w:pPr>
        <w:pStyle w:val="Normal"/>
        <w:widowControl w:val="false"/>
        <w:spacing w:lineRule="auto" w:line="240" w:before="0" w:after="0"/>
        <w:ind w:firstLine="709"/>
        <w:jc w:val="both"/>
        <w:rPr>
          <w:rFonts w:ascii="Times New Roman" w:hAnsi="Times New Roman" w:eastAsia="Calibri"/>
          <w:sz w:val="28"/>
          <w:szCs w:val="28"/>
        </w:rPr>
      </w:pPr>
      <w:r>
        <w:rPr>
          <w:rFonts w:eastAsia="Calibri" w:ascii="Times New Roman" w:hAnsi="Times New Roman"/>
          <w:sz w:val="28"/>
          <w:szCs w:val="28"/>
        </w:rPr>
        <w:t>отсутствие обоснованных жалоб на действия (бездействие) сотрудников и их некорректное (невнимательное) отношение к заявителям;</w:t>
      </w:r>
    </w:p>
    <w:p>
      <w:pPr>
        <w:pStyle w:val="Normal"/>
        <w:widowControl w:val="false"/>
        <w:spacing w:lineRule="auto" w:line="240" w:before="0" w:after="0"/>
        <w:ind w:firstLine="709"/>
        <w:jc w:val="both"/>
        <w:rPr>
          <w:rFonts w:ascii="Times New Roman" w:hAnsi="Times New Roman" w:eastAsia="Calibri"/>
          <w:sz w:val="28"/>
          <w:szCs w:val="28"/>
        </w:rPr>
      </w:pPr>
      <w:r>
        <w:rPr>
          <w:rFonts w:eastAsia="Calibri" w:ascii="Times New Roman" w:hAnsi="Times New Roman"/>
          <w:sz w:val="28"/>
          <w:szCs w:val="28"/>
        </w:rPr>
        <w:t>отсутствие нарушений установленных сроков в процессе предоставления муниципальной услуги;</w:t>
      </w:r>
    </w:p>
    <w:p>
      <w:pPr>
        <w:pStyle w:val="Normal"/>
        <w:widowControl w:val="false"/>
        <w:spacing w:lineRule="auto" w:line="240" w:before="0" w:after="0"/>
        <w:ind w:firstLine="709"/>
        <w:jc w:val="both"/>
        <w:rPr>
          <w:rFonts w:ascii="Times New Roman" w:hAnsi="Times New Roman" w:eastAsia="Calibri"/>
          <w:sz w:val="28"/>
          <w:szCs w:val="28"/>
        </w:rPr>
      </w:pPr>
      <w:r>
        <w:rPr>
          <w:rFonts w:eastAsia="Calibri" w:ascii="Times New Roman" w:hAnsi="Times New Roman"/>
          <w:sz w:val="28"/>
          <w:szCs w:val="28"/>
        </w:rPr>
        <w:t xml:space="preserve">отсутствие заявлений об оспаривании решений, действий (бездействия) </w:t>
      </w:r>
      <w:r>
        <w:rPr>
          <w:rFonts w:ascii="Times New Roman" w:hAnsi="Times New Roman"/>
          <w:sz w:val="28"/>
          <w:szCs w:val="28"/>
        </w:rPr>
        <w:t>Администрации</w:t>
      </w:r>
      <w:r>
        <w:rPr>
          <w:rFonts w:eastAsia="Calibri" w:ascii="Times New Roman" w:hAnsi="Times New Roman"/>
          <w:sz w:val="28"/>
          <w:szCs w:val="28"/>
        </w:rPr>
        <w:t>, ее должностных лиц, принимаемых (совершенных) при предоставлении муниципальной услуги, по итогам рассмотрения которых вынесены решения об удовлетворении (частичном удовлетворении) требований заявителей.</w:t>
      </w:r>
    </w:p>
    <w:p>
      <w:pPr>
        <w:pStyle w:val="ConsPlusNormal1"/>
        <w:ind w:firstLine="709"/>
        <w:jc w:val="both"/>
        <w:rPr>
          <w:bCs/>
        </w:rPr>
      </w:pPr>
      <w:r>
        <w:rPr>
          <w:bCs/>
        </w:rPr>
      </w:r>
    </w:p>
    <w:p>
      <w:pPr>
        <w:pStyle w:val="Normal"/>
        <w:spacing w:lineRule="auto" w:line="240" w:before="0" w:after="0"/>
        <w:jc w:val="center"/>
        <w:rPr>
          <w:rFonts w:ascii="Times New Roman" w:hAnsi="Times New Roman"/>
          <w:b/>
          <w:b/>
          <w:bCs/>
          <w:sz w:val="28"/>
          <w:szCs w:val="28"/>
        </w:rPr>
      </w:pPr>
      <w:r>
        <w:rPr>
          <w:rFonts w:ascii="Times New Roman" w:hAnsi="Times New Roman"/>
          <w:b/>
          <w:bCs/>
          <w:sz w:val="28"/>
          <w:szCs w:val="28"/>
        </w:rPr>
        <w:t>Иные требования к предоставлению муниципальной услуги</w:t>
      </w:r>
    </w:p>
    <w:p>
      <w:pPr>
        <w:pStyle w:val="ConsPlusNormal1"/>
        <w:ind w:firstLine="709"/>
        <w:jc w:val="both"/>
        <w:rPr>
          <w:bCs/>
        </w:rPr>
      </w:pPr>
      <w:r>
        <w:rPr>
          <w:bCs/>
        </w:rPr>
      </w:r>
    </w:p>
    <w:p>
      <w:pPr>
        <w:pStyle w:val="Normal"/>
        <w:spacing w:lineRule="auto" w:line="240" w:before="0" w:after="0"/>
        <w:ind w:firstLine="709"/>
        <w:jc w:val="both"/>
        <w:rPr>
          <w:rFonts w:ascii="Times New Roman" w:hAnsi="Times New Roman"/>
          <w:sz w:val="28"/>
          <w:szCs w:val="28"/>
        </w:rPr>
      </w:pPr>
      <w:r>
        <w:rPr>
          <w:rFonts w:ascii="Times New Roman" w:hAnsi="Times New Roman"/>
          <w:sz w:val="28"/>
          <w:szCs w:val="28"/>
        </w:rPr>
        <w:t xml:space="preserve">2.26. </w:t>
      </w:r>
      <w:r>
        <w:rPr>
          <w:rFonts w:eastAsia="Calibri" w:ascii="Times New Roman" w:hAnsi="Times New Roman"/>
          <w:sz w:val="28"/>
          <w:szCs w:val="28"/>
        </w:rPr>
        <w:t>В случаях, определенных статьей 49 Градостроительного кодекса Российской Федерации, у</w:t>
      </w:r>
      <w:r>
        <w:rPr>
          <w:rFonts w:ascii="Times New Roman" w:hAnsi="Times New Roman"/>
          <w:sz w:val="28"/>
          <w:szCs w:val="28"/>
        </w:rPr>
        <w:t>слугами, необходимыми и обязательными для предоставления муниципальной услуги, являются:</w:t>
      </w:r>
    </w:p>
    <w:p>
      <w:pPr>
        <w:pStyle w:val="Normal"/>
        <w:spacing w:lineRule="auto" w:line="240" w:before="0" w:after="0"/>
        <w:ind w:firstLine="709"/>
        <w:jc w:val="both"/>
        <w:rPr>
          <w:rFonts w:ascii="Times New Roman" w:hAnsi="Times New Roman"/>
          <w:sz w:val="28"/>
          <w:szCs w:val="28"/>
        </w:rPr>
      </w:pPr>
      <w:r>
        <w:rPr>
          <w:rFonts w:ascii="Times New Roman" w:hAnsi="Times New Roman"/>
          <w:sz w:val="28"/>
          <w:szCs w:val="28"/>
        </w:rPr>
        <w:t>2.26.1. Государственная экспертиза проектной документации и результатов инженерных изысканий, выполняемых для подготовки такой проектной документации.</w:t>
      </w:r>
    </w:p>
    <w:p>
      <w:pPr>
        <w:pStyle w:val="Normal"/>
        <w:spacing w:lineRule="auto" w:line="240" w:before="0" w:after="0"/>
        <w:ind w:firstLine="709"/>
        <w:jc w:val="both"/>
        <w:rPr>
          <w:rFonts w:ascii="Times New Roman" w:hAnsi="Times New Roman"/>
          <w:sz w:val="28"/>
          <w:szCs w:val="28"/>
        </w:rPr>
      </w:pPr>
      <w:r>
        <w:rPr>
          <w:rFonts w:ascii="Times New Roman" w:hAnsi="Times New Roman"/>
          <w:sz w:val="28"/>
          <w:szCs w:val="28"/>
        </w:rPr>
        <w:t>Порядок оказания данной услуги определен постановлением Правительства Российской Федерации от 05.03.2007 № 145 «О порядке организации и проведения государственной экспертизы проектной документации и результатов инженерных изысканий</w:t>
      </w:r>
      <w:r>
        <w:rPr>
          <w:rFonts w:ascii="Times New Roman" w:hAnsi="Times New Roman"/>
          <w:bCs/>
          <w:sz w:val="28"/>
          <w:szCs w:val="28"/>
        </w:rPr>
        <w:t>».</w:t>
      </w:r>
    </w:p>
    <w:p>
      <w:pPr>
        <w:pStyle w:val="Normal"/>
        <w:spacing w:lineRule="auto" w:line="240" w:before="0" w:after="0"/>
        <w:ind w:firstLine="709"/>
        <w:jc w:val="both"/>
        <w:rPr>
          <w:rFonts w:ascii="Times New Roman" w:hAnsi="Times New Roman"/>
          <w:sz w:val="28"/>
          <w:szCs w:val="28"/>
        </w:rPr>
      </w:pPr>
      <w:r>
        <w:rPr>
          <w:rFonts w:ascii="Times New Roman" w:hAnsi="Times New Roman"/>
          <w:sz w:val="28"/>
          <w:szCs w:val="28"/>
        </w:rPr>
        <w:t>2.26.2. Негосударственная экспертиза проектной документации и результатов инженерных изысканий, выполняемых для подготовки такой проектной документации.</w:t>
      </w:r>
    </w:p>
    <w:p>
      <w:pPr>
        <w:pStyle w:val="Normal"/>
        <w:spacing w:lineRule="auto" w:line="240" w:before="0" w:after="0"/>
        <w:ind w:firstLine="709"/>
        <w:jc w:val="both"/>
        <w:rPr>
          <w:rFonts w:ascii="Times New Roman" w:hAnsi="Times New Roman"/>
          <w:sz w:val="28"/>
          <w:szCs w:val="28"/>
        </w:rPr>
      </w:pPr>
      <w:r>
        <w:rPr>
          <w:rFonts w:ascii="Times New Roman" w:hAnsi="Times New Roman"/>
          <w:sz w:val="28"/>
          <w:szCs w:val="28"/>
        </w:rPr>
        <w:t>Порядок оказания данной услуги установлен постановлением Правительства Российской Федерации от 31.03.2012 № 272 «Об утверждении Положения об организации и проведении негосударственной экспертизы проектной документации и (или) результатов инженерных изысканий</w:t>
      </w:r>
      <w:r>
        <w:rPr>
          <w:rFonts w:ascii="Times New Roman" w:hAnsi="Times New Roman"/>
          <w:bCs/>
          <w:sz w:val="28"/>
          <w:szCs w:val="28"/>
        </w:rPr>
        <w:t>».</w:t>
      </w:r>
    </w:p>
    <w:p>
      <w:pPr>
        <w:pStyle w:val="Normal"/>
        <w:spacing w:lineRule="auto" w:line="240" w:before="0" w:after="0"/>
        <w:ind w:firstLine="709"/>
        <w:jc w:val="both"/>
        <w:rPr>
          <w:rFonts w:ascii="Times New Roman" w:hAnsi="Times New Roman"/>
          <w:bCs/>
          <w:sz w:val="28"/>
          <w:szCs w:val="28"/>
        </w:rPr>
      </w:pPr>
      <w:r>
        <w:rPr>
          <w:rFonts w:ascii="Times New Roman" w:hAnsi="Times New Roman"/>
          <w:bCs/>
          <w:sz w:val="28"/>
          <w:szCs w:val="28"/>
        </w:rPr>
        <w:t>2.27. Порядок, размер и основания взимания платы за предоставление услуг, необходимых и обязательных для предоставления муниципальной услуги, включая информацию о методиках расчета размера такой платы.</w:t>
      </w:r>
    </w:p>
    <w:p>
      <w:pPr>
        <w:pStyle w:val="Normal"/>
        <w:spacing w:lineRule="auto" w:line="240" w:before="0" w:after="0"/>
        <w:ind w:firstLine="709"/>
        <w:jc w:val="both"/>
        <w:rPr>
          <w:rFonts w:ascii="Times New Roman" w:hAnsi="Times New Roman"/>
          <w:sz w:val="28"/>
          <w:szCs w:val="28"/>
        </w:rPr>
      </w:pPr>
      <w:r>
        <w:rPr>
          <w:rFonts w:ascii="Times New Roman" w:hAnsi="Times New Roman"/>
          <w:sz w:val="28"/>
          <w:szCs w:val="28"/>
        </w:rPr>
        <w:t>Государственная и негосударственная экспертизы проектной документации и результатов инженерных изысканий, выполняемых для подготовки проектной документации, осуществляются на платной основе в соответствии с действующим законодательством Российской Федерации на основании заключенного с заявителем договора на проведение государственной или негосударственной экспертизы.</w:t>
      </w:r>
    </w:p>
    <w:p>
      <w:pPr>
        <w:pStyle w:val="Normal"/>
        <w:spacing w:lineRule="auto" w:line="240" w:before="0" w:after="0"/>
        <w:ind w:firstLine="709"/>
        <w:jc w:val="both"/>
        <w:rPr>
          <w:rFonts w:ascii="Times New Roman" w:hAnsi="Times New Roman"/>
          <w:sz w:val="28"/>
          <w:szCs w:val="28"/>
        </w:rPr>
      </w:pPr>
      <w:r>
        <w:rPr>
          <w:rFonts w:ascii="Times New Roman" w:hAnsi="Times New Roman"/>
          <w:sz w:val="28"/>
          <w:szCs w:val="28"/>
        </w:rPr>
        <w:t>Размер и порядок взимания платы за услуги, которые являются необходимыми и обязательными для предоставления муниципальной услуги, определяются:</w:t>
      </w:r>
    </w:p>
    <w:p>
      <w:pPr>
        <w:pStyle w:val="Normal"/>
        <w:spacing w:lineRule="auto" w:line="240" w:before="0" w:after="0"/>
        <w:ind w:firstLine="708"/>
        <w:jc w:val="both"/>
        <w:rPr>
          <w:rFonts w:ascii="Times New Roman" w:hAnsi="Times New Roman"/>
          <w:sz w:val="28"/>
          <w:szCs w:val="28"/>
        </w:rPr>
      </w:pPr>
      <w:r>
        <w:rPr>
          <w:rFonts w:ascii="Times New Roman" w:hAnsi="Times New Roman"/>
          <w:sz w:val="28"/>
          <w:szCs w:val="28"/>
        </w:rPr>
        <w:t>для государственной экспертизы проектной документации и результатов инженерных изысканий в соответствии с постановлением Правительства Российской Федерации от 05.03.2007 № 145 «О порядке организации и проведения государственной экспертизы проектной документации и результатов инженерных изысканий</w:t>
      </w:r>
      <w:r>
        <w:rPr>
          <w:rFonts w:ascii="Times New Roman" w:hAnsi="Times New Roman"/>
          <w:bCs/>
          <w:sz w:val="28"/>
          <w:szCs w:val="28"/>
        </w:rPr>
        <w:t>»;</w:t>
      </w:r>
    </w:p>
    <w:p>
      <w:pPr>
        <w:pStyle w:val="Normal"/>
        <w:spacing w:lineRule="auto" w:line="240" w:before="0" w:after="0"/>
        <w:ind w:firstLine="708"/>
        <w:jc w:val="both"/>
        <w:rPr>
          <w:rFonts w:ascii="Times New Roman" w:hAnsi="Times New Roman"/>
          <w:sz w:val="28"/>
          <w:szCs w:val="28"/>
        </w:rPr>
      </w:pPr>
      <w:r>
        <w:rPr>
          <w:rFonts w:ascii="Times New Roman" w:hAnsi="Times New Roman"/>
          <w:sz w:val="28"/>
          <w:szCs w:val="28"/>
        </w:rPr>
        <w:t>для негосударственной экспертизы проектной документации и результатов инженерных изысканий в соответствии с договором, заключенным между заявителем и экспертной организацией.</w:t>
      </w:r>
    </w:p>
    <w:p>
      <w:pPr>
        <w:pStyle w:val="Normal"/>
        <w:spacing w:lineRule="auto" w:line="240" w:before="0" w:after="0"/>
        <w:ind w:firstLine="708"/>
        <w:jc w:val="both"/>
        <w:rPr>
          <w:rFonts w:ascii="Times New Roman" w:hAnsi="Times New Roman" w:eastAsia="Calibri"/>
          <w:sz w:val="28"/>
          <w:szCs w:val="28"/>
        </w:rPr>
      </w:pPr>
      <w:r>
        <w:rPr>
          <w:rFonts w:ascii="Times New Roman" w:hAnsi="Times New Roman"/>
          <w:sz w:val="28"/>
          <w:szCs w:val="28"/>
        </w:rPr>
        <w:t>2.28. Информационные системы, используемые для предоставления муниципальной услуги</w:t>
      </w:r>
      <w:r>
        <w:rPr>
          <w:rFonts w:eastAsia="Calibri" w:ascii="Times New Roman" w:hAnsi="Times New Roman"/>
          <w:sz w:val="28"/>
          <w:szCs w:val="28"/>
        </w:rPr>
        <w:t xml:space="preserve">: Единый портал, региональный портал, единая информационная система жилищного строительства. </w:t>
      </w:r>
    </w:p>
    <w:p>
      <w:pPr>
        <w:pStyle w:val="Normal"/>
        <w:spacing w:lineRule="auto" w:line="240" w:before="0" w:after="0"/>
        <w:ind w:firstLine="708"/>
        <w:jc w:val="both"/>
        <w:rPr>
          <w:rFonts w:ascii="Times New Roman" w:hAnsi="Times New Roman" w:eastAsia="Calibri"/>
          <w:sz w:val="28"/>
          <w:szCs w:val="28"/>
        </w:rPr>
      </w:pPr>
      <w:r>
        <w:rPr>
          <w:rFonts w:eastAsia="Calibri" w:ascii="Times New Roman" w:hAnsi="Times New Roman"/>
          <w:sz w:val="28"/>
          <w:szCs w:val="28"/>
        </w:rPr>
      </w:r>
    </w:p>
    <w:p>
      <w:pPr>
        <w:pStyle w:val="Normal"/>
        <w:widowControl w:val="false"/>
        <w:spacing w:lineRule="auto" w:line="240" w:before="0" w:after="0"/>
        <w:ind w:firstLine="709"/>
        <w:jc w:val="center"/>
        <w:rPr>
          <w:rFonts w:ascii="Times New Roman" w:hAnsi="Times New Roman"/>
          <w:b/>
          <w:b/>
          <w:sz w:val="28"/>
          <w:szCs w:val="28"/>
        </w:rPr>
      </w:pPr>
      <w:r>
        <w:rPr>
          <w:rFonts w:ascii="Times New Roman" w:hAnsi="Times New Roman"/>
          <w:b/>
          <w:sz w:val="28"/>
          <w:szCs w:val="28"/>
        </w:rPr>
        <w:t xml:space="preserve">Раздел </w:t>
      </w:r>
      <w:r>
        <w:rPr>
          <w:rFonts w:ascii="Times New Roman" w:hAnsi="Times New Roman"/>
          <w:b/>
          <w:sz w:val="28"/>
          <w:szCs w:val="28"/>
          <w:lang w:val="en-US"/>
        </w:rPr>
        <w:t>III</w:t>
      </w:r>
      <w:r>
        <w:rPr>
          <w:rFonts w:ascii="Times New Roman" w:hAnsi="Times New Roman"/>
          <w:b/>
          <w:sz w:val="28"/>
          <w:szCs w:val="28"/>
        </w:rPr>
        <w:t>.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w:t>
      </w:r>
    </w:p>
    <w:p>
      <w:pPr>
        <w:pStyle w:val="Normal"/>
        <w:widowControl w:val="false"/>
        <w:spacing w:lineRule="auto" w:line="240" w:before="0" w:after="0"/>
        <w:jc w:val="center"/>
        <w:rPr>
          <w:rFonts w:ascii="Times New Roman" w:hAnsi="Times New Roman"/>
          <w:b/>
          <w:b/>
          <w:sz w:val="28"/>
          <w:szCs w:val="28"/>
        </w:rPr>
      </w:pPr>
      <w:r>
        <w:rPr>
          <w:rFonts w:ascii="Times New Roman" w:hAnsi="Times New Roman"/>
          <w:b/>
          <w:sz w:val="28"/>
          <w:szCs w:val="28"/>
        </w:rPr>
      </w:r>
    </w:p>
    <w:p>
      <w:pPr>
        <w:pStyle w:val="ConsPlusTitle"/>
        <w:numPr>
          <w:ilvl w:val="0"/>
          <w:numId w:val="0"/>
        </w:numPr>
        <w:ind w:left="0" w:hanging="0"/>
        <w:jc w:val="center"/>
        <w:outlineLvl w:val="2"/>
        <w:rPr>
          <w:rFonts w:ascii="Times New Roman" w:hAnsi="Times New Roman" w:cs="Times New Roman"/>
          <w:sz w:val="28"/>
          <w:szCs w:val="28"/>
        </w:rPr>
      </w:pPr>
      <w:r>
        <w:rPr>
          <w:rFonts w:cs="Times New Roman" w:ascii="Times New Roman" w:hAnsi="Times New Roman"/>
          <w:sz w:val="28"/>
          <w:szCs w:val="28"/>
        </w:rPr>
        <w:t>Перечень вариантов предоставления муниципальной услуги, включающий в том числе варианты предоставления муниципальной услуги, необходимый для исправления допущенных опечаток и ошибок в выданных в результате</w:t>
      </w:r>
    </w:p>
    <w:p>
      <w:pPr>
        <w:pStyle w:val="ConsPlusTitle"/>
        <w:jc w:val="center"/>
        <w:rPr>
          <w:rFonts w:ascii="Times New Roman" w:hAnsi="Times New Roman" w:cs="Times New Roman"/>
          <w:sz w:val="28"/>
          <w:szCs w:val="28"/>
        </w:rPr>
      </w:pPr>
      <w:r>
        <w:rPr>
          <w:rFonts w:cs="Times New Roman" w:ascii="Times New Roman" w:hAnsi="Times New Roman"/>
          <w:sz w:val="28"/>
          <w:szCs w:val="28"/>
        </w:rPr>
        <w:t>предоставления муниципальной услуги документах и созданных реестровых записях, для выдачи дубликата документа, выданного по результатам предоставления муниципальной услуги, в том числе исчерпывающий перечень оснований для отказа в выдаче такого дубликата, а также порядок оставления запроса заявителя о предоставлении муниципальной</w:t>
      </w:r>
    </w:p>
    <w:p>
      <w:pPr>
        <w:pStyle w:val="ConsPlusTitle"/>
        <w:jc w:val="center"/>
        <w:rPr>
          <w:rFonts w:ascii="Times New Roman" w:hAnsi="Times New Roman" w:cs="Times New Roman"/>
          <w:sz w:val="28"/>
          <w:szCs w:val="28"/>
        </w:rPr>
      </w:pPr>
      <w:r>
        <w:rPr>
          <w:rFonts w:cs="Times New Roman" w:ascii="Times New Roman" w:hAnsi="Times New Roman"/>
          <w:sz w:val="28"/>
          <w:szCs w:val="28"/>
        </w:rPr>
        <w:t>услуги без рассмотрения</w:t>
      </w:r>
    </w:p>
    <w:p>
      <w:pPr>
        <w:pStyle w:val="Normal"/>
        <w:widowControl w:val="false"/>
        <w:tabs>
          <w:tab w:val="clear" w:pos="708"/>
          <w:tab w:val="left" w:pos="567" w:leader="none"/>
        </w:tabs>
        <w:spacing w:lineRule="auto" w:line="240" w:before="0" w:after="0"/>
        <w:ind w:firstLine="709"/>
        <w:contextualSpacing/>
        <w:jc w:val="both"/>
        <w:rPr>
          <w:rFonts w:ascii="Times New Roman" w:hAnsi="Times New Roman"/>
          <w:sz w:val="28"/>
          <w:szCs w:val="28"/>
        </w:rPr>
      </w:pPr>
      <w:r>
        <w:rPr>
          <w:rFonts w:ascii="Times New Roman" w:hAnsi="Times New Roman"/>
          <w:sz w:val="28"/>
          <w:szCs w:val="28"/>
        </w:rPr>
      </w:r>
    </w:p>
    <w:p>
      <w:pPr>
        <w:pStyle w:val="Normal"/>
        <w:widowControl w:val="false"/>
        <w:tabs>
          <w:tab w:val="clear" w:pos="708"/>
          <w:tab w:val="left" w:pos="567" w:leader="none"/>
        </w:tabs>
        <w:spacing w:lineRule="auto" w:line="240" w:before="0" w:after="0"/>
        <w:ind w:firstLine="709"/>
        <w:contextualSpacing/>
        <w:jc w:val="both"/>
        <w:rPr>
          <w:rFonts w:ascii="Times New Roman" w:hAnsi="Times New Roman"/>
          <w:sz w:val="28"/>
          <w:szCs w:val="28"/>
        </w:rPr>
      </w:pPr>
      <w:r>
        <w:rPr>
          <w:rFonts w:ascii="Times New Roman" w:hAnsi="Times New Roman"/>
          <w:sz w:val="28"/>
          <w:szCs w:val="28"/>
        </w:rPr>
        <w:t xml:space="preserve">3.1. Настоящий раздел содержит состав, последовательность и сроки выполнения административных процедур для следующих вариантов предоставления муниципальной услуги: </w:t>
      </w:r>
    </w:p>
    <w:p>
      <w:pPr>
        <w:pStyle w:val="Normal"/>
        <w:widowControl w:val="false"/>
        <w:tabs>
          <w:tab w:val="clear" w:pos="708"/>
          <w:tab w:val="left" w:pos="567" w:leader="none"/>
        </w:tabs>
        <w:spacing w:lineRule="auto" w:line="240" w:before="0" w:after="0"/>
        <w:ind w:firstLine="709"/>
        <w:contextualSpacing/>
        <w:jc w:val="both"/>
        <w:rPr>
          <w:rFonts w:ascii="Times New Roman" w:hAnsi="Times New Roman"/>
          <w:sz w:val="28"/>
          <w:szCs w:val="28"/>
        </w:rPr>
      </w:pPr>
      <w:r>
        <w:rPr>
          <w:rFonts w:ascii="Times New Roman" w:hAnsi="Times New Roman"/>
          <w:sz w:val="28"/>
          <w:szCs w:val="28"/>
        </w:rPr>
        <w:t>3.1.1. Вариант 1 – выдача разрешения на строительство.</w:t>
      </w:r>
    </w:p>
    <w:p>
      <w:pPr>
        <w:pStyle w:val="Normal"/>
        <w:widowControl w:val="false"/>
        <w:tabs>
          <w:tab w:val="clear" w:pos="708"/>
          <w:tab w:val="left" w:pos="567" w:leader="none"/>
        </w:tabs>
        <w:spacing w:lineRule="auto" w:line="240" w:before="0" w:after="0"/>
        <w:ind w:firstLine="709"/>
        <w:contextualSpacing/>
        <w:jc w:val="both"/>
        <w:rPr>
          <w:rFonts w:ascii="Times New Roman" w:hAnsi="Times New Roman"/>
          <w:sz w:val="28"/>
          <w:szCs w:val="28"/>
        </w:rPr>
      </w:pPr>
      <w:r>
        <w:rPr>
          <w:rFonts w:ascii="Times New Roman" w:hAnsi="Times New Roman"/>
          <w:sz w:val="28"/>
          <w:szCs w:val="28"/>
        </w:rPr>
        <w:t>3.1.2. Вариант 2 – выдача дубликата разрешения на строительство.</w:t>
      </w:r>
    </w:p>
    <w:p>
      <w:pPr>
        <w:pStyle w:val="Normal"/>
        <w:widowControl w:val="false"/>
        <w:tabs>
          <w:tab w:val="clear" w:pos="708"/>
          <w:tab w:val="left" w:pos="567" w:leader="none"/>
        </w:tabs>
        <w:spacing w:lineRule="auto" w:line="240" w:before="0" w:after="0"/>
        <w:ind w:firstLine="709"/>
        <w:contextualSpacing/>
        <w:jc w:val="both"/>
        <w:rPr>
          <w:rFonts w:ascii="Times New Roman" w:hAnsi="Times New Roman"/>
          <w:sz w:val="28"/>
          <w:szCs w:val="28"/>
        </w:rPr>
      </w:pPr>
      <w:r>
        <w:rPr>
          <w:rFonts w:ascii="Times New Roman" w:hAnsi="Times New Roman"/>
          <w:sz w:val="28"/>
          <w:szCs w:val="28"/>
        </w:rPr>
        <w:t>3.1.3. Вариант 3 – внесение изменений в разрешение на строительство.</w:t>
      </w:r>
    </w:p>
    <w:p>
      <w:pPr>
        <w:pStyle w:val="Normal"/>
        <w:widowControl w:val="false"/>
        <w:tabs>
          <w:tab w:val="clear" w:pos="708"/>
          <w:tab w:val="left" w:pos="567" w:leader="none"/>
        </w:tabs>
        <w:spacing w:lineRule="auto" w:line="240" w:before="0" w:after="0"/>
        <w:ind w:firstLine="709"/>
        <w:contextualSpacing/>
        <w:jc w:val="both"/>
        <w:rPr>
          <w:rFonts w:ascii="Times New Roman" w:hAnsi="Times New Roman"/>
          <w:sz w:val="28"/>
          <w:szCs w:val="28"/>
        </w:rPr>
      </w:pPr>
      <w:r>
        <w:rPr>
          <w:rFonts w:ascii="Times New Roman" w:hAnsi="Times New Roman"/>
          <w:sz w:val="28"/>
          <w:szCs w:val="28"/>
        </w:rPr>
        <w:t>3.1.4. Вариант 4 – исправление допущенных опечаток и ошибок в разрешении на строительство.</w:t>
      </w:r>
    </w:p>
    <w:p>
      <w:pPr>
        <w:pStyle w:val="Normal"/>
        <w:widowControl w:val="false"/>
        <w:tabs>
          <w:tab w:val="clear" w:pos="708"/>
          <w:tab w:val="left" w:pos="567" w:leader="none"/>
        </w:tabs>
        <w:spacing w:lineRule="auto" w:line="240" w:before="0" w:after="0"/>
        <w:ind w:firstLine="709"/>
        <w:contextualSpacing/>
        <w:jc w:val="both"/>
        <w:rPr>
          <w:rFonts w:ascii="Times New Roman" w:hAnsi="Times New Roman"/>
          <w:sz w:val="28"/>
          <w:szCs w:val="28"/>
        </w:rPr>
      </w:pPr>
      <w:r>
        <w:rPr>
          <w:rFonts w:ascii="Times New Roman" w:hAnsi="Times New Roman"/>
          <w:sz w:val="28"/>
          <w:szCs w:val="28"/>
        </w:rPr>
      </w:r>
    </w:p>
    <w:p>
      <w:pPr>
        <w:pStyle w:val="Normal"/>
        <w:widowControl w:val="false"/>
        <w:tabs>
          <w:tab w:val="clear" w:pos="708"/>
          <w:tab w:val="left" w:pos="567" w:leader="none"/>
        </w:tabs>
        <w:spacing w:lineRule="auto" w:line="240" w:before="0" w:after="0"/>
        <w:ind w:firstLine="709"/>
        <w:contextualSpacing/>
        <w:jc w:val="both"/>
        <w:rPr>
          <w:rFonts w:ascii="Times New Roman" w:hAnsi="Times New Roman"/>
          <w:b/>
          <w:b/>
          <w:sz w:val="28"/>
          <w:szCs w:val="28"/>
        </w:rPr>
      </w:pPr>
      <w:r>
        <w:rPr>
          <w:rFonts w:ascii="Times New Roman" w:hAnsi="Times New Roman"/>
          <w:b/>
          <w:sz w:val="28"/>
          <w:szCs w:val="28"/>
        </w:rPr>
        <w:t>Описание административной процедуры профилирования заявителя</w:t>
      </w:r>
    </w:p>
    <w:p>
      <w:pPr>
        <w:pStyle w:val="Normal"/>
        <w:widowControl w:val="false"/>
        <w:tabs>
          <w:tab w:val="clear" w:pos="708"/>
          <w:tab w:val="left" w:pos="567" w:leader="none"/>
        </w:tabs>
        <w:spacing w:lineRule="auto" w:line="240" w:before="0" w:after="0"/>
        <w:ind w:firstLine="709"/>
        <w:contextualSpacing/>
        <w:jc w:val="both"/>
        <w:rPr>
          <w:rFonts w:ascii="Times New Roman" w:hAnsi="Times New Roman"/>
          <w:b/>
          <w:b/>
          <w:sz w:val="28"/>
          <w:szCs w:val="28"/>
        </w:rPr>
      </w:pPr>
      <w:r>
        <w:rPr>
          <w:rFonts w:ascii="Times New Roman" w:hAnsi="Times New Roman"/>
          <w:b/>
          <w:sz w:val="28"/>
          <w:szCs w:val="28"/>
        </w:rPr>
      </w:r>
    </w:p>
    <w:p>
      <w:pPr>
        <w:pStyle w:val="Normal"/>
        <w:widowControl w:val="false"/>
        <w:tabs>
          <w:tab w:val="clear" w:pos="708"/>
          <w:tab w:val="left" w:pos="567" w:leader="none"/>
        </w:tabs>
        <w:spacing w:lineRule="auto" w:line="240" w:before="0" w:after="0"/>
        <w:ind w:firstLine="709"/>
        <w:contextualSpacing/>
        <w:jc w:val="both"/>
        <w:rPr>
          <w:rFonts w:ascii="Times New Roman" w:hAnsi="Times New Roman"/>
          <w:sz w:val="28"/>
          <w:szCs w:val="28"/>
        </w:rPr>
      </w:pPr>
      <w:r>
        <w:rPr>
          <w:rFonts w:ascii="Times New Roman" w:hAnsi="Times New Roman"/>
          <w:sz w:val="28"/>
          <w:szCs w:val="28"/>
        </w:rPr>
        <w:t>3.2. Вариант предоставления муниципальной услуги определяется в зависимости от результата предоставления муниципальной услуги, за предоставлением которой обратился заявитель или его представитель.</w:t>
      </w:r>
    </w:p>
    <w:p>
      <w:pPr>
        <w:pStyle w:val="Normal"/>
        <w:spacing w:lineRule="auto" w:line="240" w:before="0" w:after="0"/>
        <w:ind w:firstLine="420"/>
        <w:jc w:val="both"/>
        <w:rPr>
          <w:rFonts w:ascii="Times New Roman" w:hAnsi="Times New Roman"/>
          <w:sz w:val="28"/>
          <w:szCs w:val="28"/>
        </w:rPr>
      </w:pPr>
      <w:r>
        <w:rPr>
          <w:rFonts w:ascii="Times New Roman" w:hAnsi="Times New Roman"/>
          <w:sz w:val="28"/>
          <w:szCs w:val="28"/>
        </w:rPr>
        <w:t>Вариант предоставления муниципальной услуги определяется исходя из установленных в соответствии с Приложением №</w:t>
      </w:r>
      <w:r>
        <w:rPr/>
        <w:t xml:space="preserve"> </w:t>
      </w:r>
      <w:r>
        <w:rPr>
          <w:rFonts w:ascii="Times New Roman" w:hAnsi="Times New Roman"/>
          <w:sz w:val="28"/>
          <w:szCs w:val="28"/>
        </w:rPr>
        <w:t>1 к настоящему Административному регламенту признаков заявителя, а также из результата предоставления муниципальной услуги, за предоставлением которого обратился заявитель.</w:t>
      </w:r>
    </w:p>
    <w:p>
      <w:pPr>
        <w:pStyle w:val="Normal"/>
        <w:widowControl w:val="false"/>
        <w:tabs>
          <w:tab w:val="clear" w:pos="708"/>
          <w:tab w:val="left" w:pos="567" w:leader="none"/>
        </w:tabs>
        <w:spacing w:lineRule="auto" w:line="240" w:before="0" w:after="0"/>
        <w:ind w:firstLine="709"/>
        <w:contextualSpacing/>
        <w:jc w:val="both"/>
        <w:rPr>
          <w:rFonts w:ascii="Times New Roman" w:hAnsi="Times New Roman"/>
          <w:sz w:val="28"/>
          <w:szCs w:val="28"/>
        </w:rPr>
      </w:pPr>
      <w:r>
        <w:rPr>
          <w:rFonts w:ascii="Times New Roman" w:hAnsi="Times New Roman"/>
          <w:sz w:val="28"/>
          <w:szCs w:val="28"/>
        </w:rPr>
      </w:r>
    </w:p>
    <w:p>
      <w:pPr>
        <w:pStyle w:val="Normal"/>
        <w:widowControl w:val="false"/>
        <w:tabs>
          <w:tab w:val="clear" w:pos="708"/>
          <w:tab w:val="left" w:pos="567" w:leader="none"/>
        </w:tabs>
        <w:spacing w:lineRule="auto" w:line="240" w:before="0" w:after="0"/>
        <w:ind w:firstLine="709"/>
        <w:contextualSpacing/>
        <w:jc w:val="center"/>
        <w:rPr>
          <w:rFonts w:ascii="Times New Roman" w:hAnsi="Times New Roman"/>
          <w:b/>
          <w:b/>
          <w:sz w:val="28"/>
          <w:szCs w:val="28"/>
        </w:rPr>
      </w:pPr>
      <w:r>
        <w:rPr>
          <w:rFonts w:ascii="Times New Roman" w:hAnsi="Times New Roman"/>
          <w:b/>
          <w:sz w:val="28"/>
          <w:szCs w:val="28"/>
        </w:rPr>
        <w:t>Подразделы, содержащие описание вариантов предоставления муниципальной услуги</w:t>
      </w:r>
    </w:p>
    <w:p>
      <w:pPr>
        <w:pStyle w:val="Normal"/>
        <w:widowControl w:val="false"/>
        <w:tabs>
          <w:tab w:val="clear" w:pos="708"/>
          <w:tab w:val="left" w:pos="567" w:leader="none"/>
        </w:tabs>
        <w:spacing w:lineRule="auto" w:line="240" w:before="0" w:after="0"/>
        <w:ind w:firstLine="709"/>
        <w:contextualSpacing/>
        <w:jc w:val="center"/>
        <w:rPr>
          <w:rFonts w:ascii="Times New Roman" w:hAnsi="Times New Roman"/>
          <w:b/>
          <w:b/>
          <w:sz w:val="28"/>
          <w:szCs w:val="28"/>
        </w:rPr>
      </w:pPr>
      <w:r>
        <w:rPr>
          <w:rFonts w:ascii="Times New Roman" w:hAnsi="Times New Roman"/>
          <w:b/>
          <w:sz w:val="28"/>
          <w:szCs w:val="28"/>
        </w:rPr>
      </w:r>
    </w:p>
    <w:p>
      <w:pPr>
        <w:pStyle w:val="Normal"/>
        <w:widowControl w:val="false"/>
        <w:tabs>
          <w:tab w:val="clear" w:pos="708"/>
          <w:tab w:val="left" w:pos="567" w:leader="none"/>
        </w:tabs>
        <w:spacing w:lineRule="auto" w:line="240" w:before="0" w:after="0"/>
        <w:ind w:firstLine="709"/>
        <w:contextualSpacing/>
        <w:jc w:val="center"/>
        <w:rPr>
          <w:rFonts w:ascii="Times New Roman" w:hAnsi="Times New Roman"/>
          <w:b/>
          <w:b/>
          <w:sz w:val="28"/>
          <w:szCs w:val="28"/>
        </w:rPr>
      </w:pPr>
      <w:r>
        <w:rPr>
          <w:rFonts w:ascii="Times New Roman" w:hAnsi="Times New Roman"/>
          <w:b/>
          <w:sz w:val="28"/>
          <w:szCs w:val="28"/>
        </w:rPr>
        <w:t>Вариант 1</w:t>
      </w:r>
    </w:p>
    <w:p>
      <w:pPr>
        <w:pStyle w:val="Normal"/>
        <w:widowControl w:val="false"/>
        <w:tabs>
          <w:tab w:val="clear" w:pos="708"/>
          <w:tab w:val="left" w:pos="567" w:leader="none"/>
        </w:tabs>
        <w:spacing w:lineRule="auto" w:line="240" w:before="0" w:after="0"/>
        <w:ind w:firstLine="709"/>
        <w:contextualSpacing/>
        <w:jc w:val="both"/>
        <w:rPr>
          <w:rFonts w:ascii="Times New Roman" w:hAnsi="Times New Roman"/>
          <w:b/>
          <w:b/>
          <w:sz w:val="28"/>
          <w:szCs w:val="28"/>
        </w:rPr>
      </w:pPr>
      <w:r>
        <w:rPr>
          <w:rFonts w:ascii="Times New Roman" w:hAnsi="Times New Roman"/>
          <w:b/>
          <w:sz w:val="28"/>
          <w:szCs w:val="28"/>
        </w:rPr>
      </w:r>
    </w:p>
    <w:p>
      <w:pPr>
        <w:pStyle w:val="Normal"/>
        <w:widowControl w:val="false"/>
        <w:tabs>
          <w:tab w:val="clear" w:pos="708"/>
          <w:tab w:val="left" w:pos="567" w:leader="none"/>
        </w:tabs>
        <w:spacing w:lineRule="auto" w:line="240" w:before="0" w:after="0"/>
        <w:ind w:firstLine="709"/>
        <w:contextualSpacing/>
        <w:jc w:val="both"/>
        <w:rPr>
          <w:rFonts w:ascii="Times New Roman" w:hAnsi="Times New Roman"/>
          <w:sz w:val="28"/>
          <w:szCs w:val="28"/>
        </w:rPr>
      </w:pPr>
      <w:r>
        <w:rPr>
          <w:rFonts w:ascii="Times New Roman" w:hAnsi="Times New Roman"/>
          <w:sz w:val="28"/>
          <w:szCs w:val="28"/>
        </w:rPr>
        <w:t xml:space="preserve">3.3. Результат предоставления муниципальной услуги указан в подпункте </w:t>
      </w:r>
      <w:r>
        <w:rPr>
          <w:rFonts w:ascii="Times New Roman" w:hAnsi="Times New Roman"/>
          <w:bCs/>
          <w:sz w:val="28"/>
          <w:szCs w:val="28"/>
        </w:rPr>
        <w:t>"</w:t>
      </w:r>
      <w:r>
        <w:rPr>
          <w:rFonts w:ascii="Times New Roman" w:hAnsi="Times New Roman"/>
          <w:sz w:val="28"/>
          <w:szCs w:val="28"/>
        </w:rPr>
        <w:t>а</w:t>
      </w:r>
      <w:r>
        <w:rPr>
          <w:rFonts w:ascii="Times New Roman" w:hAnsi="Times New Roman"/>
          <w:bCs/>
          <w:sz w:val="28"/>
          <w:szCs w:val="28"/>
        </w:rPr>
        <w:t>"</w:t>
      </w:r>
      <w:r>
        <w:rPr>
          <w:rFonts w:ascii="Times New Roman" w:hAnsi="Times New Roman"/>
          <w:sz w:val="28"/>
          <w:szCs w:val="28"/>
        </w:rPr>
        <w:t xml:space="preserve"> пункта 2.3 настоящего Административного регламента.</w:t>
      </w:r>
    </w:p>
    <w:p>
      <w:pPr>
        <w:pStyle w:val="Normal"/>
        <w:widowControl w:val="false"/>
        <w:tabs>
          <w:tab w:val="clear" w:pos="708"/>
          <w:tab w:val="left" w:pos="567" w:leader="none"/>
        </w:tabs>
        <w:spacing w:lineRule="auto" w:line="240" w:before="0" w:after="0"/>
        <w:ind w:firstLine="709"/>
        <w:contextualSpacing/>
        <w:jc w:val="both"/>
        <w:rPr>
          <w:rFonts w:ascii="Times New Roman" w:hAnsi="Times New Roman"/>
          <w:sz w:val="28"/>
          <w:szCs w:val="28"/>
        </w:rPr>
      </w:pPr>
      <w:r>
        <w:rPr>
          <w:rFonts w:ascii="Times New Roman" w:hAnsi="Times New Roman"/>
          <w:sz w:val="28"/>
          <w:szCs w:val="28"/>
        </w:rPr>
      </w:r>
    </w:p>
    <w:p>
      <w:pPr>
        <w:pStyle w:val="Normal"/>
        <w:widowControl w:val="false"/>
        <w:tabs>
          <w:tab w:val="clear" w:pos="708"/>
          <w:tab w:val="left" w:pos="567" w:leader="none"/>
        </w:tabs>
        <w:spacing w:lineRule="auto" w:line="240" w:before="0" w:after="0"/>
        <w:ind w:firstLine="709"/>
        <w:contextualSpacing/>
        <w:jc w:val="center"/>
        <w:rPr>
          <w:rFonts w:ascii="Times New Roman" w:hAnsi="Times New Roman"/>
          <w:b/>
          <w:b/>
          <w:sz w:val="28"/>
          <w:szCs w:val="28"/>
        </w:rPr>
      </w:pPr>
      <w:r>
        <w:rPr>
          <w:rFonts w:ascii="Times New Roman" w:hAnsi="Times New Roman"/>
          <w:b/>
          <w:sz w:val="28"/>
          <w:szCs w:val="28"/>
        </w:rPr>
        <w:t>Перечень и описание административных процедур предоставления муниципальной услуги</w:t>
      </w:r>
    </w:p>
    <w:p>
      <w:pPr>
        <w:pStyle w:val="Normal"/>
        <w:widowControl w:val="false"/>
        <w:tabs>
          <w:tab w:val="clear" w:pos="708"/>
          <w:tab w:val="left" w:pos="567" w:leader="none"/>
        </w:tabs>
        <w:spacing w:lineRule="auto" w:line="240" w:before="0" w:after="0"/>
        <w:ind w:firstLine="709"/>
        <w:contextualSpacing/>
        <w:jc w:val="center"/>
        <w:rPr>
          <w:rFonts w:ascii="Times New Roman" w:hAnsi="Times New Roman"/>
          <w:b/>
          <w:b/>
          <w:sz w:val="28"/>
          <w:szCs w:val="28"/>
        </w:rPr>
      </w:pPr>
      <w:r>
        <w:rPr>
          <w:rFonts w:ascii="Times New Roman" w:hAnsi="Times New Roman"/>
          <w:b/>
          <w:sz w:val="28"/>
          <w:szCs w:val="28"/>
        </w:rPr>
      </w:r>
    </w:p>
    <w:p>
      <w:pPr>
        <w:pStyle w:val="Normal"/>
        <w:widowControl w:val="false"/>
        <w:tabs>
          <w:tab w:val="clear" w:pos="708"/>
          <w:tab w:val="left" w:pos="567" w:leader="none"/>
        </w:tabs>
        <w:spacing w:lineRule="auto" w:line="240" w:before="0" w:after="0"/>
        <w:ind w:firstLine="709"/>
        <w:contextualSpacing/>
        <w:jc w:val="center"/>
        <w:rPr>
          <w:rFonts w:ascii="Times New Roman" w:hAnsi="Times New Roman"/>
          <w:b/>
          <w:b/>
          <w:sz w:val="28"/>
          <w:szCs w:val="28"/>
        </w:rPr>
      </w:pPr>
      <w:r>
        <w:rPr>
          <w:rFonts w:ascii="Times New Roman" w:hAnsi="Times New Roman"/>
          <w:b/>
          <w:sz w:val="28"/>
          <w:szCs w:val="28"/>
        </w:rPr>
        <w:t>Прием запроса и документов и (или) информации, необходимых</w:t>
      </w:r>
    </w:p>
    <w:p>
      <w:pPr>
        <w:pStyle w:val="Normal"/>
        <w:widowControl w:val="false"/>
        <w:tabs>
          <w:tab w:val="clear" w:pos="708"/>
          <w:tab w:val="left" w:pos="567" w:leader="none"/>
        </w:tabs>
        <w:spacing w:lineRule="auto" w:line="240" w:before="0" w:after="0"/>
        <w:ind w:firstLine="709"/>
        <w:contextualSpacing/>
        <w:jc w:val="center"/>
        <w:rPr>
          <w:rFonts w:ascii="Times New Roman" w:hAnsi="Times New Roman"/>
          <w:b/>
          <w:b/>
          <w:sz w:val="28"/>
          <w:szCs w:val="28"/>
        </w:rPr>
      </w:pPr>
      <w:r>
        <w:rPr>
          <w:rFonts w:ascii="Times New Roman" w:hAnsi="Times New Roman"/>
          <w:b/>
          <w:sz w:val="28"/>
          <w:szCs w:val="28"/>
        </w:rPr>
        <w:t>для предоставления муниципальной услуги</w:t>
      </w:r>
    </w:p>
    <w:p>
      <w:pPr>
        <w:pStyle w:val="Normal"/>
        <w:widowControl w:val="false"/>
        <w:tabs>
          <w:tab w:val="clear" w:pos="708"/>
          <w:tab w:val="left" w:pos="567" w:leader="none"/>
        </w:tabs>
        <w:spacing w:lineRule="auto" w:line="240" w:before="0" w:after="0"/>
        <w:ind w:firstLine="709"/>
        <w:contextualSpacing/>
        <w:jc w:val="both"/>
        <w:rPr>
          <w:rFonts w:ascii="Times New Roman" w:hAnsi="Times New Roman"/>
          <w:sz w:val="28"/>
          <w:szCs w:val="28"/>
        </w:rPr>
      </w:pPr>
      <w:r>
        <w:rPr>
          <w:rFonts w:ascii="Times New Roman" w:hAnsi="Times New Roman"/>
          <w:sz w:val="28"/>
          <w:szCs w:val="28"/>
        </w:rPr>
      </w:r>
    </w:p>
    <w:p>
      <w:pPr>
        <w:pStyle w:val="Normal"/>
        <w:widowControl w:val="false"/>
        <w:tabs>
          <w:tab w:val="clear" w:pos="708"/>
          <w:tab w:val="left" w:pos="567" w:leader="none"/>
        </w:tabs>
        <w:spacing w:lineRule="auto" w:line="240" w:before="0" w:after="0"/>
        <w:ind w:firstLine="709"/>
        <w:contextualSpacing/>
        <w:jc w:val="both"/>
        <w:rPr>
          <w:rFonts w:ascii="Times New Roman" w:hAnsi="Times New Roman"/>
          <w:sz w:val="28"/>
          <w:szCs w:val="28"/>
        </w:rPr>
      </w:pPr>
      <w:r>
        <w:rPr>
          <w:rFonts w:ascii="Times New Roman" w:hAnsi="Times New Roman"/>
          <w:sz w:val="28"/>
          <w:szCs w:val="28"/>
        </w:rPr>
        <w:t xml:space="preserve">3.4. Основанием для начала административной процедуры является поступление в </w:t>
      </w:r>
      <w:r>
        <w:rPr>
          <w:rFonts w:ascii="Times New Roman" w:hAnsi="Times New Roman"/>
          <w:bCs/>
          <w:sz w:val="28"/>
          <w:szCs w:val="28"/>
        </w:rPr>
        <w:t xml:space="preserve">Администрацию </w:t>
      </w:r>
      <w:r>
        <w:rPr>
          <w:rFonts w:ascii="Times New Roman" w:hAnsi="Times New Roman"/>
          <w:sz w:val="28"/>
          <w:szCs w:val="28"/>
        </w:rPr>
        <w:t>заявления о выдаче разрешения на строительство (далее в настоящем подразделе – заявление) по форме согласно Приложению № 2 к настоящему Административному регламенту и документов, предусмотренных пунктом 2.10 настоящего Административного регламента, одним из способов, установленных пунктом 2.14 настоящего Административного регламента.</w:t>
      </w:r>
    </w:p>
    <w:p>
      <w:pPr>
        <w:pStyle w:val="Normal"/>
        <w:widowControl w:val="false"/>
        <w:tabs>
          <w:tab w:val="clear" w:pos="708"/>
          <w:tab w:val="left" w:pos="567" w:leader="none"/>
        </w:tabs>
        <w:spacing w:lineRule="auto" w:line="240" w:before="0" w:after="0"/>
        <w:ind w:firstLine="709"/>
        <w:contextualSpacing/>
        <w:jc w:val="both"/>
        <w:rPr>
          <w:rFonts w:ascii="Times New Roman" w:hAnsi="Times New Roman"/>
          <w:sz w:val="28"/>
          <w:szCs w:val="28"/>
        </w:rPr>
      </w:pPr>
      <w:r>
        <w:rPr>
          <w:rFonts w:ascii="Times New Roman" w:hAnsi="Times New Roman"/>
          <w:sz w:val="28"/>
          <w:szCs w:val="28"/>
        </w:rPr>
        <w:t xml:space="preserve">3.5. В целях установления личности физическое лицо представляет в Администрацию документ, предусмотренный подпунктом </w:t>
      </w:r>
      <w:r>
        <w:rPr>
          <w:rFonts w:ascii="Times New Roman" w:hAnsi="Times New Roman"/>
          <w:bCs/>
          <w:sz w:val="28"/>
          <w:szCs w:val="28"/>
        </w:rPr>
        <w:t>"</w:t>
      </w:r>
      <w:r>
        <w:rPr>
          <w:rFonts w:ascii="Times New Roman" w:hAnsi="Times New Roman"/>
          <w:sz w:val="28"/>
          <w:szCs w:val="28"/>
        </w:rPr>
        <w:t>б</w:t>
      </w:r>
      <w:r>
        <w:rPr>
          <w:rFonts w:ascii="Times New Roman" w:hAnsi="Times New Roman"/>
          <w:bCs/>
          <w:sz w:val="28"/>
          <w:szCs w:val="28"/>
        </w:rPr>
        <w:t>"</w:t>
      </w:r>
      <w:r>
        <w:rPr>
          <w:rFonts w:ascii="Times New Roman" w:hAnsi="Times New Roman"/>
          <w:sz w:val="28"/>
          <w:szCs w:val="28"/>
        </w:rPr>
        <w:t xml:space="preserve"> пункта 2.10 настоящего Административного регламента. Представитель физического лица, обратившийся по доверенности, представляет в Администрацию документы, предусмотренные подпунктами "б", "в" пункта 2.10 настоящего Административного регламента.</w:t>
      </w:r>
    </w:p>
    <w:p>
      <w:pPr>
        <w:pStyle w:val="Normal"/>
        <w:widowControl w:val="false"/>
        <w:tabs>
          <w:tab w:val="clear" w:pos="708"/>
          <w:tab w:val="left" w:pos="567" w:leader="none"/>
        </w:tabs>
        <w:spacing w:lineRule="auto" w:line="240" w:before="0" w:after="0"/>
        <w:ind w:firstLine="709"/>
        <w:contextualSpacing/>
        <w:jc w:val="both"/>
        <w:rPr>
          <w:rFonts w:ascii="Times New Roman" w:hAnsi="Times New Roman"/>
          <w:sz w:val="28"/>
          <w:szCs w:val="28"/>
        </w:rPr>
      </w:pPr>
      <w:r>
        <w:rPr>
          <w:rFonts w:ascii="Times New Roman" w:hAnsi="Times New Roman"/>
          <w:sz w:val="28"/>
          <w:szCs w:val="28"/>
        </w:rPr>
        <w:t>В целях установления личности представителя юридического лица, полномочия которого подтверждены доверенностью, оформленной в соответствии с требованиями законодательства Российской Федерации, в Администрацию представляются документы, предусмотренные подпунктами "б", "в" пункта 2.10 настоящего Административного регламента.</w:t>
      </w:r>
    </w:p>
    <w:p>
      <w:pPr>
        <w:pStyle w:val="Normal"/>
        <w:widowControl w:val="false"/>
        <w:tabs>
          <w:tab w:val="clear" w:pos="708"/>
          <w:tab w:val="left" w:pos="567" w:leader="none"/>
        </w:tabs>
        <w:spacing w:lineRule="auto" w:line="240" w:before="0" w:after="0"/>
        <w:ind w:firstLine="709"/>
        <w:contextualSpacing/>
        <w:jc w:val="both"/>
        <w:rPr>
          <w:rFonts w:ascii="Times New Roman" w:hAnsi="Times New Roman"/>
          <w:sz w:val="28"/>
          <w:szCs w:val="28"/>
        </w:rPr>
      </w:pPr>
      <w:r>
        <w:rPr>
          <w:rFonts w:ascii="Times New Roman" w:hAnsi="Times New Roman"/>
          <w:sz w:val="28"/>
          <w:szCs w:val="28"/>
        </w:rPr>
        <w:t xml:space="preserve">В целях установления личности представителя юридического лица, имеющего право действовать от имени юридического лица без доверенности, в Администрацию представляется документ, предусмотренный подпунктом </w:t>
      </w:r>
      <w:r>
        <w:rPr>
          <w:rFonts w:ascii="Times New Roman" w:hAnsi="Times New Roman"/>
          <w:bCs/>
          <w:sz w:val="28"/>
          <w:szCs w:val="28"/>
        </w:rPr>
        <w:t>"</w:t>
      </w:r>
      <w:r>
        <w:rPr>
          <w:rFonts w:ascii="Times New Roman" w:hAnsi="Times New Roman"/>
          <w:sz w:val="28"/>
          <w:szCs w:val="28"/>
        </w:rPr>
        <w:t>б</w:t>
      </w:r>
      <w:r>
        <w:rPr>
          <w:rFonts w:ascii="Times New Roman" w:hAnsi="Times New Roman"/>
          <w:bCs/>
          <w:sz w:val="28"/>
          <w:szCs w:val="28"/>
        </w:rPr>
        <w:t>"</w:t>
      </w:r>
      <w:r>
        <w:rPr>
          <w:rFonts w:ascii="Times New Roman" w:hAnsi="Times New Roman"/>
          <w:sz w:val="28"/>
          <w:szCs w:val="28"/>
        </w:rPr>
        <w:t xml:space="preserve"> пункта 2.10 настоящего Административного регламента.</w:t>
      </w:r>
    </w:p>
    <w:p>
      <w:pPr>
        <w:pStyle w:val="Normal"/>
        <w:widowControl w:val="false"/>
        <w:tabs>
          <w:tab w:val="clear" w:pos="708"/>
          <w:tab w:val="left" w:pos="567" w:leader="none"/>
        </w:tabs>
        <w:spacing w:lineRule="auto" w:line="240" w:before="0" w:after="0"/>
        <w:ind w:firstLine="709"/>
        <w:contextualSpacing/>
        <w:jc w:val="both"/>
        <w:rPr>
          <w:rFonts w:ascii="Times New Roman" w:hAnsi="Times New Roman"/>
          <w:sz w:val="28"/>
          <w:szCs w:val="28"/>
        </w:rPr>
      </w:pPr>
      <w:r>
        <w:rPr>
          <w:rFonts w:ascii="Times New Roman" w:hAnsi="Times New Roman"/>
          <w:sz w:val="28"/>
          <w:szCs w:val="28"/>
        </w:rPr>
        <w:t>3.6. Основания для принятия решения об отказе в приеме заявления и документов, необходимых для предоставления муниципальной услуги, в том числе представленных в электронной форме:</w:t>
      </w:r>
    </w:p>
    <w:p>
      <w:pPr>
        <w:pStyle w:val="ConsPlusNormal1"/>
        <w:ind w:firstLine="709"/>
        <w:jc w:val="both"/>
        <w:rPr>
          <w:bCs/>
        </w:rPr>
      </w:pPr>
      <w:r>
        <w:rPr>
          <w:bCs/>
        </w:rPr>
        <w:t>а) заявление представлено в Администрацию, в полномочия которой не входит предоставление услуги;</w:t>
      </w:r>
    </w:p>
    <w:p>
      <w:pPr>
        <w:pStyle w:val="ConsPlusNormal1"/>
        <w:ind w:firstLine="709"/>
        <w:jc w:val="both"/>
        <w:rPr/>
      </w:pPr>
      <w:r>
        <w:rPr/>
        <w:t xml:space="preserve">б) неполное заполнение полей в форме </w:t>
      </w:r>
      <w:r>
        <w:rPr>
          <w:bCs/>
        </w:rPr>
        <w:t>заявления</w:t>
      </w:r>
      <w:r>
        <w:rPr/>
        <w:t>, в том числе в интерактивной форме заявления на Едином портале, региональном портале или в единой информационной системе жилищного строительства;</w:t>
      </w:r>
    </w:p>
    <w:p>
      <w:pPr>
        <w:pStyle w:val="ConsPlusNormal1"/>
        <w:ind w:firstLine="709"/>
        <w:jc w:val="both"/>
        <w:rPr/>
      </w:pPr>
      <w:r>
        <w:rPr/>
        <w:t>в) непредставление документов, предусмотренных подпунктами "а" - "в" пункта 2.10 настоящего Административного регламента;</w:t>
      </w:r>
    </w:p>
    <w:p>
      <w:pPr>
        <w:pStyle w:val="ConsPlusNormal1"/>
        <w:ind w:firstLine="709"/>
        <w:jc w:val="both"/>
        <w:rPr/>
      </w:pPr>
      <w:r>
        <w:rPr/>
        <w:t>г) представленные документы утратили силу на день обращения за получением муниципальной услуги (документ, удостоверяющий личность; документ, удостоверяющий полномочия представителя заявителя, в случае обращения за получением муниципальной услуги указанным лицом);</w:t>
      </w:r>
    </w:p>
    <w:p>
      <w:pPr>
        <w:pStyle w:val="Normal"/>
        <w:widowControl w:val="false"/>
        <w:tabs>
          <w:tab w:val="clear" w:pos="708"/>
          <w:tab w:val="left" w:pos="567" w:leader="none"/>
        </w:tabs>
        <w:spacing w:lineRule="auto" w:line="240" w:before="0" w:after="0"/>
        <w:ind w:firstLine="709"/>
        <w:contextualSpacing/>
        <w:jc w:val="both"/>
        <w:rPr/>
      </w:pPr>
      <w:r>
        <w:rPr>
          <w:rFonts w:ascii="Times New Roman" w:hAnsi="Times New Roman"/>
          <w:sz w:val="28"/>
          <w:szCs w:val="28"/>
        </w:rPr>
        <w:t>д) представленные документы содержат подчистки и исправления текста;</w:t>
      </w:r>
    </w:p>
    <w:p>
      <w:pPr>
        <w:pStyle w:val="Normal"/>
        <w:widowControl w:val="false"/>
        <w:tabs>
          <w:tab w:val="clear" w:pos="708"/>
          <w:tab w:val="left" w:pos="567" w:leader="none"/>
        </w:tabs>
        <w:spacing w:lineRule="auto" w:line="240" w:before="0" w:after="0"/>
        <w:ind w:firstLine="709"/>
        <w:contextualSpacing/>
        <w:jc w:val="both"/>
        <w:rPr/>
      </w:pPr>
      <w:r>
        <w:rPr>
          <w:rFonts w:ascii="Times New Roman" w:hAnsi="Times New Roman"/>
          <w:sz w:val="28"/>
          <w:szCs w:val="28"/>
        </w:rPr>
        <w:t>е) представленные в электронной форме документы содержат повреждения, наличие которых не позволяет в полном объеме получить информацию и сведения, содержащиеся в документах;</w:t>
      </w:r>
    </w:p>
    <w:p>
      <w:pPr>
        <w:pStyle w:val="Normal"/>
        <w:widowControl w:val="false"/>
        <w:tabs>
          <w:tab w:val="clear" w:pos="708"/>
          <w:tab w:val="left" w:pos="567" w:leader="none"/>
        </w:tabs>
        <w:spacing w:lineRule="auto" w:line="240" w:before="0" w:after="0"/>
        <w:ind w:firstLine="709"/>
        <w:contextualSpacing/>
        <w:jc w:val="both"/>
        <w:rPr>
          <w:rFonts w:ascii="Times New Roman" w:hAnsi="Times New Roman"/>
          <w:sz w:val="28"/>
          <w:szCs w:val="28"/>
        </w:rPr>
      </w:pPr>
      <w:r>
        <w:rPr>
          <w:rFonts w:ascii="Times New Roman" w:hAnsi="Times New Roman"/>
          <w:sz w:val="28"/>
          <w:szCs w:val="28"/>
        </w:rPr>
        <w:t>ж) выявлено несоблюдение установленных статьей 11 Федерального закона № 63-ФЗ условий признания квалифицированной электронной подписи действительной в документах, представленных в электронной форме.</w:t>
      </w:r>
    </w:p>
    <w:p>
      <w:pPr>
        <w:pStyle w:val="Normal"/>
        <w:widowControl w:val="false"/>
        <w:tabs>
          <w:tab w:val="clear" w:pos="708"/>
          <w:tab w:val="left" w:pos="567" w:leader="none"/>
        </w:tabs>
        <w:spacing w:lineRule="auto" w:line="240" w:before="0" w:after="0"/>
        <w:ind w:firstLine="709"/>
        <w:contextualSpacing/>
        <w:jc w:val="both"/>
        <w:rPr>
          <w:rFonts w:ascii="Times New Roman" w:hAnsi="Times New Roman"/>
          <w:sz w:val="28"/>
          <w:szCs w:val="28"/>
        </w:rPr>
      </w:pPr>
      <w:r>
        <w:rPr>
          <w:rFonts w:ascii="Times New Roman" w:hAnsi="Times New Roman"/>
          <w:sz w:val="28"/>
          <w:szCs w:val="28"/>
        </w:rPr>
        <w:t>3.6.1. В приеме заявления не участвуют федеральные органы исполнительной власти, государственные корпорации, органы государственных внебюджетных фондов.</w:t>
      </w:r>
    </w:p>
    <w:p>
      <w:pPr>
        <w:pStyle w:val="Normal"/>
        <w:spacing w:lineRule="auto" w:line="240" w:before="0" w:after="0"/>
        <w:ind w:firstLine="709"/>
        <w:jc w:val="both"/>
        <w:rPr>
          <w:rFonts w:ascii="Times New Roman" w:hAnsi="Times New Roman"/>
          <w:sz w:val="28"/>
          <w:szCs w:val="28"/>
        </w:rPr>
      </w:pPr>
      <w:r>
        <w:rPr>
          <w:rFonts w:ascii="Times New Roman" w:hAnsi="Times New Roman"/>
          <w:bCs/>
          <w:sz w:val="28"/>
          <w:szCs w:val="28"/>
        </w:rPr>
        <w:t>Многофункциональный центр участвует в соответствии Соглашением о взаимодействии между Администрацией и многофункциональным центром</w:t>
      </w:r>
      <w:r>
        <w:rPr>
          <w:rFonts w:ascii="Times New Roman" w:hAnsi="Times New Roman"/>
          <w:bCs/>
          <w:i/>
          <w:sz w:val="28"/>
          <w:szCs w:val="28"/>
        </w:rPr>
        <w:t xml:space="preserve"> </w:t>
      </w:r>
      <w:r>
        <w:rPr>
          <w:rFonts w:ascii="Times New Roman" w:hAnsi="Times New Roman"/>
          <w:bCs/>
          <w:sz w:val="28"/>
          <w:szCs w:val="28"/>
        </w:rPr>
        <w:t xml:space="preserve">в </w:t>
      </w:r>
      <w:r>
        <w:rPr>
          <w:rFonts w:ascii="Times New Roman" w:hAnsi="Times New Roman"/>
          <w:sz w:val="28"/>
          <w:szCs w:val="28"/>
        </w:rPr>
        <w:t>приеме заявления.</w:t>
      </w:r>
    </w:p>
    <w:p>
      <w:pPr>
        <w:pStyle w:val="Normal"/>
        <w:widowControl w:val="false"/>
        <w:tabs>
          <w:tab w:val="clear" w:pos="708"/>
          <w:tab w:val="left" w:pos="567" w:leader="none"/>
        </w:tabs>
        <w:spacing w:lineRule="auto" w:line="240" w:before="0" w:after="0"/>
        <w:ind w:firstLine="709"/>
        <w:contextualSpacing/>
        <w:jc w:val="both"/>
        <w:rPr>
          <w:rFonts w:ascii="Times New Roman" w:hAnsi="Times New Roman"/>
          <w:sz w:val="28"/>
          <w:szCs w:val="28"/>
        </w:rPr>
      </w:pPr>
      <w:r>
        <w:rPr>
          <w:rFonts w:ascii="Times New Roman" w:hAnsi="Times New Roman"/>
          <w:sz w:val="28"/>
          <w:szCs w:val="28"/>
        </w:rPr>
        <w:t>3.7. Возможность получения муниципальной услуги по экстерриториальному принципу отсутствует.</w:t>
      </w:r>
    </w:p>
    <w:p>
      <w:pPr>
        <w:pStyle w:val="Normal"/>
        <w:widowControl w:val="false"/>
        <w:tabs>
          <w:tab w:val="clear" w:pos="708"/>
          <w:tab w:val="left" w:pos="567" w:leader="none"/>
        </w:tabs>
        <w:spacing w:lineRule="auto" w:line="240" w:before="0" w:after="0"/>
        <w:ind w:firstLine="709"/>
        <w:contextualSpacing/>
        <w:jc w:val="both"/>
        <w:rPr>
          <w:rFonts w:ascii="Times New Roman" w:hAnsi="Times New Roman"/>
          <w:sz w:val="28"/>
          <w:szCs w:val="28"/>
        </w:rPr>
      </w:pPr>
      <w:r>
        <w:rPr>
          <w:rFonts w:ascii="Times New Roman" w:hAnsi="Times New Roman"/>
          <w:sz w:val="28"/>
          <w:szCs w:val="28"/>
        </w:rPr>
        <w:t xml:space="preserve">3.8. Заявление и документы, предусмотренные пунктами 2.10, 2.11 - 2.11.1 настоящего Административного регламента, направленные одним из способов, установленных в подпункте </w:t>
      </w:r>
      <w:r>
        <w:rPr>
          <w:rFonts w:ascii="Times New Roman" w:hAnsi="Times New Roman"/>
          <w:bCs/>
          <w:sz w:val="28"/>
          <w:szCs w:val="28"/>
        </w:rPr>
        <w:t>"</w:t>
      </w:r>
      <w:r>
        <w:rPr>
          <w:rFonts w:ascii="Times New Roman" w:hAnsi="Times New Roman"/>
          <w:sz w:val="28"/>
          <w:szCs w:val="28"/>
        </w:rPr>
        <w:t>б</w:t>
      </w:r>
      <w:r>
        <w:rPr>
          <w:rFonts w:ascii="Times New Roman" w:hAnsi="Times New Roman"/>
          <w:bCs/>
          <w:sz w:val="28"/>
          <w:szCs w:val="28"/>
        </w:rPr>
        <w:t>"</w:t>
      </w:r>
      <w:r>
        <w:rPr>
          <w:rFonts w:ascii="Times New Roman" w:hAnsi="Times New Roman"/>
          <w:sz w:val="28"/>
          <w:szCs w:val="28"/>
        </w:rPr>
        <w:t xml:space="preserve"> пункта 2.14 настоящего Административного регламента, принимаются специалистами Администрации, ответственными за делопроизводство.</w:t>
      </w:r>
    </w:p>
    <w:p>
      <w:pPr>
        <w:pStyle w:val="Normal"/>
        <w:widowControl w:val="false"/>
        <w:tabs>
          <w:tab w:val="clear" w:pos="708"/>
          <w:tab w:val="left" w:pos="567" w:leader="none"/>
        </w:tabs>
        <w:spacing w:lineRule="auto" w:line="240" w:before="0" w:after="0"/>
        <w:ind w:firstLine="709"/>
        <w:contextualSpacing/>
        <w:jc w:val="both"/>
        <w:rPr>
          <w:rFonts w:ascii="Times New Roman" w:hAnsi="Times New Roman"/>
          <w:sz w:val="28"/>
          <w:szCs w:val="28"/>
        </w:rPr>
      </w:pPr>
      <w:r>
        <w:rPr>
          <w:rFonts w:ascii="Times New Roman" w:hAnsi="Times New Roman"/>
          <w:sz w:val="28"/>
          <w:szCs w:val="28"/>
        </w:rPr>
        <w:t>Заявление и документы, предусмотренные пунктами 2.10, 2.11 - 2.11.1 настоящего Административного регламента, направленные одним из способов, указанных в подпунктах "а", "г" пункта 2.14 настоящего Административного регламента, регистрируются в автоматическом режиме.</w:t>
      </w:r>
    </w:p>
    <w:p>
      <w:pPr>
        <w:pStyle w:val="Normal"/>
        <w:widowControl w:val="false"/>
        <w:tabs>
          <w:tab w:val="clear" w:pos="708"/>
          <w:tab w:val="left" w:pos="567" w:leader="none"/>
        </w:tabs>
        <w:spacing w:lineRule="auto" w:line="240" w:before="0" w:after="0"/>
        <w:ind w:firstLine="709"/>
        <w:contextualSpacing/>
        <w:jc w:val="both"/>
        <w:rPr>
          <w:rFonts w:ascii="Times New Roman" w:hAnsi="Times New Roman"/>
          <w:sz w:val="28"/>
          <w:szCs w:val="28"/>
        </w:rPr>
      </w:pPr>
      <w:r>
        <w:rPr>
          <w:rFonts w:ascii="Times New Roman" w:hAnsi="Times New Roman"/>
          <w:sz w:val="28"/>
          <w:szCs w:val="28"/>
        </w:rPr>
        <w:t>Заявление и документы, предусмотренные пунктами 2.10, 2.11 - 2.11.1 настоящего Административного регламента, направленные через многофункциональный центр, могут быть получены из многофункционального центра в электронной форме по защищенным каналам связи, заверенные усиленной квалифицированной электронной подписью или усиленной неквалифицированной электронной подписью заявителя в соответствии с требованиями Федерального закона № 63-ФЗ.</w:t>
      </w:r>
    </w:p>
    <w:p>
      <w:pPr>
        <w:pStyle w:val="Normal"/>
        <w:widowControl w:val="false"/>
        <w:tabs>
          <w:tab w:val="clear" w:pos="708"/>
          <w:tab w:val="left" w:pos="567" w:leader="none"/>
        </w:tabs>
        <w:spacing w:lineRule="auto" w:line="240" w:before="0" w:after="0"/>
        <w:ind w:firstLine="709"/>
        <w:contextualSpacing/>
        <w:jc w:val="both"/>
        <w:rPr>
          <w:rFonts w:ascii="Times New Roman" w:hAnsi="Times New Roman"/>
          <w:sz w:val="28"/>
          <w:szCs w:val="28"/>
        </w:rPr>
      </w:pPr>
      <w:r>
        <w:rPr>
          <w:rFonts w:ascii="Times New Roman" w:hAnsi="Times New Roman"/>
          <w:sz w:val="28"/>
          <w:szCs w:val="28"/>
        </w:rPr>
        <w:t>3.9. Для приема заявления в электронной форме с использованием Единого портала, регионального портала или единой информационной системы жилищного строительства может применяться специализированное программное обеспечение, предусматривающее заполнение заявителем реквизитов, необходимых для работы с заявлением и для подготовки ответа.</w:t>
      </w:r>
    </w:p>
    <w:p>
      <w:pPr>
        <w:pStyle w:val="Normal"/>
        <w:widowControl w:val="false"/>
        <w:tabs>
          <w:tab w:val="clear" w:pos="708"/>
          <w:tab w:val="left" w:pos="567" w:leader="none"/>
        </w:tabs>
        <w:spacing w:lineRule="auto" w:line="240" w:before="0" w:after="0"/>
        <w:ind w:firstLine="709"/>
        <w:contextualSpacing/>
        <w:jc w:val="both"/>
        <w:rPr>
          <w:rFonts w:ascii="Times New Roman" w:hAnsi="Times New Roman"/>
          <w:sz w:val="28"/>
          <w:szCs w:val="28"/>
        </w:rPr>
      </w:pPr>
      <w:r>
        <w:rPr>
          <w:rFonts w:ascii="Times New Roman" w:hAnsi="Times New Roman"/>
          <w:sz w:val="28"/>
          <w:szCs w:val="28"/>
        </w:rPr>
        <w:t>Для возможности подачи заявления через Единый портал, региональный портал заявитель должен быть зарегистрирован соответственно в ЕСИА или в иных государственных информационных системах, если такие государственные информационные системы в установленном Правительством Российской Федерации порядке обеспечивают взаимодействие с ЕСИА, при условии совпадения сведений о физическом лице в указанных информационных системах.</w:t>
      </w:r>
    </w:p>
    <w:p>
      <w:pPr>
        <w:pStyle w:val="Normal"/>
        <w:widowControl w:val="false"/>
        <w:tabs>
          <w:tab w:val="clear" w:pos="708"/>
          <w:tab w:val="left" w:pos="567" w:leader="none"/>
        </w:tabs>
        <w:spacing w:lineRule="auto" w:line="240" w:before="0" w:after="0"/>
        <w:ind w:firstLine="709"/>
        <w:contextualSpacing/>
        <w:jc w:val="both"/>
        <w:rPr>
          <w:rFonts w:ascii="Times New Roman" w:hAnsi="Times New Roman"/>
          <w:sz w:val="28"/>
          <w:szCs w:val="28"/>
        </w:rPr>
      </w:pPr>
      <w:r>
        <w:rPr>
          <w:rFonts w:ascii="Times New Roman" w:hAnsi="Times New Roman"/>
          <w:sz w:val="28"/>
          <w:szCs w:val="28"/>
        </w:rPr>
        <w:t>3.10. Срок регистрации заявления, документов, предусмотренных пунктами 2.10, 2.11 - 2.11.1 настоящего Административного регламента, указан в пункте 2.22 настоящего Административного регламента.</w:t>
      </w:r>
    </w:p>
    <w:p>
      <w:pPr>
        <w:pStyle w:val="Normal"/>
        <w:widowControl w:val="false"/>
        <w:tabs>
          <w:tab w:val="clear" w:pos="708"/>
          <w:tab w:val="left" w:pos="567" w:leader="none"/>
        </w:tabs>
        <w:spacing w:lineRule="auto" w:line="240" w:before="0" w:after="0"/>
        <w:ind w:firstLine="709"/>
        <w:contextualSpacing/>
        <w:jc w:val="both"/>
        <w:rPr>
          <w:rFonts w:ascii="Times New Roman" w:hAnsi="Times New Roman"/>
          <w:sz w:val="28"/>
          <w:szCs w:val="28"/>
        </w:rPr>
      </w:pPr>
      <w:r>
        <w:rPr>
          <w:rFonts w:ascii="Times New Roman" w:hAnsi="Times New Roman"/>
          <w:sz w:val="28"/>
          <w:szCs w:val="28"/>
        </w:rPr>
        <w:t>3.11. Результатом административной процедуры является регистрация заявления и документов, предусмотренных пунктами 2.10, 2.11 - 2.11.1 настоящего Административного регламента.</w:t>
      </w:r>
    </w:p>
    <w:p>
      <w:pPr>
        <w:pStyle w:val="Normal"/>
        <w:widowControl w:val="false"/>
        <w:tabs>
          <w:tab w:val="clear" w:pos="708"/>
          <w:tab w:val="left" w:pos="567" w:leader="none"/>
        </w:tabs>
        <w:spacing w:lineRule="auto" w:line="240" w:before="0" w:after="0"/>
        <w:ind w:firstLine="709"/>
        <w:contextualSpacing/>
        <w:jc w:val="both"/>
        <w:rPr>
          <w:rFonts w:ascii="Times New Roman" w:hAnsi="Times New Roman"/>
          <w:sz w:val="28"/>
          <w:szCs w:val="28"/>
        </w:rPr>
      </w:pPr>
      <w:r>
        <w:rPr>
          <w:rFonts w:ascii="Times New Roman" w:hAnsi="Times New Roman"/>
          <w:sz w:val="28"/>
          <w:szCs w:val="28"/>
        </w:rPr>
        <w:t xml:space="preserve">3.12. После регистрации заявление и документы, предусмотренные пунктами 2.10, 2.11 - 2.11.1 настоящего Административного регламента, направляются в Комитет. </w:t>
      </w:r>
    </w:p>
    <w:p>
      <w:pPr>
        <w:pStyle w:val="Normal"/>
        <w:widowControl w:val="false"/>
        <w:tabs>
          <w:tab w:val="clear" w:pos="708"/>
          <w:tab w:val="left" w:pos="567" w:leader="none"/>
        </w:tabs>
        <w:spacing w:lineRule="auto" w:line="240" w:before="0" w:after="0"/>
        <w:ind w:firstLine="709"/>
        <w:contextualSpacing/>
        <w:jc w:val="both"/>
        <w:rPr>
          <w:rFonts w:ascii="Times New Roman" w:hAnsi="Times New Roman"/>
          <w:b/>
          <w:b/>
          <w:sz w:val="28"/>
          <w:szCs w:val="28"/>
        </w:rPr>
      </w:pPr>
      <w:r>
        <w:rPr>
          <w:rFonts w:ascii="Times New Roman" w:hAnsi="Times New Roman"/>
          <w:b/>
          <w:sz w:val="28"/>
          <w:szCs w:val="28"/>
        </w:rPr>
      </w:r>
    </w:p>
    <w:p>
      <w:pPr>
        <w:pStyle w:val="Normal"/>
        <w:widowControl w:val="false"/>
        <w:tabs>
          <w:tab w:val="clear" w:pos="708"/>
          <w:tab w:val="left" w:pos="567" w:leader="none"/>
        </w:tabs>
        <w:spacing w:lineRule="auto" w:line="240" w:before="0" w:after="0"/>
        <w:ind w:firstLine="709"/>
        <w:contextualSpacing/>
        <w:jc w:val="center"/>
        <w:rPr>
          <w:rFonts w:ascii="Times New Roman" w:hAnsi="Times New Roman"/>
          <w:b/>
          <w:b/>
          <w:sz w:val="28"/>
          <w:szCs w:val="28"/>
        </w:rPr>
      </w:pPr>
      <w:r>
        <w:rPr>
          <w:rFonts w:ascii="Times New Roman" w:hAnsi="Times New Roman"/>
          <w:b/>
          <w:sz w:val="28"/>
          <w:szCs w:val="28"/>
        </w:rPr>
        <w:t>Межведомственное информационное взаимодействие</w:t>
      </w:r>
    </w:p>
    <w:p>
      <w:pPr>
        <w:pStyle w:val="Normal"/>
        <w:widowControl w:val="false"/>
        <w:tabs>
          <w:tab w:val="clear" w:pos="708"/>
          <w:tab w:val="left" w:pos="567" w:leader="none"/>
        </w:tabs>
        <w:spacing w:lineRule="auto" w:line="240" w:before="0" w:after="0"/>
        <w:ind w:firstLine="709"/>
        <w:contextualSpacing/>
        <w:jc w:val="both"/>
        <w:rPr>
          <w:rFonts w:ascii="Times New Roman" w:hAnsi="Times New Roman"/>
          <w:b/>
          <w:b/>
          <w:sz w:val="28"/>
          <w:szCs w:val="28"/>
        </w:rPr>
      </w:pPr>
      <w:r>
        <w:rPr>
          <w:rFonts w:ascii="Times New Roman" w:hAnsi="Times New Roman"/>
          <w:b/>
          <w:sz w:val="28"/>
          <w:szCs w:val="28"/>
        </w:rPr>
        <w:t> </w:t>
      </w:r>
    </w:p>
    <w:p>
      <w:pPr>
        <w:pStyle w:val="Normal"/>
        <w:widowControl w:val="false"/>
        <w:tabs>
          <w:tab w:val="clear" w:pos="708"/>
          <w:tab w:val="left" w:pos="567" w:leader="none"/>
        </w:tabs>
        <w:spacing w:lineRule="auto" w:line="240" w:before="0" w:after="0"/>
        <w:ind w:firstLine="709"/>
        <w:contextualSpacing/>
        <w:jc w:val="both"/>
        <w:rPr>
          <w:rFonts w:ascii="Times New Roman" w:hAnsi="Times New Roman"/>
          <w:sz w:val="28"/>
          <w:szCs w:val="28"/>
        </w:rPr>
      </w:pPr>
      <w:r>
        <w:rPr>
          <w:rFonts w:ascii="Times New Roman" w:hAnsi="Times New Roman"/>
          <w:sz w:val="28"/>
          <w:szCs w:val="28"/>
        </w:rPr>
        <w:t>3.13. Основанием для начала административной процедуры является регистрация заявления и приложенных к заявлению документов, если заявитель самостоятельно не представил документы, указанные в пунктах 2.11 - 2.11.1 настоящего Административного регламента.</w:t>
      </w:r>
    </w:p>
    <w:p>
      <w:pPr>
        <w:pStyle w:val="Normal"/>
        <w:widowControl w:val="false"/>
        <w:tabs>
          <w:tab w:val="clear" w:pos="708"/>
          <w:tab w:val="left" w:pos="567" w:leader="none"/>
        </w:tabs>
        <w:spacing w:lineRule="auto" w:line="240" w:before="0" w:after="0"/>
        <w:ind w:firstLine="709"/>
        <w:contextualSpacing/>
        <w:jc w:val="both"/>
        <w:rPr>
          <w:rFonts w:ascii="Times New Roman" w:hAnsi="Times New Roman"/>
          <w:sz w:val="28"/>
          <w:szCs w:val="28"/>
        </w:rPr>
      </w:pPr>
      <w:r>
        <w:rPr>
          <w:rFonts w:ascii="Times New Roman" w:hAnsi="Times New Roman"/>
          <w:sz w:val="28"/>
          <w:szCs w:val="28"/>
        </w:rPr>
        <w:t>3.14. Специалист Комитета, ответственный за предоставление муниципальной услуги, подготавливает и направляет (в том числе с использованием СМЭВ) запрос о представлении в Администрацию документов (их копий или сведений, содержащихся в них), предусмотренных пунктами 2.11 - 2.11.1 настоящего Административного регламента, в соответствии с перечнем информационных запросов, указанных в пункте 3.15, если заявитель не представил указанные документы самостоятельно.</w:t>
      </w:r>
    </w:p>
    <w:p>
      <w:pPr>
        <w:pStyle w:val="Normal"/>
        <w:widowControl w:val="false"/>
        <w:tabs>
          <w:tab w:val="clear" w:pos="708"/>
          <w:tab w:val="left" w:pos="567" w:leader="none"/>
        </w:tabs>
        <w:spacing w:lineRule="auto" w:line="240" w:before="0" w:after="0"/>
        <w:ind w:firstLine="709"/>
        <w:contextualSpacing/>
        <w:jc w:val="both"/>
        <w:rPr>
          <w:rFonts w:ascii="Times New Roman" w:hAnsi="Times New Roman"/>
          <w:sz w:val="28"/>
          <w:szCs w:val="28"/>
        </w:rPr>
      </w:pPr>
      <w:r>
        <w:rPr>
          <w:rFonts w:ascii="Times New Roman" w:hAnsi="Times New Roman"/>
          <w:sz w:val="28"/>
          <w:szCs w:val="28"/>
        </w:rPr>
        <w:t>3.15. Перечень запрашиваемых документов, необходимых для предоставления муниципальной услуги:</w:t>
      </w:r>
    </w:p>
    <w:p>
      <w:pPr>
        <w:pStyle w:val="Normal"/>
        <w:widowControl w:val="false"/>
        <w:tabs>
          <w:tab w:val="clear" w:pos="708"/>
          <w:tab w:val="left" w:pos="567" w:leader="none"/>
        </w:tabs>
        <w:spacing w:lineRule="auto" w:line="240" w:before="0" w:after="0"/>
        <w:ind w:firstLine="709"/>
        <w:contextualSpacing/>
        <w:jc w:val="both"/>
        <w:rPr>
          <w:rFonts w:ascii="Times New Roman" w:hAnsi="Times New Roman"/>
          <w:bCs/>
          <w:sz w:val="28"/>
          <w:szCs w:val="28"/>
        </w:rPr>
      </w:pPr>
      <w:r>
        <w:rPr>
          <w:rFonts w:ascii="Times New Roman" w:hAnsi="Times New Roman"/>
          <w:bCs/>
          <w:sz w:val="28"/>
          <w:szCs w:val="28"/>
        </w:rPr>
        <w:t>а) правоустанавливающие документы на земельный участок, в том числе соглашение об установлении сервитута, решение об установлении публичного сервитута, а также схема расположения земельного участка или земельных участков на кадастровом плане территории, на основании которой был образован указанный земельный участок и выдан градостроительный план земельного участка в случае, предусмотренном частью 1.1 статьи 57.3 Градостроительного кодекса Российской Федерации, или реквизиты утвержденного проекта межевания территории либо схема расположения земельного участка или земельных участков на кадастровом плане территории в случае, предусмотренном частью 7.3 статьи 51 Градостроительного кодекса Российской Федерации;</w:t>
      </w:r>
    </w:p>
    <w:p>
      <w:pPr>
        <w:pStyle w:val="Normal"/>
        <w:widowControl w:val="false"/>
        <w:tabs>
          <w:tab w:val="clear" w:pos="708"/>
          <w:tab w:val="left" w:pos="567" w:leader="none"/>
        </w:tabs>
        <w:spacing w:lineRule="auto" w:line="240" w:before="0" w:after="0"/>
        <w:ind w:firstLine="709"/>
        <w:contextualSpacing/>
        <w:jc w:val="both"/>
        <w:rPr>
          <w:rFonts w:ascii="Times New Roman" w:hAnsi="Times New Roman"/>
          <w:bCs/>
          <w:sz w:val="28"/>
          <w:szCs w:val="28"/>
        </w:rPr>
      </w:pPr>
      <w:r>
        <w:rPr>
          <w:rFonts w:ascii="Times New Roman" w:hAnsi="Times New Roman"/>
          <w:bCs/>
          <w:sz w:val="28"/>
          <w:szCs w:val="28"/>
        </w:rPr>
        <w:t>б) при наличии соглашения о передаче в случаях, установленных бюджетным законодательством Российской Федерации, органом государственной власти (государственным органом), Государственной корпорацией по атомной энергии "Росатом", Государственной корпорацией по космической деятельности "Роскосмос", органом управления государственным внебюджетным фондом или органом местного самоуправления полномочий государственного (муниципального) заказчика, заключенного при осуществлении бюджетных инвестиций, – указанное соглашение, правоустанавливающие документы на земельный участок правообладателя, с которым заключено это соглашение;</w:t>
      </w:r>
    </w:p>
    <w:p>
      <w:pPr>
        <w:pStyle w:val="Normal"/>
        <w:widowControl w:val="false"/>
        <w:tabs>
          <w:tab w:val="clear" w:pos="708"/>
          <w:tab w:val="left" w:pos="567" w:leader="none"/>
        </w:tabs>
        <w:spacing w:lineRule="auto" w:line="240" w:before="0" w:after="0"/>
        <w:ind w:firstLine="709"/>
        <w:contextualSpacing/>
        <w:jc w:val="both"/>
        <w:rPr>
          <w:rFonts w:ascii="Times New Roman" w:hAnsi="Times New Roman"/>
          <w:bCs/>
          <w:sz w:val="28"/>
          <w:szCs w:val="28"/>
        </w:rPr>
      </w:pPr>
      <w:r>
        <w:rPr>
          <w:rFonts w:ascii="Times New Roman" w:hAnsi="Times New Roman"/>
          <w:bCs/>
          <w:sz w:val="28"/>
          <w:szCs w:val="28"/>
        </w:rPr>
        <w:t>в) градостроительный план земельного участка, выданный не ранее чем за три года до дня представления заявления на получение разрешения на строительство, или в случае выдачи разрешения на строительство линейного объекта реквизиты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реквизиты проекта планировки территории в случае выдачи разрешения на строительство линейного объекта, для размещения которого не требуется образование земельного участка;</w:t>
      </w:r>
    </w:p>
    <w:p>
      <w:pPr>
        <w:pStyle w:val="Normal"/>
        <w:widowControl w:val="false"/>
        <w:tabs>
          <w:tab w:val="clear" w:pos="708"/>
          <w:tab w:val="left" w:pos="567" w:leader="none"/>
        </w:tabs>
        <w:spacing w:lineRule="auto" w:line="240" w:before="0" w:after="0"/>
        <w:ind w:firstLine="709"/>
        <w:contextualSpacing/>
        <w:jc w:val="both"/>
        <w:rPr>
          <w:rFonts w:ascii="Times New Roman" w:hAnsi="Times New Roman"/>
          <w:bCs/>
          <w:sz w:val="28"/>
          <w:szCs w:val="28"/>
        </w:rPr>
      </w:pPr>
      <w:r>
        <w:rPr>
          <w:rFonts w:ascii="Times New Roman" w:hAnsi="Times New Roman"/>
          <w:bCs/>
          <w:sz w:val="28"/>
          <w:szCs w:val="28"/>
        </w:rPr>
        <w:t>г) результаты инженерных изысканий и следующие материалы, содержащиеся в утвержденной в соответствии с частью 15 статьи 48 Градостроительного кодекса Российской Федерации проектной документации:</w:t>
      </w:r>
    </w:p>
    <w:p>
      <w:pPr>
        <w:pStyle w:val="Normal"/>
        <w:widowControl w:val="false"/>
        <w:tabs>
          <w:tab w:val="clear" w:pos="708"/>
          <w:tab w:val="left" w:pos="567" w:leader="none"/>
        </w:tabs>
        <w:spacing w:lineRule="auto" w:line="240" w:before="0" w:after="0"/>
        <w:ind w:firstLine="709"/>
        <w:contextualSpacing/>
        <w:jc w:val="both"/>
        <w:rPr>
          <w:rFonts w:ascii="Times New Roman" w:hAnsi="Times New Roman"/>
          <w:bCs/>
          <w:sz w:val="28"/>
          <w:szCs w:val="28"/>
        </w:rPr>
      </w:pPr>
      <w:r>
        <w:rPr>
          <w:rFonts w:ascii="Times New Roman" w:hAnsi="Times New Roman"/>
          <w:bCs/>
          <w:sz w:val="28"/>
          <w:szCs w:val="28"/>
        </w:rPr>
        <w:t>пояснительная записка;</w:t>
      </w:r>
    </w:p>
    <w:p>
      <w:pPr>
        <w:pStyle w:val="Normal"/>
        <w:widowControl w:val="false"/>
        <w:tabs>
          <w:tab w:val="clear" w:pos="708"/>
          <w:tab w:val="left" w:pos="567" w:leader="none"/>
        </w:tabs>
        <w:spacing w:lineRule="auto" w:line="240" w:before="0" w:after="0"/>
        <w:ind w:firstLine="709"/>
        <w:contextualSpacing/>
        <w:jc w:val="both"/>
        <w:rPr>
          <w:rFonts w:ascii="Times New Roman" w:hAnsi="Times New Roman"/>
          <w:bCs/>
          <w:sz w:val="28"/>
          <w:szCs w:val="28"/>
        </w:rPr>
      </w:pPr>
      <w:r>
        <w:rPr>
          <w:rFonts w:ascii="Times New Roman" w:hAnsi="Times New Roman"/>
          <w:bCs/>
          <w:sz w:val="28"/>
          <w:szCs w:val="28"/>
        </w:rPr>
        <w:t>схема планировочной организации земельного участка, выполненная в соответствии с информацией, указанной в градостроительном плане земельного участка, а в случае подготовки проектной документации применительно к линейным объектам проект полосы отвода, выполненный в соответствии с проектом планировки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w:t>
      </w:r>
    </w:p>
    <w:p>
      <w:pPr>
        <w:pStyle w:val="Normal"/>
        <w:widowControl w:val="false"/>
        <w:tabs>
          <w:tab w:val="clear" w:pos="708"/>
          <w:tab w:val="left" w:pos="567" w:leader="none"/>
        </w:tabs>
        <w:spacing w:lineRule="auto" w:line="240" w:before="0" w:after="0"/>
        <w:ind w:firstLine="709"/>
        <w:contextualSpacing/>
        <w:jc w:val="both"/>
        <w:rPr>
          <w:rFonts w:ascii="Times New Roman" w:hAnsi="Times New Roman"/>
          <w:bCs/>
          <w:sz w:val="28"/>
          <w:szCs w:val="28"/>
        </w:rPr>
      </w:pPr>
      <w:r>
        <w:rPr>
          <w:rFonts w:ascii="Times New Roman" w:hAnsi="Times New Roman"/>
          <w:bCs/>
          <w:sz w:val="28"/>
          <w:szCs w:val="28"/>
        </w:rPr>
        <w:t>разделы, содержащие архитектурные и конструктивные решения, а также решения и мероприятия, направленные на обеспечение доступа инвалидов к объекту капитального строительства (в случае подготовки проектной документации применительно к объектам здравоохранения, образования, культуры, отдыха, спорта и иным объектам социально-культурного и коммунально-бытового назначения, объектам транспорта, торговли, общественного питания, объектам делового, административного, финансового, религиозного назначения, объектам жилищного фонда);</w:t>
      </w:r>
    </w:p>
    <w:p>
      <w:pPr>
        <w:pStyle w:val="Normal"/>
        <w:widowControl w:val="false"/>
        <w:tabs>
          <w:tab w:val="clear" w:pos="708"/>
          <w:tab w:val="left" w:pos="567" w:leader="none"/>
        </w:tabs>
        <w:spacing w:lineRule="auto" w:line="240" w:before="0" w:after="0"/>
        <w:ind w:firstLine="709"/>
        <w:contextualSpacing/>
        <w:jc w:val="both"/>
        <w:rPr>
          <w:rFonts w:ascii="Times New Roman" w:hAnsi="Times New Roman"/>
          <w:bCs/>
          <w:sz w:val="28"/>
          <w:szCs w:val="28"/>
        </w:rPr>
      </w:pPr>
      <w:r>
        <w:rPr>
          <w:rFonts w:ascii="Times New Roman" w:hAnsi="Times New Roman"/>
          <w:bCs/>
          <w:sz w:val="28"/>
          <w:szCs w:val="28"/>
        </w:rPr>
        <w:t>проект организации строительства объекта капитального строительства (включая проект организации работ по сносу объектов капитального строительства, их частей в случае необходимости сноса объектов капитального строительства, их частей для строительства, реконструкции других объектов капитального строительства);</w:t>
      </w:r>
    </w:p>
    <w:p>
      <w:pPr>
        <w:pStyle w:val="Normal"/>
        <w:widowControl w:val="false"/>
        <w:tabs>
          <w:tab w:val="clear" w:pos="708"/>
          <w:tab w:val="left" w:pos="567" w:leader="none"/>
        </w:tabs>
        <w:spacing w:lineRule="auto" w:line="240" w:before="0" w:after="0"/>
        <w:ind w:firstLine="709"/>
        <w:contextualSpacing/>
        <w:jc w:val="both"/>
        <w:rPr>
          <w:rFonts w:ascii="Times New Roman" w:hAnsi="Times New Roman"/>
          <w:bCs/>
          <w:sz w:val="28"/>
          <w:szCs w:val="28"/>
        </w:rPr>
      </w:pPr>
      <w:r>
        <w:rPr>
          <w:rFonts w:ascii="Times New Roman" w:hAnsi="Times New Roman"/>
          <w:bCs/>
          <w:sz w:val="28"/>
          <w:szCs w:val="28"/>
        </w:rPr>
        <w:t>д) положительное заключение экспертизы проектной документации (в части соответствия проектной документации требованиям, указанным в пункте 1 части 5 статьи 49 Градостроительного кодекса Российской Федерации), в соответствии с которой осуществляются строительство, реконструкция объекта капитального строительства, в том числе в случае, если данной проектной документацией предусмотрены строительство или реконструкция иных объектов капитального строительства, включая линейные объекты (применительно к отдельным этапам строительства в случае, предусмотренном частью 12.1 статьи 48 Градостроительного кодекса Российской Федерации), если такая проектная документация подлежит экспертизе в соответствии со статьей 49 Градостроительного кодекса Российской Федерации, положительное заключение государственной экспертизы проектной документации в случаях, предусмотренных частью 3.4 статьи 49 Градостроительного кодекса Российской Федерации, положительное заключение государственной экологической экспертизы проектной документации в случаях, предусмотренных частью 6 статьи 49 Градостроительного кодекса Российской Федерации;</w:t>
      </w:r>
    </w:p>
    <w:p>
      <w:pPr>
        <w:pStyle w:val="Normal"/>
        <w:widowControl w:val="false"/>
        <w:tabs>
          <w:tab w:val="clear" w:pos="708"/>
          <w:tab w:val="left" w:pos="567" w:leader="none"/>
        </w:tabs>
        <w:spacing w:lineRule="auto" w:line="240" w:before="0" w:after="0"/>
        <w:ind w:firstLine="709"/>
        <w:contextualSpacing/>
        <w:jc w:val="both"/>
        <w:rPr>
          <w:rFonts w:ascii="Times New Roman" w:hAnsi="Times New Roman"/>
          <w:bCs/>
          <w:sz w:val="28"/>
          <w:szCs w:val="28"/>
        </w:rPr>
      </w:pPr>
      <w:r>
        <w:rPr>
          <w:rFonts w:ascii="Times New Roman" w:hAnsi="Times New Roman"/>
          <w:bCs/>
          <w:sz w:val="28"/>
          <w:szCs w:val="28"/>
        </w:rPr>
        <w:t>е) подтверждение соответствия вносимых в проектную документацию изменений требованиям, указанным в части 3.8 статьи 49 Градостроительного кодекса Российской Федерации, предоставленное лицом, являющимся членом саморегулируемой организации, основанной на членстве лиц, осуществляющих подготовку проектной документации, и утвержденное привлеченным этим лицом в соответствии с Градостроительным кодексом Российской Федерации специалистом по организации архитектурно-строительного проектирования в должности главного инженера проекта, в случае внесения изменений в проектную документацию в соответствии с частью 3.8 статьи 49 Градостроительного кодекса Российской Федерации;</w:t>
      </w:r>
    </w:p>
    <w:p>
      <w:pPr>
        <w:pStyle w:val="Normal"/>
        <w:widowControl w:val="false"/>
        <w:tabs>
          <w:tab w:val="clear" w:pos="708"/>
          <w:tab w:val="left" w:pos="567" w:leader="none"/>
        </w:tabs>
        <w:spacing w:lineRule="auto" w:line="240" w:before="0" w:after="0"/>
        <w:ind w:firstLine="709"/>
        <w:contextualSpacing/>
        <w:jc w:val="both"/>
        <w:rPr>
          <w:rFonts w:ascii="Times New Roman" w:hAnsi="Times New Roman"/>
          <w:bCs/>
          <w:sz w:val="28"/>
          <w:szCs w:val="28"/>
        </w:rPr>
      </w:pPr>
      <w:r>
        <w:rPr>
          <w:rFonts w:ascii="Times New Roman" w:hAnsi="Times New Roman"/>
          <w:bCs/>
          <w:sz w:val="28"/>
          <w:szCs w:val="28"/>
        </w:rPr>
        <w:t xml:space="preserve">ж) подтверждение соответствия вносимых в проектную документацию изменений требованиям, указанным в части 3.9 статьи 49 Градостроительного кодекса Российской Федерации, предоставленное органом исполнительной власти или организацией, проводившими экспертизу проектной документации, в случае внесения изменений в проектную документацию в ходе экспертного сопровождения в соответствии с частью 3.9 статьи 49 Градостроительного кодекса Российской Федерации; </w:t>
      </w:r>
    </w:p>
    <w:p>
      <w:pPr>
        <w:pStyle w:val="Normal"/>
        <w:widowControl w:val="false"/>
        <w:tabs>
          <w:tab w:val="clear" w:pos="708"/>
          <w:tab w:val="left" w:pos="567" w:leader="none"/>
        </w:tabs>
        <w:spacing w:lineRule="auto" w:line="240" w:before="0" w:after="0"/>
        <w:ind w:firstLine="709"/>
        <w:contextualSpacing/>
        <w:jc w:val="both"/>
        <w:rPr>
          <w:rFonts w:ascii="Times New Roman" w:hAnsi="Times New Roman"/>
          <w:bCs/>
          <w:sz w:val="28"/>
          <w:szCs w:val="28"/>
        </w:rPr>
      </w:pPr>
      <w:r>
        <w:rPr>
          <w:rFonts w:ascii="Times New Roman" w:hAnsi="Times New Roman"/>
          <w:bCs/>
          <w:sz w:val="28"/>
          <w:szCs w:val="28"/>
        </w:rPr>
        <w:t>з) разрешение на отклонение от предельных параметров разрешенного строительства, реконструкции (в случае, если заявителю было предоставлено такое разрешение в соответствии со статьей 40 Градостроительного кодекса Российской Федерации);</w:t>
      </w:r>
    </w:p>
    <w:p>
      <w:pPr>
        <w:pStyle w:val="Normal"/>
        <w:widowControl w:val="false"/>
        <w:tabs>
          <w:tab w:val="clear" w:pos="708"/>
          <w:tab w:val="left" w:pos="567" w:leader="none"/>
        </w:tabs>
        <w:spacing w:lineRule="auto" w:line="240" w:before="0" w:after="0"/>
        <w:ind w:firstLine="709"/>
        <w:contextualSpacing/>
        <w:jc w:val="both"/>
        <w:rPr>
          <w:rFonts w:ascii="Times New Roman" w:hAnsi="Times New Roman"/>
          <w:bCs/>
          <w:sz w:val="28"/>
          <w:szCs w:val="28"/>
        </w:rPr>
      </w:pPr>
      <w:r>
        <w:rPr>
          <w:rFonts w:ascii="Times New Roman" w:hAnsi="Times New Roman"/>
          <w:bCs/>
          <w:sz w:val="28"/>
          <w:szCs w:val="28"/>
        </w:rPr>
        <w:t>и) в случае проведения реконструкции объекта капитального строительства государственным (муниципальным) заказчиком, являющимся органом государственной власти (государственным органом), Государственной корпорацией по атомной энергии "Росатом", Государственной корпорацией по космической деятельности "Роскосмос", органом управления государственным внебюджетным фондом или органом местного самоуправления, на объекте капитального строительства собственности, правообладателем которого является государственное (муниципальное) унитарное предприятие, государственное (муниципальное) бюджетное или автономное учреждение, в отношении которого указанный орган осуществляет соответственно функции и полномочия учредителя или права собственника имущества, – соглашение о проведении такой реконструкции, определяющее в том числе условия и порядок возмещения ущерба, причиненного указанному объекту при осуществлении реконструкции;</w:t>
      </w:r>
    </w:p>
    <w:p>
      <w:pPr>
        <w:pStyle w:val="Normal"/>
        <w:widowControl w:val="false"/>
        <w:tabs>
          <w:tab w:val="clear" w:pos="708"/>
          <w:tab w:val="left" w:pos="567" w:leader="none"/>
        </w:tabs>
        <w:spacing w:lineRule="auto" w:line="240" w:before="0" w:after="0"/>
        <w:ind w:firstLine="709"/>
        <w:contextualSpacing/>
        <w:jc w:val="both"/>
        <w:rPr>
          <w:rFonts w:ascii="Times New Roman" w:hAnsi="Times New Roman"/>
          <w:bCs/>
          <w:sz w:val="28"/>
          <w:szCs w:val="28"/>
        </w:rPr>
      </w:pPr>
      <w:r>
        <w:rPr>
          <w:rFonts w:ascii="Times New Roman" w:hAnsi="Times New Roman"/>
          <w:bCs/>
          <w:sz w:val="28"/>
          <w:szCs w:val="28"/>
        </w:rPr>
        <w:t>к) уникальный номер записи об аккредитации юридического лица, выдавшего положительное заключение негосударственной экспертизы проектной документации, в государственном реестре юридических лиц, аккредитованных на право проведения негосударственной экспертизы проектной документации и (или) негосударственной экспертизы результатов инженерных изысканий, в случае, если представлено заключение негосударственной экспертизы проектной документации;</w:t>
      </w:r>
    </w:p>
    <w:p>
      <w:pPr>
        <w:pStyle w:val="Normal"/>
        <w:widowControl w:val="false"/>
        <w:tabs>
          <w:tab w:val="clear" w:pos="708"/>
          <w:tab w:val="left" w:pos="567" w:leader="none"/>
        </w:tabs>
        <w:spacing w:lineRule="auto" w:line="240" w:before="0" w:after="0"/>
        <w:ind w:firstLine="709"/>
        <w:contextualSpacing/>
        <w:jc w:val="both"/>
        <w:rPr>
          <w:rFonts w:ascii="Times New Roman" w:hAnsi="Times New Roman"/>
          <w:bCs/>
          <w:sz w:val="28"/>
          <w:szCs w:val="28"/>
        </w:rPr>
      </w:pPr>
      <w:r>
        <w:rPr>
          <w:rFonts w:ascii="Times New Roman" w:hAnsi="Times New Roman"/>
          <w:bCs/>
          <w:sz w:val="28"/>
          <w:szCs w:val="28"/>
        </w:rPr>
        <w:t>л) документы, предусмотренные законодательством Российской Федерации об объектах культурного наследия, в случае, если при проведении работ по сохранению объекта культурного наследия затрагиваются конструктивные и другие характеристики надежности и безопасности такого объекта;</w:t>
      </w:r>
    </w:p>
    <w:p>
      <w:pPr>
        <w:pStyle w:val="Normal"/>
        <w:widowControl w:val="false"/>
        <w:tabs>
          <w:tab w:val="clear" w:pos="708"/>
          <w:tab w:val="left" w:pos="567" w:leader="none"/>
        </w:tabs>
        <w:spacing w:lineRule="auto" w:line="240" w:before="0" w:after="0"/>
        <w:ind w:firstLine="709"/>
        <w:contextualSpacing/>
        <w:jc w:val="both"/>
        <w:rPr>
          <w:rFonts w:ascii="Times New Roman" w:hAnsi="Times New Roman"/>
          <w:bCs/>
          <w:sz w:val="28"/>
          <w:szCs w:val="28"/>
        </w:rPr>
      </w:pPr>
      <w:r>
        <w:rPr>
          <w:rFonts w:ascii="Times New Roman" w:hAnsi="Times New Roman"/>
          <w:bCs/>
          <w:sz w:val="28"/>
          <w:szCs w:val="28"/>
        </w:rPr>
        <w:t>м) копия договора о развитии территории в случае, если строительство, реконструкцию объектов капитального строительства планируется осуществлять в границах территории, в отношении которой органом местного самоуправления принято решение о комплексном развитии территории (за исключением случаев принятия самостоятельной реализации Российской Федерацией, субъектом Российской Федерации или муниципальным образованием решения о комплексном развитии территории или реализации такого решения юридическим лицом, определенным в соответствии с Градостроительным кодексом Российской Федерацией или субъектом Российской Федерации);</w:t>
      </w:r>
    </w:p>
    <w:p>
      <w:pPr>
        <w:pStyle w:val="Normal"/>
        <w:widowControl w:val="false"/>
        <w:tabs>
          <w:tab w:val="clear" w:pos="708"/>
          <w:tab w:val="left" w:pos="567" w:leader="none"/>
        </w:tabs>
        <w:spacing w:lineRule="auto" w:line="240" w:before="0" w:after="0"/>
        <w:ind w:firstLine="709"/>
        <w:contextualSpacing/>
        <w:jc w:val="both"/>
        <w:rPr>
          <w:rFonts w:ascii="Times New Roman" w:hAnsi="Times New Roman"/>
          <w:bCs/>
          <w:sz w:val="28"/>
          <w:szCs w:val="28"/>
        </w:rPr>
      </w:pPr>
      <w:r>
        <w:rPr>
          <w:rFonts w:ascii="Times New Roman" w:hAnsi="Times New Roman"/>
          <w:bCs/>
          <w:sz w:val="28"/>
          <w:szCs w:val="28"/>
        </w:rPr>
        <w:t>н) заключение органа исполнительной власти субъекта Российской Федерации, уполномоченного в области охраны объектов культурного наследия, о соответствии раздела проектной документации объекта капитального строительства, содержащего архитектурные решения,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 (в случае, если строительство или реконструкция объекта капитального строительства планируется в границах территории исторического поселения федерального или регионального значения);</w:t>
      </w:r>
    </w:p>
    <w:p>
      <w:pPr>
        <w:pStyle w:val="Normal"/>
        <w:widowControl w:val="false"/>
        <w:tabs>
          <w:tab w:val="clear" w:pos="708"/>
          <w:tab w:val="left" w:pos="567" w:leader="none"/>
        </w:tabs>
        <w:spacing w:lineRule="auto" w:line="240" w:before="0" w:after="0"/>
        <w:ind w:firstLine="709"/>
        <w:contextualSpacing/>
        <w:jc w:val="both"/>
        <w:rPr>
          <w:rFonts w:ascii="Times New Roman" w:hAnsi="Times New Roman"/>
          <w:bCs/>
          <w:sz w:val="28"/>
          <w:szCs w:val="28"/>
        </w:rPr>
      </w:pPr>
      <w:r>
        <w:rPr>
          <w:rFonts w:ascii="Times New Roman" w:hAnsi="Times New Roman"/>
          <w:bCs/>
          <w:sz w:val="28"/>
          <w:szCs w:val="28"/>
        </w:rPr>
        <w:t>о) сведения об утверждении типового архитектурного решения объекта капитального строительства, утвержденное в соответствии с Федеральным законом от 25 июня 2002 г. № 73-ФЗ "Об объектах культурного наследия (памятниках истории и культуры) народов Российской Федерации" для исторического поселения, в границах которого планируется строительство, реконструкция объекта капитального строительства;</w:t>
      </w:r>
    </w:p>
    <w:p>
      <w:pPr>
        <w:pStyle w:val="Normal"/>
        <w:widowControl w:val="false"/>
        <w:tabs>
          <w:tab w:val="clear" w:pos="708"/>
          <w:tab w:val="left" w:pos="567" w:leader="none"/>
        </w:tabs>
        <w:spacing w:lineRule="auto" w:line="240" w:before="0" w:after="0"/>
        <w:ind w:firstLine="709"/>
        <w:contextualSpacing/>
        <w:jc w:val="both"/>
        <w:rPr>
          <w:rFonts w:ascii="Times New Roman" w:hAnsi="Times New Roman"/>
          <w:bCs/>
          <w:sz w:val="28"/>
          <w:szCs w:val="28"/>
        </w:rPr>
      </w:pPr>
      <w:r>
        <w:rPr>
          <w:rFonts w:ascii="Times New Roman" w:hAnsi="Times New Roman"/>
          <w:bCs/>
          <w:sz w:val="28"/>
          <w:szCs w:val="28"/>
        </w:rPr>
        <w:t>п) сведения из Единого государственного реестра юридических лиц (при обращении застройщика, являющегося юридическим лицом) или из Единого государственного реестра индивидуальных предпринимателей (при обращении застройщика, являющегося индивидуальным предпринимателем).</w:t>
      </w:r>
    </w:p>
    <w:p>
      <w:pPr>
        <w:pStyle w:val="Normal"/>
        <w:widowControl w:val="false"/>
        <w:tabs>
          <w:tab w:val="clear" w:pos="708"/>
          <w:tab w:val="left" w:pos="567" w:leader="none"/>
        </w:tabs>
        <w:spacing w:lineRule="auto" w:line="240" w:before="0" w:after="0"/>
        <w:ind w:firstLine="709"/>
        <w:contextualSpacing/>
        <w:jc w:val="both"/>
        <w:rPr>
          <w:rFonts w:ascii="Times New Roman" w:hAnsi="Times New Roman"/>
          <w:sz w:val="28"/>
          <w:szCs w:val="28"/>
        </w:rPr>
      </w:pPr>
      <w:r>
        <w:rPr>
          <w:rFonts w:ascii="Times New Roman" w:hAnsi="Times New Roman"/>
          <w:sz w:val="28"/>
          <w:szCs w:val="28"/>
        </w:rPr>
        <w:t>Срок направления межведомственного запроса составляет один рабочий день со дня регистрация заявления и приложенных к заявлению документов.</w:t>
      </w:r>
    </w:p>
    <w:p>
      <w:pPr>
        <w:pStyle w:val="Normal"/>
        <w:widowControl w:val="false"/>
        <w:tabs>
          <w:tab w:val="clear" w:pos="708"/>
          <w:tab w:val="left" w:pos="567" w:leader="none"/>
        </w:tabs>
        <w:spacing w:lineRule="auto" w:line="240" w:before="0" w:after="0"/>
        <w:ind w:firstLine="709"/>
        <w:contextualSpacing/>
        <w:jc w:val="both"/>
        <w:rPr>
          <w:rFonts w:ascii="Times New Roman" w:hAnsi="Times New Roman"/>
          <w:sz w:val="28"/>
          <w:szCs w:val="28"/>
        </w:rPr>
      </w:pPr>
      <w:r>
        <w:rPr>
          <w:rFonts w:ascii="Times New Roman" w:hAnsi="Times New Roman"/>
          <w:sz w:val="28"/>
          <w:szCs w:val="28"/>
        </w:rPr>
        <w:t>3.16. По межведомственным запросам документы (их копии или сведения, содержащиеся в них), предусмотренные пунктом 2.11, подпунктами "а" - "м", "о" - "п" пункта 2.11.1 настоящего Административного регламента, предоставляются органами и организациями, в распоряжении которых находятся эти документы в электронной форме, в срок не позднее трех рабочих дней со дня получения соответствующего межведомственного запроса.</w:t>
      </w:r>
    </w:p>
    <w:p>
      <w:pPr>
        <w:pStyle w:val="Normal"/>
        <w:widowControl w:val="false"/>
        <w:tabs>
          <w:tab w:val="clear" w:pos="708"/>
          <w:tab w:val="left" w:pos="567" w:leader="none"/>
        </w:tabs>
        <w:spacing w:lineRule="auto" w:line="240" w:before="0" w:after="0"/>
        <w:ind w:firstLine="709"/>
        <w:contextualSpacing/>
        <w:jc w:val="both"/>
        <w:rPr>
          <w:rFonts w:ascii="Times New Roman" w:hAnsi="Times New Roman"/>
          <w:sz w:val="28"/>
          <w:szCs w:val="28"/>
        </w:rPr>
      </w:pPr>
      <w:r>
        <w:rPr>
          <w:rFonts w:ascii="Times New Roman" w:hAnsi="Times New Roman"/>
          <w:sz w:val="28"/>
          <w:szCs w:val="28"/>
        </w:rPr>
        <w:t>По межведомственному запросу документ (его копия или сведения, содержащиеся в нем), предусмотренный подпунктом "н" пункта 2.11.1 настоящего Административного регламента, предоставляется органом, указанным в пункте 3.15 настоящего Административного регламента, в распоряжении которого находится этот документ в электронной форме, в срок не позднее двадцати пяти дней со дня поступления от Администрации соответствующего межведомственного запроса с приложением раздела проектной документации объекта капитального строительства, содержащего архитектурные решения.</w:t>
      </w:r>
    </w:p>
    <w:p>
      <w:pPr>
        <w:pStyle w:val="Normal"/>
        <w:widowControl w:val="false"/>
        <w:tabs>
          <w:tab w:val="clear" w:pos="708"/>
          <w:tab w:val="left" w:pos="567" w:leader="none"/>
        </w:tabs>
        <w:spacing w:lineRule="auto" w:line="240" w:before="0" w:after="0"/>
        <w:ind w:firstLine="709"/>
        <w:contextualSpacing/>
        <w:jc w:val="both"/>
        <w:rPr>
          <w:rFonts w:ascii="Times New Roman" w:hAnsi="Times New Roman"/>
          <w:sz w:val="28"/>
          <w:szCs w:val="28"/>
        </w:rPr>
      </w:pPr>
      <w:r>
        <w:rPr>
          <w:rFonts w:ascii="Times New Roman" w:hAnsi="Times New Roman"/>
          <w:sz w:val="28"/>
          <w:szCs w:val="28"/>
        </w:rPr>
        <w:t>3.17. Межведомственное информационное взаимодействие может осуществляется на бумажном носителе:</w:t>
      </w:r>
    </w:p>
    <w:p>
      <w:pPr>
        <w:pStyle w:val="Normal"/>
        <w:widowControl w:val="false"/>
        <w:tabs>
          <w:tab w:val="clear" w:pos="708"/>
          <w:tab w:val="left" w:pos="567" w:leader="none"/>
        </w:tabs>
        <w:spacing w:lineRule="auto" w:line="240" w:before="0" w:after="0"/>
        <w:ind w:firstLine="709"/>
        <w:contextualSpacing/>
        <w:jc w:val="both"/>
        <w:rPr>
          <w:rFonts w:ascii="Times New Roman" w:hAnsi="Times New Roman"/>
          <w:sz w:val="28"/>
          <w:szCs w:val="28"/>
        </w:rPr>
      </w:pPr>
      <w:r>
        <w:rPr>
          <w:rFonts w:ascii="Times New Roman" w:hAnsi="Times New Roman"/>
          <w:sz w:val="28"/>
          <w:szCs w:val="28"/>
        </w:rPr>
        <w:t>1) при невозможности осуществления межведомственного информационного взаимодействия в электронной форме в связи с отсутствием запрашиваемых сведений в электронной форме;</w:t>
      </w:r>
    </w:p>
    <w:p>
      <w:pPr>
        <w:pStyle w:val="Normal"/>
        <w:widowControl w:val="false"/>
        <w:tabs>
          <w:tab w:val="clear" w:pos="708"/>
          <w:tab w:val="left" w:pos="567" w:leader="none"/>
        </w:tabs>
        <w:spacing w:lineRule="auto" w:line="240" w:before="0" w:after="0"/>
        <w:ind w:firstLine="709"/>
        <w:contextualSpacing/>
        <w:jc w:val="both"/>
        <w:rPr>
          <w:rFonts w:ascii="Times New Roman" w:hAnsi="Times New Roman"/>
          <w:sz w:val="28"/>
          <w:szCs w:val="28"/>
        </w:rPr>
      </w:pPr>
      <w:r>
        <w:rPr>
          <w:rFonts w:ascii="Times New Roman" w:hAnsi="Times New Roman"/>
          <w:sz w:val="28"/>
          <w:szCs w:val="28"/>
        </w:rPr>
        <w:t>2) при необходимости представления оригиналов документов на бумажном носителе при направлении межведомственного запроса.</w:t>
      </w:r>
    </w:p>
    <w:p>
      <w:pPr>
        <w:pStyle w:val="Normal"/>
        <w:widowControl w:val="false"/>
        <w:tabs>
          <w:tab w:val="clear" w:pos="708"/>
          <w:tab w:val="left" w:pos="567" w:leader="none"/>
        </w:tabs>
        <w:spacing w:lineRule="auto" w:line="240" w:before="0" w:after="0"/>
        <w:ind w:firstLine="709"/>
        <w:contextualSpacing/>
        <w:jc w:val="both"/>
        <w:rPr>
          <w:rFonts w:ascii="Times New Roman" w:hAnsi="Times New Roman"/>
          <w:sz w:val="28"/>
          <w:szCs w:val="28"/>
        </w:rPr>
      </w:pPr>
      <w:r>
        <w:rPr>
          <w:rFonts w:ascii="Times New Roman" w:hAnsi="Times New Roman"/>
          <w:sz w:val="28"/>
          <w:szCs w:val="28"/>
        </w:rPr>
        <w:t>Если межведомственное взаимодействие осуществляется на бумажном носителе, документы (их копии или сведения, содержащиеся в них), предусмотренные пунктом 2.11, подпунктами "а" - "м", "о" - "п" пункта 2.11.1 настоящего Административного регламента, предоставляются органами и организациями, в распоряжении которых находятся эти документы, в срок не позднее трех рабочих дней со дня получения соответствующего межведомственного запроса.</w:t>
      </w:r>
    </w:p>
    <w:p>
      <w:pPr>
        <w:pStyle w:val="Normal"/>
        <w:widowControl w:val="false"/>
        <w:tabs>
          <w:tab w:val="clear" w:pos="708"/>
          <w:tab w:val="left" w:pos="567" w:leader="none"/>
        </w:tabs>
        <w:spacing w:lineRule="auto" w:line="240" w:before="0" w:after="0"/>
        <w:ind w:firstLine="709"/>
        <w:contextualSpacing/>
        <w:jc w:val="both"/>
        <w:rPr>
          <w:rFonts w:ascii="Times New Roman" w:hAnsi="Times New Roman"/>
          <w:sz w:val="28"/>
          <w:szCs w:val="28"/>
        </w:rPr>
      </w:pPr>
      <w:r>
        <w:rPr>
          <w:rFonts w:ascii="Times New Roman" w:hAnsi="Times New Roman"/>
          <w:sz w:val="28"/>
          <w:szCs w:val="28"/>
        </w:rPr>
        <w:t>Если межведомственное взаимодействие осуществляется на бумажном носителе, документ (его копия или сведения, содержащиеся в нем), предусмотренный подпунктом "н" пункта 2.11.1 настоящего Административного регламента, предоставляется органом, указанным в пункте 3.15 настоящего Административного регламента, в распоряжении которого находится этот документ, в срок не позднее двадцати пяти дней со дня поступления от Администрации соответствующего межведомственного запроса с приложением раздела проектной документации объекта капитального строительства, содержащего архитектурные решения.</w:t>
      </w:r>
    </w:p>
    <w:p>
      <w:pPr>
        <w:pStyle w:val="Normal"/>
        <w:widowControl w:val="false"/>
        <w:tabs>
          <w:tab w:val="clear" w:pos="708"/>
          <w:tab w:val="left" w:pos="567" w:leader="none"/>
        </w:tabs>
        <w:spacing w:lineRule="auto" w:line="240" w:before="0" w:after="0"/>
        <w:ind w:firstLine="709"/>
        <w:contextualSpacing/>
        <w:jc w:val="both"/>
        <w:rPr>
          <w:rFonts w:ascii="Times New Roman" w:hAnsi="Times New Roman"/>
          <w:sz w:val="28"/>
          <w:szCs w:val="28"/>
        </w:rPr>
      </w:pPr>
      <w:r>
        <w:rPr>
          <w:rFonts w:ascii="Times New Roman" w:hAnsi="Times New Roman"/>
          <w:sz w:val="28"/>
          <w:szCs w:val="28"/>
        </w:rPr>
        <w:t>3.18. Результатом административной процедуры является получение Администрацией запрашиваемых документов (их копий или сведений, содержащихся в них).</w:t>
      </w:r>
    </w:p>
    <w:p>
      <w:pPr>
        <w:pStyle w:val="Normal"/>
        <w:widowControl w:val="false"/>
        <w:tabs>
          <w:tab w:val="clear" w:pos="708"/>
          <w:tab w:val="left" w:pos="567" w:leader="none"/>
        </w:tabs>
        <w:spacing w:lineRule="auto" w:line="240" w:before="0" w:after="0"/>
        <w:ind w:firstLine="709"/>
        <w:contextualSpacing/>
        <w:jc w:val="both"/>
        <w:rPr>
          <w:rFonts w:ascii="Times New Roman" w:hAnsi="Times New Roman"/>
          <w:sz w:val="28"/>
          <w:szCs w:val="28"/>
        </w:rPr>
      </w:pPr>
      <w:r>
        <w:rPr>
          <w:rFonts w:ascii="Times New Roman" w:hAnsi="Times New Roman"/>
          <w:sz w:val="28"/>
          <w:szCs w:val="28"/>
        </w:rPr>
      </w:r>
    </w:p>
    <w:p>
      <w:pPr>
        <w:pStyle w:val="Normal"/>
        <w:widowControl w:val="false"/>
        <w:tabs>
          <w:tab w:val="clear" w:pos="708"/>
          <w:tab w:val="left" w:pos="567" w:leader="none"/>
        </w:tabs>
        <w:spacing w:lineRule="auto" w:line="240" w:before="0" w:after="0"/>
        <w:ind w:firstLine="709"/>
        <w:contextualSpacing/>
        <w:jc w:val="center"/>
        <w:rPr>
          <w:rFonts w:ascii="Times New Roman" w:hAnsi="Times New Roman"/>
          <w:b/>
          <w:b/>
          <w:sz w:val="28"/>
          <w:szCs w:val="28"/>
        </w:rPr>
      </w:pPr>
      <w:r>
        <w:rPr>
          <w:rFonts w:ascii="Times New Roman" w:hAnsi="Times New Roman"/>
          <w:b/>
          <w:sz w:val="28"/>
          <w:szCs w:val="28"/>
        </w:rPr>
        <w:t>Принятие решения о предоставлении</w:t>
      </w:r>
    </w:p>
    <w:p>
      <w:pPr>
        <w:pStyle w:val="Normal"/>
        <w:widowControl w:val="false"/>
        <w:tabs>
          <w:tab w:val="clear" w:pos="708"/>
          <w:tab w:val="left" w:pos="567" w:leader="none"/>
        </w:tabs>
        <w:spacing w:lineRule="auto" w:line="240" w:before="0" w:after="0"/>
        <w:ind w:firstLine="709"/>
        <w:contextualSpacing/>
        <w:jc w:val="center"/>
        <w:rPr>
          <w:rFonts w:ascii="Times New Roman" w:hAnsi="Times New Roman"/>
          <w:b/>
          <w:b/>
          <w:sz w:val="28"/>
          <w:szCs w:val="28"/>
        </w:rPr>
      </w:pPr>
      <w:r>
        <w:rPr>
          <w:rFonts w:ascii="Times New Roman" w:hAnsi="Times New Roman"/>
          <w:b/>
          <w:sz w:val="28"/>
          <w:szCs w:val="28"/>
        </w:rPr>
        <w:t xml:space="preserve"> </w:t>
      </w:r>
      <w:r>
        <w:rPr>
          <w:rFonts w:ascii="Times New Roman" w:hAnsi="Times New Roman"/>
          <w:b/>
          <w:sz w:val="28"/>
          <w:szCs w:val="28"/>
        </w:rPr>
        <w:t>(об отказе в предоставлении) муниципальной услуги</w:t>
      </w:r>
    </w:p>
    <w:p>
      <w:pPr>
        <w:pStyle w:val="Normal"/>
        <w:widowControl w:val="false"/>
        <w:tabs>
          <w:tab w:val="clear" w:pos="708"/>
          <w:tab w:val="left" w:pos="567" w:leader="none"/>
        </w:tabs>
        <w:spacing w:lineRule="auto" w:line="240" w:before="0" w:after="0"/>
        <w:ind w:firstLine="709"/>
        <w:contextualSpacing/>
        <w:jc w:val="both"/>
        <w:rPr>
          <w:rFonts w:ascii="Times New Roman" w:hAnsi="Times New Roman"/>
          <w:b/>
          <w:b/>
          <w:sz w:val="28"/>
          <w:szCs w:val="28"/>
        </w:rPr>
      </w:pPr>
      <w:r>
        <w:rPr>
          <w:rFonts w:ascii="Times New Roman" w:hAnsi="Times New Roman"/>
          <w:b/>
          <w:sz w:val="28"/>
          <w:szCs w:val="28"/>
        </w:rPr>
        <w:t> </w:t>
      </w:r>
    </w:p>
    <w:p>
      <w:pPr>
        <w:pStyle w:val="Normal"/>
        <w:widowControl w:val="false"/>
        <w:tabs>
          <w:tab w:val="clear" w:pos="708"/>
          <w:tab w:val="left" w:pos="567" w:leader="none"/>
        </w:tabs>
        <w:spacing w:lineRule="auto" w:line="240" w:before="0" w:after="0"/>
        <w:ind w:firstLine="709"/>
        <w:contextualSpacing/>
        <w:jc w:val="both"/>
        <w:rPr>
          <w:rFonts w:ascii="Times New Roman" w:hAnsi="Times New Roman"/>
          <w:sz w:val="28"/>
          <w:szCs w:val="28"/>
        </w:rPr>
      </w:pPr>
      <w:r>
        <w:rPr>
          <w:rFonts w:ascii="Times New Roman" w:hAnsi="Times New Roman"/>
          <w:sz w:val="28"/>
          <w:szCs w:val="28"/>
        </w:rPr>
        <w:t>3.19. Основанием для начала административной процедуры является регистрация заявления и документов, предусмотренных пунктами 2.10, 2.11 - 2.11.1 настоящего Административного регламента.</w:t>
      </w:r>
    </w:p>
    <w:p>
      <w:pPr>
        <w:pStyle w:val="Normal"/>
        <w:widowControl w:val="false"/>
        <w:tabs>
          <w:tab w:val="clear" w:pos="708"/>
          <w:tab w:val="left" w:pos="567" w:leader="none"/>
        </w:tabs>
        <w:spacing w:lineRule="auto" w:line="240" w:before="0" w:after="0"/>
        <w:ind w:firstLine="709"/>
        <w:contextualSpacing/>
        <w:jc w:val="both"/>
        <w:rPr>
          <w:rFonts w:ascii="Times New Roman" w:hAnsi="Times New Roman"/>
          <w:sz w:val="28"/>
          <w:szCs w:val="28"/>
        </w:rPr>
      </w:pPr>
      <w:r>
        <w:rPr>
          <w:rFonts w:ascii="Times New Roman" w:hAnsi="Times New Roman"/>
          <w:sz w:val="28"/>
          <w:szCs w:val="28"/>
        </w:rPr>
        <w:t>3.20. В рамках рассмотрения заявления и документов, предусмотренных пунктами 2.10, 2.11 - 2.11.1 настоящего Административного регламента, осуществляется проверка наличия и правильности оформления документов.</w:t>
      </w:r>
    </w:p>
    <w:p>
      <w:pPr>
        <w:pStyle w:val="Normal"/>
        <w:widowControl w:val="false"/>
        <w:tabs>
          <w:tab w:val="clear" w:pos="708"/>
          <w:tab w:val="left" w:pos="567" w:leader="none"/>
        </w:tabs>
        <w:spacing w:lineRule="auto" w:line="240" w:before="0" w:after="0"/>
        <w:ind w:firstLine="709"/>
        <w:contextualSpacing/>
        <w:jc w:val="both"/>
        <w:rPr>
          <w:rFonts w:ascii="Times New Roman" w:hAnsi="Times New Roman"/>
          <w:sz w:val="28"/>
          <w:szCs w:val="28"/>
        </w:rPr>
      </w:pPr>
      <w:r>
        <w:rPr>
          <w:rFonts w:ascii="Times New Roman" w:hAnsi="Times New Roman"/>
          <w:sz w:val="28"/>
          <w:szCs w:val="28"/>
        </w:rPr>
        <w:t>3.21. Специалист Комитета, ответственный за предоставление муниципальной услуги, проводит проверку соответствия проектной документации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или в случае выдачи разрешения на строительство линейного объекта требованиям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требованиям, установленным проектом планировки территории в случае выдачи разрешения на строительство линейного объекта, для размещения которого не требуется образование земельного участка, а также допустимости размещения объекта капитального строительства в соответствии с разрешенным использованием земельного участка и ограничениями, установленными в соответствии с земельным и иным законодательством Российской Федерации. В случае выдачи лицу разрешения на отклонение от предельных параметров разрешенного строительства, реконструкции проводится проверка проектной документации на соответствие требованиям, установленным в разрешении на отклонение от предельных параметров разрешенного строительства, реконструкции.</w:t>
      </w:r>
    </w:p>
    <w:p>
      <w:pPr>
        <w:pStyle w:val="Normal"/>
        <w:widowControl w:val="false"/>
        <w:tabs>
          <w:tab w:val="clear" w:pos="708"/>
          <w:tab w:val="left" w:pos="567" w:leader="none"/>
        </w:tabs>
        <w:spacing w:lineRule="auto" w:line="240" w:before="0" w:after="0"/>
        <w:ind w:firstLine="709"/>
        <w:contextualSpacing/>
        <w:jc w:val="both"/>
        <w:rPr>
          <w:rFonts w:ascii="Times New Roman" w:hAnsi="Times New Roman"/>
          <w:sz w:val="28"/>
          <w:szCs w:val="28"/>
        </w:rPr>
      </w:pPr>
      <w:r>
        <w:rPr>
          <w:rFonts w:ascii="Times New Roman" w:hAnsi="Times New Roman"/>
          <w:sz w:val="28"/>
          <w:szCs w:val="28"/>
        </w:rPr>
        <w:t>3.22. Неполучение (несвоевременное получение) документов, предусмотренных пунктом 3.15 настоящего Административного регламента, не может являться основанием для отказа в предоставлении муниципальной услуги.</w:t>
      </w:r>
    </w:p>
    <w:p>
      <w:pPr>
        <w:pStyle w:val="Normal"/>
        <w:widowControl w:val="false"/>
        <w:tabs>
          <w:tab w:val="clear" w:pos="708"/>
          <w:tab w:val="left" w:pos="567" w:leader="none"/>
        </w:tabs>
        <w:spacing w:lineRule="auto" w:line="240" w:before="0" w:after="0"/>
        <w:ind w:firstLine="709"/>
        <w:contextualSpacing/>
        <w:jc w:val="both"/>
        <w:rPr>
          <w:rFonts w:ascii="Times New Roman" w:hAnsi="Times New Roman"/>
          <w:sz w:val="28"/>
          <w:szCs w:val="28"/>
        </w:rPr>
      </w:pPr>
      <w:r>
        <w:rPr>
          <w:rFonts w:ascii="Times New Roman" w:hAnsi="Times New Roman"/>
          <w:sz w:val="28"/>
          <w:szCs w:val="28"/>
        </w:rPr>
        <w:t>3.23. Критериями принятия решения о предоставлении муниципальной услуги являются:</w:t>
      </w:r>
    </w:p>
    <w:p>
      <w:pPr>
        <w:pStyle w:val="Normal"/>
        <w:widowControl w:val="false"/>
        <w:tabs>
          <w:tab w:val="clear" w:pos="708"/>
          <w:tab w:val="left" w:pos="567" w:leader="none"/>
        </w:tabs>
        <w:spacing w:lineRule="auto" w:line="240" w:before="0" w:after="0"/>
        <w:ind w:firstLine="709"/>
        <w:contextualSpacing/>
        <w:jc w:val="both"/>
        <w:rPr>
          <w:rFonts w:ascii="Times New Roman" w:hAnsi="Times New Roman"/>
          <w:bCs/>
          <w:sz w:val="28"/>
          <w:szCs w:val="28"/>
        </w:rPr>
      </w:pPr>
      <w:r>
        <w:rPr>
          <w:rFonts w:ascii="Times New Roman" w:hAnsi="Times New Roman"/>
          <w:bCs/>
          <w:sz w:val="28"/>
          <w:szCs w:val="28"/>
        </w:rPr>
        <w:t>а) наличие документов, предусмотренных подпунктами "г", "д" пункта 2.10, пунктом 2.11.1 настоящего Административного регламента;</w:t>
      </w:r>
    </w:p>
    <w:p>
      <w:pPr>
        <w:pStyle w:val="Normal"/>
        <w:widowControl w:val="false"/>
        <w:tabs>
          <w:tab w:val="clear" w:pos="708"/>
          <w:tab w:val="left" w:pos="567" w:leader="none"/>
        </w:tabs>
        <w:spacing w:lineRule="auto" w:line="240" w:before="0" w:after="0"/>
        <w:ind w:firstLine="709"/>
        <w:contextualSpacing/>
        <w:jc w:val="both"/>
        <w:rPr>
          <w:rFonts w:ascii="Times New Roman" w:hAnsi="Times New Roman"/>
          <w:bCs/>
          <w:sz w:val="28"/>
          <w:szCs w:val="28"/>
        </w:rPr>
      </w:pPr>
      <w:r>
        <w:rPr>
          <w:rFonts w:ascii="Times New Roman" w:hAnsi="Times New Roman"/>
          <w:bCs/>
          <w:sz w:val="28"/>
          <w:szCs w:val="28"/>
        </w:rPr>
        <w:t>б) соответствие представленных документов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w:t>
      </w:r>
    </w:p>
    <w:p>
      <w:pPr>
        <w:pStyle w:val="Normal"/>
        <w:widowControl w:val="false"/>
        <w:tabs>
          <w:tab w:val="clear" w:pos="708"/>
          <w:tab w:val="left" w:pos="567" w:leader="none"/>
        </w:tabs>
        <w:spacing w:lineRule="auto" w:line="240" w:before="0" w:after="0"/>
        <w:ind w:firstLine="709"/>
        <w:contextualSpacing/>
        <w:jc w:val="both"/>
        <w:rPr>
          <w:rFonts w:ascii="Times New Roman" w:hAnsi="Times New Roman"/>
          <w:bCs/>
          <w:sz w:val="28"/>
          <w:szCs w:val="28"/>
        </w:rPr>
      </w:pPr>
      <w:r>
        <w:rPr>
          <w:rFonts w:ascii="Times New Roman" w:hAnsi="Times New Roman"/>
          <w:bCs/>
          <w:sz w:val="28"/>
          <w:szCs w:val="28"/>
        </w:rPr>
        <w:t>в) соответствие представленных документов, в случае выдачи разрешения на строительство линейного объекта, требованиям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w:t>
      </w:r>
    </w:p>
    <w:p>
      <w:pPr>
        <w:pStyle w:val="Normal"/>
        <w:widowControl w:val="false"/>
        <w:tabs>
          <w:tab w:val="clear" w:pos="708"/>
          <w:tab w:val="left" w:pos="567" w:leader="none"/>
        </w:tabs>
        <w:spacing w:lineRule="auto" w:line="240" w:before="0" w:after="0"/>
        <w:ind w:firstLine="709"/>
        <w:contextualSpacing/>
        <w:jc w:val="both"/>
        <w:rPr>
          <w:rFonts w:ascii="Times New Roman" w:hAnsi="Times New Roman"/>
          <w:bCs/>
          <w:sz w:val="28"/>
          <w:szCs w:val="28"/>
        </w:rPr>
      </w:pPr>
      <w:r>
        <w:rPr>
          <w:rFonts w:ascii="Times New Roman" w:hAnsi="Times New Roman"/>
          <w:bCs/>
          <w:sz w:val="28"/>
          <w:szCs w:val="28"/>
        </w:rPr>
        <w:t>г) соответствие представленных документов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и действующим на дату выдачи разрешения на строительство;</w:t>
      </w:r>
    </w:p>
    <w:p>
      <w:pPr>
        <w:pStyle w:val="Normal"/>
        <w:widowControl w:val="false"/>
        <w:tabs>
          <w:tab w:val="clear" w:pos="708"/>
          <w:tab w:val="left" w:pos="567" w:leader="none"/>
        </w:tabs>
        <w:spacing w:lineRule="auto" w:line="240" w:before="0" w:after="0"/>
        <w:ind w:firstLine="709"/>
        <w:contextualSpacing/>
        <w:jc w:val="both"/>
        <w:rPr>
          <w:rFonts w:ascii="Times New Roman" w:hAnsi="Times New Roman"/>
          <w:bCs/>
          <w:sz w:val="28"/>
          <w:szCs w:val="28"/>
        </w:rPr>
      </w:pPr>
      <w:r>
        <w:rPr>
          <w:rFonts w:ascii="Times New Roman" w:hAnsi="Times New Roman"/>
          <w:bCs/>
          <w:sz w:val="28"/>
          <w:szCs w:val="28"/>
        </w:rPr>
        <w:t>д) соответствие представленных документов требованиям, установленным в разрешении на отклонение от предельных параметров разрешенного строительства, реконструкции;</w:t>
      </w:r>
    </w:p>
    <w:p>
      <w:pPr>
        <w:pStyle w:val="Normal"/>
        <w:widowControl w:val="false"/>
        <w:tabs>
          <w:tab w:val="clear" w:pos="708"/>
          <w:tab w:val="left" w:pos="567" w:leader="none"/>
        </w:tabs>
        <w:spacing w:lineRule="auto" w:line="240" w:before="0" w:after="0"/>
        <w:ind w:firstLine="709"/>
        <w:contextualSpacing/>
        <w:jc w:val="both"/>
        <w:rPr>
          <w:rFonts w:ascii="Times New Roman" w:hAnsi="Times New Roman"/>
          <w:bCs/>
          <w:sz w:val="28"/>
          <w:szCs w:val="28"/>
        </w:rPr>
      </w:pPr>
      <w:r>
        <w:rPr>
          <w:rFonts w:ascii="Times New Roman" w:hAnsi="Times New Roman"/>
          <w:bCs/>
          <w:sz w:val="28"/>
          <w:szCs w:val="28"/>
        </w:rPr>
        <w:t>е) отсутствие заключения органа исполнительной власти субъекта Российской Федерации, уполномоченного в области охраны объектов культурного наследия, о несоответствии раздела проектной документации объекта капитального строительства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w:t>
      </w:r>
    </w:p>
    <w:p>
      <w:pPr>
        <w:pStyle w:val="Normal"/>
        <w:widowControl w:val="false"/>
        <w:tabs>
          <w:tab w:val="clear" w:pos="708"/>
          <w:tab w:val="left" w:pos="567" w:leader="none"/>
        </w:tabs>
        <w:spacing w:lineRule="auto" w:line="240" w:before="0" w:after="0"/>
        <w:ind w:firstLine="709"/>
        <w:contextualSpacing/>
        <w:jc w:val="both"/>
        <w:rPr>
          <w:rFonts w:ascii="Times New Roman" w:hAnsi="Times New Roman"/>
          <w:bCs/>
          <w:sz w:val="28"/>
          <w:szCs w:val="28"/>
        </w:rPr>
      </w:pPr>
      <w:r>
        <w:rPr>
          <w:rFonts w:ascii="Times New Roman" w:hAnsi="Times New Roman"/>
          <w:bCs/>
          <w:sz w:val="28"/>
          <w:szCs w:val="28"/>
        </w:rPr>
        <w:t>ж) наличие документации по планировке территории, утвержденной в соответствии с договором о комплексном развитии территории (за исключением случаев самостоятельной реализации Российской Федерацией, субъектом Российской Федерации или муниципальным образованием решения о комплексном развитии территории застройки или реализации такого решения юридическим лицом, определенным в соответствии с Градостроительным кодексом Российской Федерацией или субъектом Российской Федерации), в случае, если строительство, реконструкция объекта капитального строительства планируются на территории, в отношении которой органом местного самоуправления принято решение о комплексном развитии территории по инициативе органа местного самоуправления.</w:t>
      </w:r>
    </w:p>
    <w:p>
      <w:pPr>
        <w:pStyle w:val="Normal"/>
        <w:widowControl w:val="false"/>
        <w:tabs>
          <w:tab w:val="clear" w:pos="708"/>
          <w:tab w:val="left" w:pos="567" w:leader="none"/>
        </w:tabs>
        <w:spacing w:lineRule="auto" w:line="240" w:before="0" w:after="0"/>
        <w:ind w:firstLine="709"/>
        <w:contextualSpacing/>
        <w:jc w:val="both"/>
        <w:rPr>
          <w:rFonts w:ascii="Times New Roman" w:hAnsi="Times New Roman"/>
          <w:sz w:val="28"/>
          <w:szCs w:val="28"/>
        </w:rPr>
      </w:pPr>
      <w:r>
        <w:rPr>
          <w:rFonts w:ascii="Times New Roman" w:hAnsi="Times New Roman"/>
          <w:sz w:val="28"/>
          <w:szCs w:val="28"/>
        </w:rPr>
        <w:t>3.24. Критериями принятия решения об отказе в предоставлении муниципальной услуги являются:</w:t>
      </w:r>
    </w:p>
    <w:p>
      <w:pPr>
        <w:pStyle w:val="Normal"/>
        <w:widowControl w:val="false"/>
        <w:tabs>
          <w:tab w:val="clear" w:pos="708"/>
          <w:tab w:val="left" w:pos="567" w:leader="none"/>
        </w:tabs>
        <w:spacing w:lineRule="auto" w:line="240" w:before="0" w:after="0"/>
        <w:ind w:firstLine="709"/>
        <w:contextualSpacing/>
        <w:jc w:val="both"/>
        <w:rPr>
          <w:rFonts w:ascii="Times New Roman" w:hAnsi="Times New Roman"/>
          <w:bCs/>
          <w:sz w:val="28"/>
          <w:szCs w:val="28"/>
        </w:rPr>
      </w:pPr>
      <w:r>
        <w:rPr>
          <w:rFonts w:ascii="Times New Roman" w:hAnsi="Times New Roman"/>
          <w:bCs/>
          <w:sz w:val="28"/>
          <w:szCs w:val="28"/>
        </w:rPr>
        <w:t>а) отсутствие документов, предусмотренных подпунктами "г", "д" пункта 2.10, пунктом 2.11.1 настоящего Административного регламента;</w:t>
      </w:r>
    </w:p>
    <w:p>
      <w:pPr>
        <w:pStyle w:val="Normal"/>
        <w:widowControl w:val="false"/>
        <w:tabs>
          <w:tab w:val="clear" w:pos="708"/>
          <w:tab w:val="left" w:pos="567" w:leader="none"/>
        </w:tabs>
        <w:spacing w:lineRule="auto" w:line="240" w:before="0" w:after="0"/>
        <w:ind w:firstLine="709"/>
        <w:contextualSpacing/>
        <w:jc w:val="both"/>
        <w:rPr>
          <w:rFonts w:ascii="Times New Roman" w:hAnsi="Times New Roman"/>
          <w:bCs/>
          <w:sz w:val="28"/>
          <w:szCs w:val="28"/>
        </w:rPr>
      </w:pPr>
      <w:r>
        <w:rPr>
          <w:rFonts w:ascii="Times New Roman" w:hAnsi="Times New Roman"/>
          <w:bCs/>
          <w:sz w:val="28"/>
          <w:szCs w:val="28"/>
        </w:rPr>
        <w:t>б) несоответствие представленных документов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w:t>
      </w:r>
    </w:p>
    <w:p>
      <w:pPr>
        <w:pStyle w:val="Normal"/>
        <w:widowControl w:val="false"/>
        <w:tabs>
          <w:tab w:val="clear" w:pos="708"/>
          <w:tab w:val="left" w:pos="567" w:leader="none"/>
        </w:tabs>
        <w:spacing w:lineRule="auto" w:line="240" w:before="0" w:after="0"/>
        <w:ind w:firstLine="709"/>
        <w:contextualSpacing/>
        <w:jc w:val="both"/>
        <w:rPr>
          <w:rFonts w:ascii="Times New Roman" w:hAnsi="Times New Roman"/>
          <w:bCs/>
          <w:sz w:val="28"/>
          <w:szCs w:val="28"/>
        </w:rPr>
      </w:pPr>
      <w:r>
        <w:rPr>
          <w:rFonts w:ascii="Times New Roman" w:hAnsi="Times New Roman"/>
          <w:bCs/>
          <w:sz w:val="28"/>
          <w:szCs w:val="28"/>
        </w:rPr>
        <w:t>в) несоответствие представленных документов, в случае выдачи разрешения на строительство линейного объекта, требованиям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w:t>
      </w:r>
    </w:p>
    <w:p>
      <w:pPr>
        <w:pStyle w:val="Normal"/>
        <w:widowControl w:val="false"/>
        <w:tabs>
          <w:tab w:val="clear" w:pos="708"/>
          <w:tab w:val="left" w:pos="567" w:leader="none"/>
        </w:tabs>
        <w:spacing w:lineRule="auto" w:line="240" w:before="0" w:after="0"/>
        <w:ind w:firstLine="709"/>
        <w:contextualSpacing/>
        <w:jc w:val="both"/>
        <w:rPr>
          <w:rFonts w:ascii="Times New Roman" w:hAnsi="Times New Roman"/>
          <w:bCs/>
          <w:sz w:val="28"/>
          <w:szCs w:val="28"/>
        </w:rPr>
      </w:pPr>
      <w:r>
        <w:rPr>
          <w:rFonts w:ascii="Times New Roman" w:hAnsi="Times New Roman"/>
          <w:bCs/>
          <w:sz w:val="28"/>
          <w:szCs w:val="28"/>
        </w:rPr>
        <w:t>г) несоответствие представленных документов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и действующим на дату выдачи разрешения на строительство;</w:t>
      </w:r>
    </w:p>
    <w:p>
      <w:pPr>
        <w:pStyle w:val="Normal"/>
        <w:widowControl w:val="false"/>
        <w:tabs>
          <w:tab w:val="clear" w:pos="708"/>
          <w:tab w:val="left" w:pos="567" w:leader="none"/>
        </w:tabs>
        <w:spacing w:lineRule="auto" w:line="240" w:before="0" w:after="0"/>
        <w:ind w:firstLine="709"/>
        <w:contextualSpacing/>
        <w:jc w:val="both"/>
        <w:rPr>
          <w:rFonts w:ascii="Times New Roman" w:hAnsi="Times New Roman"/>
          <w:bCs/>
          <w:sz w:val="28"/>
          <w:szCs w:val="28"/>
        </w:rPr>
      </w:pPr>
      <w:r>
        <w:rPr>
          <w:rFonts w:ascii="Times New Roman" w:hAnsi="Times New Roman"/>
          <w:bCs/>
          <w:sz w:val="28"/>
          <w:szCs w:val="28"/>
        </w:rPr>
        <w:t>д) несоответствие представленных документов требованиям, установленным в разрешении на отклонение от предельных параметров разрешенного строительства, реконструкции;</w:t>
      </w:r>
    </w:p>
    <w:p>
      <w:pPr>
        <w:pStyle w:val="Normal"/>
        <w:widowControl w:val="false"/>
        <w:tabs>
          <w:tab w:val="clear" w:pos="708"/>
          <w:tab w:val="left" w:pos="567" w:leader="none"/>
        </w:tabs>
        <w:spacing w:lineRule="auto" w:line="240" w:before="0" w:after="0"/>
        <w:ind w:firstLine="709"/>
        <w:contextualSpacing/>
        <w:jc w:val="both"/>
        <w:rPr>
          <w:rFonts w:ascii="Times New Roman" w:hAnsi="Times New Roman"/>
          <w:bCs/>
          <w:sz w:val="28"/>
          <w:szCs w:val="28"/>
        </w:rPr>
      </w:pPr>
      <w:r>
        <w:rPr>
          <w:rFonts w:ascii="Times New Roman" w:hAnsi="Times New Roman"/>
          <w:bCs/>
          <w:sz w:val="28"/>
          <w:szCs w:val="28"/>
        </w:rPr>
        <w:t>е) наличие заключения органа исполнительной власти субъекта Российской Федерации, уполномоченного в области охраны объектов культурного наследия, о несоответствии раздела проектной документации объекта капитального строительства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w:t>
      </w:r>
    </w:p>
    <w:p>
      <w:pPr>
        <w:pStyle w:val="Normal"/>
        <w:widowControl w:val="false"/>
        <w:tabs>
          <w:tab w:val="clear" w:pos="708"/>
          <w:tab w:val="left" w:pos="567" w:leader="none"/>
        </w:tabs>
        <w:spacing w:lineRule="auto" w:line="240" w:before="0" w:after="0"/>
        <w:ind w:firstLine="709"/>
        <w:contextualSpacing/>
        <w:jc w:val="both"/>
        <w:rPr>
          <w:rFonts w:ascii="Times New Roman" w:hAnsi="Times New Roman"/>
          <w:bCs/>
          <w:sz w:val="28"/>
          <w:szCs w:val="28"/>
        </w:rPr>
      </w:pPr>
      <w:r>
        <w:rPr>
          <w:rFonts w:ascii="Times New Roman" w:hAnsi="Times New Roman"/>
          <w:bCs/>
          <w:sz w:val="28"/>
          <w:szCs w:val="28"/>
        </w:rPr>
        <w:t>ж) отсутствие документации по планировке территории, утвержденной в соответствии с договором о комплексном развитии территории (за исключением случаев самостоятельной реализации Российской Федерацией, субъектом Российской Федерации или муниципальным образованием решения о комплексном развитии территории застройки или реализации такого решения юридическим лицом, определенным в соответствии с Градостроительным кодексом Российской Федерацией или субъектом Российской Федерации), в случае, если строительство, реконструкция объекта капитального строительства планируются на территории, в отношении которой органом местного самоуправления принято решение о комплексном развитии территории по инициативе органа местного самоуправления.</w:t>
      </w:r>
    </w:p>
    <w:p>
      <w:pPr>
        <w:pStyle w:val="Normal"/>
        <w:widowControl w:val="false"/>
        <w:tabs>
          <w:tab w:val="clear" w:pos="708"/>
          <w:tab w:val="left" w:pos="567" w:leader="none"/>
        </w:tabs>
        <w:spacing w:lineRule="auto" w:line="240" w:before="0" w:after="0"/>
        <w:ind w:firstLine="709"/>
        <w:contextualSpacing/>
        <w:jc w:val="both"/>
        <w:rPr>
          <w:rFonts w:ascii="Times New Roman" w:hAnsi="Times New Roman"/>
          <w:sz w:val="28"/>
          <w:szCs w:val="28"/>
        </w:rPr>
      </w:pPr>
      <w:r>
        <w:rPr>
          <w:rFonts w:ascii="Times New Roman" w:hAnsi="Times New Roman"/>
          <w:sz w:val="28"/>
          <w:szCs w:val="28"/>
        </w:rPr>
        <w:t>3.25. По результатам проверки документов, предусмотренных пунктами 2.10, 2.11 - 2.11.1 настоящего Административного регламента, специалист Комитета, ответственный за предоставление муниципальной услуги, подготавливает проект соответствующего решения.</w:t>
      </w:r>
    </w:p>
    <w:p>
      <w:pPr>
        <w:pStyle w:val="Normal"/>
        <w:widowControl w:val="false"/>
        <w:tabs>
          <w:tab w:val="clear" w:pos="708"/>
          <w:tab w:val="left" w:pos="567" w:leader="none"/>
        </w:tabs>
        <w:spacing w:lineRule="auto" w:line="240" w:before="0" w:after="0"/>
        <w:ind w:firstLine="709"/>
        <w:contextualSpacing/>
        <w:jc w:val="both"/>
        <w:rPr>
          <w:rFonts w:ascii="Times New Roman" w:hAnsi="Times New Roman"/>
          <w:sz w:val="28"/>
          <w:szCs w:val="28"/>
        </w:rPr>
      </w:pPr>
      <w:r>
        <w:rPr>
          <w:rFonts w:ascii="Times New Roman" w:hAnsi="Times New Roman"/>
          <w:sz w:val="28"/>
          <w:szCs w:val="28"/>
        </w:rPr>
        <w:t>3.26. Результатом административной процедуры по принятию решения о предоставлении (об отказе в предоставлении) муниципальной услуги является соответственно подписание разрешения на строительство (далее также в настоящем подразделе – решение о предоставлении муниципальной услуги) или подписание решения об отказе в выдаче разрешения на строительство (далее также в настоящем подразделе – решение об отказе в предоставлении муниципальной услуги).</w:t>
      </w:r>
    </w:p>
    <w:p>
      <w:pPr>
        <w:pStyle w:val="Normal"/>
        <w:widowControl w:val="false"/>
        <w:tabs>
          <w:tab w:val="clear" w:pos="708"/>
          <w:tab w:val="left" w:pos="567" w:leader="none"/>
        </w:tabs>
        <w:spacing w:lineRule="auto" w:line="240" w:before="0" w:after="0"/>
        <w:ind w:firstLine="709"/>
        <w:contextualSpacing/>
        <w:jc w:val="both"/>
        <w:rPr>
          <w:rFonts w:ascii="Times New Roman" w:hAnsi="Times New Roman"/>
          <w:sz w:val="28"/>
          <w:szCs w:val="28"/>
        </w:rPr>
      </w:pPr>
      <w:r>
        <w:rPr>
          <w:rFonts w:ascii="Times New Roman" w:hAnsi="Times New Roman"/>
          <w:sz w:val="28"/>
          <w:szCs w:val="28"/>
        </w:rPr>
        <w:t>Решение об отказе в выдаче разрешения на строительство оформляется в форме электронного документа либо документа на бумажном носителе.</w:t>
      </w:r>
    </w:p>
    <w:p>
      <w:pPr>
        <w:pStyle w:val="Normal"/>
        <w:widowControl w:val="false"/>
        <w:tabs>
          <w:tab w:val="clear" w:pos="708"/>
          <w:tab w:val="left" w:pos="567" w:leader="none"/>
        </w:tabs>
        <w:spacing w:lineRule="auto" w:line="240" w:before="0" w:after="0"/>
        <w:ind w:firstLine="709"/>
        <w:contextualSpacing/>
        <w:jc w:val="both"/>
        <w:rPr>
          <w:rFonts w:ascii="Times New Roman" w:hAnsi="Times New Roman"/>
          <w:sz w:val="28"/>
          <w:szCs w:val="28"/>
        </w:rPr>
      </w:pPr>
      <w:r>
        <w:rPr>
          <w:rFonts w:ascii="Times New Roman" w:hAnsi="Times New Roman"/>
          <w:sz w:val="28"/>
          <w:szCs w:val="28"/>
        </w:rPr>
        <w:t>3.27. Решение о предоставлении муниципальной услуги или об отказе в предоставлении муниципальной услуги принимается уполномоченным должностным лицом Администрации.</w:t>
      </w:r>
    </w:p>
    <w:p>
      <w:pPr>
        <w:pStyle w:val="Normal"/>
        <w:widowControl w:val="false"/>
        <w:tabs>
          <w:tab w:val="clear" w:pos="708"/>
          <w:tab w:val="left" w:pos="567" w:leader="none"/>
        </w:tabs>
        <w:spacing w:lineRule="auto" w:line="240" w:before="0" w:after="0"/>
        <w:ind w:firstLine="709"/>
        <w:contextualSpacing/>
        <w:jc w:val="both"/>
        <w:rPr>
          <w:rFonts w:ascii="Times New Roman" w:hAnsi="Times New Roman"/>
          <w:sz w:val="28"/>
          <w:szCs w:val="28"/>
        </w:rPr>
      </w:pPr>
      <w:r>
        <w:rPr>
          <w:rFonts w:ascii="Times New Roman" w:hAnsi="Times New Roman"/>
          <w:sz w:val="28"/>
          <w:szCs w:val="28"/>
        </w:rPr>
        <w:t>3.28. Решение, принимаемое уполномоченным должностным лицом Администрации подписывается им, в том числе с использованием усиленной квалифицированной электронной подписи.</w:t>
      </w:r>
    </w:p>
    <w:p>
      <w:pPr>
        <w:pStyle w:val="Normal"/>
        <w:widowControl w:val="false"/>
        <w:tabs>
          <w:tab w:val="clear" w:pos="708"/>
          <w:tab w:val="left" w:pos="567" w:leader="none"/>
        </w:tabs>
        <w:spacing w:lineRule="auto" w:line="240" w:before="0" w:after="0"/>
        <w:ind w:firstLine="709"/>
        <w:contextualSpacing/>
        <w:jc w:val="both"/>
        <w:rPr>
          <w:rFonts w:ascii="Times New Roman" w:hAnsi="Times New Roman"/>
          <w:sz w:val="28"/>
          <w:szCs w:val="28"/>
        </w:rPr>
      </w:pPr>
      <w:r>
        <w:rPr>
          <w:rFonts w:ascii="Times New Roman" w:hAnsi="Times New Roman"/>
          <w:sz w:val="28"/>
          <w:szCs w:val="28"/>
        </w:rPr>
        <w:t>3.29. Срок принятия решения о предоставлении (об отказе в предоставлении) муниципальной услуги не может превышать пять рабочих дней со дня регистрации заявления и документов и (или) информации, необходимых для предоставления муниципальной услуги.</w:t>
      </w:r>
    </w:p>
    <w:p>
      <w:pPr>
        <w:pStyle w:val="Normal"/>
        <w:widowControl w:val="false"/>
        <w:tabs>
          <w:tab w:val="clear" w:pos="708"/>
          <w:tab w:val="left" w:pos="567" w:leader="none"/>
        </w:tabs>
        <w:spacing w:lineRule="auto" w:line="240" w:before="0" w:after="0"/>
        <w:ind w:firstLine="709"/>
        <w:contextualSpacing/>
        <w:jc w:val="both"/>
        <w:rPr>
          <w:rFonts w:ascii="Times New Roman" w:hAnsi="Times New Roman"/>
          <w:sz w:val="28"/>
          <w:szCs w:val="28"/>
        </w:rPr>
      </w:pPr>
      <w:r>
        <w:rPr>
          <w:rFonts w:ascii="Times New Roman" w:hAnsi="Times New Roman"/>
          <w:sz w:val="28"/>
          <w:szCs w:val="28"/>
        </w:rPr>
        <w:t>3.30. При подаче заявления и документов, предусмотренных пунктами 2.10, 2.11 - 2.11.1 настоящего Административного регламента, в ходе личного приема, посредством почтового отправления решение об отказе в предоставлении муниципальной услуги соответственно выдается заявителю на руки или направляется посредством почтового отправления, если в заявлении не был указан иной способ.</w:t>
      </w:r>
    </w:p>
    <w:p>
      <w:pPr>
        <w:pStyle w:val="Normal"/>
        <w:widowControl w:val="false"/>
        <w:tabs>
          <w:tab w:val="clear" w:pos="708"/>
          <w:tab w:val="left" w:pos="567" w:leader="none"/>
        </w:tabs>
        <w:spacing w:lineRule="auto" w:line="240" w:before="0" w:after="0"/>
        <w:ind w:firstLine="709"/>
        <w:contextualSpacing/>
        <w:jc w:val="both"/>
        <w:rPr>
          <w:rFonts w:ascii="Times New Roman" w:hAnsi="Times New Roman"/>
          <w:sz w:val="28"/>
          <w:szCs w:val="28"/>
        </w:rPr>
      </w:pPr>
      <w:r>
        <w:rPr>
          <w:rFonts w:ascii="Times New Roman" w:hAnsi="Times New Roman"/>
          <w:sz w:val="28"/>
          <w:szCs w:val="28"/>
        </w:rPr>
        <w:t>3.31. При подаче заявления и документов, предусмотренных пунктами 2.10, 2.11 - 2.11.1 настоящего Административного регламента, посредством Единого портала, регионального портала или единой информационной системы жилищного строительства направление заявителю решения об отказе в предоставлении муниципальной услуги осуществляется в личный кабинет заявителя на Едином портале, региональном портале или в единой информационной системе жилищного строительства (статус заявления обновляется до статуса "Услуга оказана"), если в заявлении не был указан иной способ.</w:t>
      </w:r>
    </w:p>
    <w:p>
      <w:pPr>
        <w:pStyle w:val="Normal"/>
        <w:widowControl w:val="false"/>
        <w:tabs>
          <w:tab w:val="clear" w:pos="708"/>
          <w:tab w:val="left" w:pos="567" w:leader="none"/>
        </w:tabs>
        <w:spacing w:lineRule="auto" w:line="240" w:before="0" w:after="0"/>
        <w:ind w:firstLine="709"/>
        <w:contextualSpacing/>
        <w:jc w:val="both"/>
        <w:rPr>
          <w:rFonts w:ascii="Times New Roman" w:hAnsi="Times New Roman"/>
          <w:sz w:val="28"/>
          <w:szCs w:val="28"/>
        </w:rPr>
      </w:pPr>
      <w:r>
        <w:rPr>
          <w:rFonts w:ascii="Times New Roman" w:hAnsi="Times New Roman"/>
          <w:sz w:val="28"/>
          <w:szCs w:val="28"/>
        </w:rPr>
        <w:t>3.32. При подаче заявления и документов, предусмотренных пунктами 2.10, 2.11 - 2.11.1 настоящего Административного регламента через многофункциональный центр решение об отказе в предоставлении муниципальной услуги направляется в многофункциональный центр, если в заявлении не был указан иной способ.</w:t>
      </w:r>
    </w:p>
    <w:p>
      <w:pPr>
        <w:pStyle w:val="Normal"/>
        <w:widowControl w:val="false"/>
        <w:tabs>
          <w:tab w:val="clear" w:pos="708"/>
          <w:tab w:val="left" w:pos="567" w:leader="none"/>
        </w:tabs>
        <w:spacing w:lineRule="auto" w:line="240" w:before="0" w:after="0"/>
        <w:ind w:firstLine="709"/>
        <w:contextualSpacing/>
        <w:jc w:val="both"/>
        <w:rPr>
          <w:rFonts w:ascii="Times New Roman" w:hAnsi="Times New Roman"/>
          <w:b/>
          <w:b/>
          <w:sz w:val="28"/>
          <w:szCs w:val="28"/>
        </w:rPr>
      </w:pPr>
      <w:r>
        <w:rPr>
          <w:rFonts w:ascii="Times New Roman" w:hAnsi="Times New Roman"/>
          <w:sz w:val="28"/>
          <w:szCs w:val="28"/>
        </w:rPr>
        <w:t>3.33. Срок выдачи (направления) заявителю решения об отказе в предоставлении муниципальной услуги исчисляется со дня принятия такого решения и составляет один рабочий день, но не превышает срок, установленный в пункте 2.8 настоящего Административного регламента</w:t>
      </w:r>
      <w:r>
        <w:rPr>
          <w:rFonts w:ascii="Times New Roman" w:hAnsi="Times New Roman"/>
          <w:b/>
          <w:sz w:val="28"/>
          <w:szCs w:val="28"/>
        </w:rPr>
        <w:t>.</w:t>
      </w:r>
    </w:p>
    <w:p>
      <w:pPr>
        <w:pStyle w:val="Normal"/>
        <w:widowControl w:val="false"/>
        <w:tabs>
          <w:tab w:val="clear" w:pos="708"/>
          <w:tab w:val="left" w:pos="567" w:leader="none"/>
        </w:tabs>
        <w:spacing w:lineRule="auto" w:line="240" w:before="0" w:after="0"/>
        <w:ind w:firstLine="709"/>
        <w:contextualSpacing/>
        <w:jc w:val="both"/>
        <w:rPr>
          <w:rFonts w:ascii="Times New Roman" w:hAnsi="Times New Roman"/>
          <w:b/>
          <w:b/>
          <w:sz w:val="28"/>
          <w:szCs w:val="28"/>
        </w:rPr>
      </w:pPr>
      <w:r>
        <w:rPr>
          <w:rFonts w:ascii="Times New Roman" w:hAnsi="Times New Roman"/>
          <w:b/>
          <w:sz w:val="28"/>
          <w:szCs w:val="28"/>
        </w:rPr>
        <w:t> </w:t>
      </w:r>
    </w:p>
    <w:p>
      <w:pPr>
        <w:pStyle w:val="Normal"/>
        <w:widowControl w:val="false"/>
        <w:tabs>
          <w:tab w:val="clear" w:pos="708"/>
          <w:tab w:val="left" w:pos="567" w:leader="none"/>
        </w:tabs>
        <w:spacing w:lineRule="auto" w:line="240" w:before="0" w:after="0"/>
        <w:ind w:firstLine="709"/>
        <w:contextualSpacing/>
        <w:jc w:val="center"/>
        <w:rPr>
          <w:rFonts w:ascii="Times New Roman" w:hAnsi="Times New Roman"/>
          <w:b/>
          <w:b/>
          <w:sz w:val="28"/>
          <w:szCs w:val="28"/>
        </w:rPr>
      </w:pPr>
      <w:r>
        <w:rPr>
          <w:rFonts w:ascii="Times New Roman" w:hAnsi="Times New Roman"/>
          <w:b/>
          <w:sz w:val="28"/>
          <w:szCs w:val="28"/>
        </w:rPr>
        <w:t>Предоставление результата муниципальной услуги</w:t>
      </w:r>
    </w:p>
    <w:p>
      <w:pPr>
        <w:pStyle w:val="Normal"/>
        <w:widowControl w:val="false"/>
        <w:tabs>
          <w:tab w:val="clear" w:pos="708"/>
          <w:tab w:val="left" w:pos="567" w:leader="none"/>
        </w:tabs>
        <w:spacing w:lineRule="auto" w:line="240" w:before="0" w:after="0"/>
        <w:ind w:firstLine="709"/>
        <w:contextualSpacing/>
        <w:jc w:val="both"/>
        <w:rPr>
          <w:rFonts w:ascii="Times New Roman" w:hAnsi="Times New Roman"/>
          <w:b/>
          <w:b/>
          <w:sz w:val="28"/>
          <w:szCs w:val="28"/>
        </w:rPr>
      </w:pPr>
      <w:r>
        <w:rPr>
          <w:rFonts w:ascii="Times New Roman" w:hAnsi="Times New Roman"/>
          <w:b/>
          <w:sz w:val="28"/>
          <w:szCs w:val="28"/>
        </w:rPr>
      </w:r>
    </w:p>
    <w:p>
      <w:pPr>
        <w:pStyle w:val="Normal"/>
        <w:widowControl w:val="false"/>
        <w:tabs>
          <w:tab w:val="clear" w:pos="708"/>
          <w:tab w:val="left" w:pos="567" w:leader="none"/>
        </w:tabs>
        <w:spacing w:lineRule="auto" w:line="240" w:before="0" w:after="0"/>
        <w:ind w:firstLine="709"/>
        <w:contextualSpacing/>
        <w:jc w:val="both"/>
        <w:rPr>
          <w:rFonts w:ascii="Times New Roman" w:hAnsi="Times New Roman"/>
          <w:sz w:val="28"/>
          <w:szCs w:val="28"/>
        </w:rPr>
      </w:pPr>
      <w:r>
        <w:rPr>
          <w:rFonts w:ascii="Times New Roman" w:hAnsi="Times New Roman"/>
          <w:sz w:val="28"/>
          <w:szCs w:val="28"/>
        </w:rPr>
        <w:t>3.34. Основанием для начала выполнения административной процедуры является подписание уполномоченным должностным лицом Администрации разрешения на строительство.</w:t>
      </w:r>
    </w:p>
    <w:p>
      <w:pPr>
        <w:pStyle w:val="Normal"/>
        <w:widowControl w:val="false"/>
        <w:tabs>
          <w:tab w:val="clear" w:pos="708"/>
          <w:tab w:val="left" w:pos="567" w:leader="none"/>
        </w:tabs>
        <w:spacing w:lineRule="auto" w:line="240" w:before="0" w:after="0"/>
        <w:ind w:firstLine="709"/>
        <w:contextualSpacing/>
        <w:jc w:val="both"/>
        <w:rPr>
          <w:rFonts w:ascii="Times New Roman" w:hAnsi="Times New Roman"/>
          <w:sz w:val="28"/>
          <w:szCs w:val="28"/>
        </w:rPr>
      </w:pPr>
      <w:r>
        <w:rPr>
          <w:rFonts w:ascii="Times New Roman" w:hAnsi="Times New Roman"/>
          <w:sz w:val="28"/>
          <w:szCs w:val="28"/>
        </w:rPr>
        <w:t>3.35. Заявитель по его выбору вправе получить результат предоставления муниципальной услуги одним из следующих способов:</w:t>
      </w:r>
    </w:p>
    <w:p>
      <w:pPr>
        <w:pStyle w:val="Normal"/>
        <w:widowControl w:val="false"/>
        <w:tabs>
          <w:tab w:val="clear" w:pos="708"/>
          <w:tab w:val="left" w:pos="567" w:leader="none"/>
        </w:tabs>
        <w:spacing w:lineRule="auto" w:line="240" w:before="0" w:after="0"/>
        <w:ind w:firstLine="709"/>
        <w:contextualSpacing/>
        <w:jc w:val="both"/>
        <w:rPr>
          <w:rFonts w:ascii="Times New Roman" w:hAnsi="Times New Roman"/>
          <w:sz w:val="28"/>
          <w:szCs w:val="28"/>
        </w:rPr>
      </w:pPr>
      <w:r>
        <w:rPr>
          <w:rFonts w:ascii="Times New Roman" w:hAnsi="Times New Roman"/>
          <w:sz w:val="28"/>
          <w:szCs w:val="28"/>
        </w:rPr>
        <w:t>1) на бумажном носителе;</w:t>
      </w:r>
    </w:p>
    <w:p>
      <w:pPr>
        <w:pStyle w:val="Normal"/>
        <w:widowControl w:val="false"/>
        <w:tabs>
          <w:tab w:val="clear" w:pos="708"/>
          <w:tab w:val="left" w:pos="567" w:leader="none"/>
        </w:tabs>
        <w:spacing w:lineRule="auto" w:line="240" w:before="0" w:after="0"/>
        <w:ind w:firstLine="709"/>
        <w:contextualSpacing/>
        <w:jc w:val="both"/>
        <w:rPr>
          <w:rFonts w:ascii="Times New Roman" w:hAnsi="Times New Roman"/>
          <w:sz w:val="28"/>
          <w:szCs w:val="28"/>
        </w:rPr>
      </w:pPr>
      <w:r>
        <w:rPr>
          <w:rFonts w:ascii="Times New Roman" w:hAnsi="Times New Roman"/>
          <w:sz w:val="28"/>
          <w:szCs w:val="28"/>
        </w:rPr>
        <w:t>2) в форме электронного документа, подписанного с использованием усиленной квалифицированной электронной подписи должностным лицом, уполномоченным на принятие соответствующего решения приказом уполномоченного органа.</w:t>
      </w:r>
    </w:p>
    <w:p>
      <w:pPr>
        <w:pStyle w:val="Normal"/>
        <w:widowControl w:val="false"/>
        <w:tabs>
          <w:tab w:val="clear" w:pos="708"/>
          <w:tab w:val="left" w:pos="567" w:leader="none"/>
        </w:tabs>
        <w:spacing w:lineRule="auto" w:line="240" w:before="0" w:after="0"/>
        <w:ind w:firstLine="709"/>
        <w:contextualSpacing/>
        <w:jc w:val="both"/>
        <w:rPr>
          <w:rFonts w:ascii="Times New Roman" w:hAnsi="Times New Roman"/>
          <w:sz w:val="28"/>
          <w:szCs w:val="28"/>
        </w:rPr>
      </w:pPr>
      <w:r>
        <w:rPr>
          <w:rFonts w:ascii="Times New Roman" w:hAnsi="Times New Roman"/>
          <w:sz w:val="28"/>
          <w:szCs w:val="28"/>
        </w:rPr>
        <w:t>3.36. Должностным лицом, ответственным за выполнение административной процедуры, является специалист Комитета, ответственный за предоставление муниципальной услуги.</w:t>
      </w:r>
    </w:p>
    <w:p>
      <w:pPr>
        <w:pStyle w:val="Normal"/>
        <w:widowControl w:val="false"/>
        <w:tabs>
          <w:tab w:val="clear" w:pos="708"/>
          <w:tab w:val="left" w:pos="567" w:leader="none"/>
        </w:tabs>
        <w:spacing w:lineRule="auto" w:line="240" w:before="0" w:after="0"/>
        <w:ind w:firstLine="709"/>
        <w:contextualSpacing/>
        <w:jc w:val="both"/>
        <w:rPr>
          <w:rFonts w:ascii="Times New Roman" w:hAnsi="Times New Roman"/>
          <w:sz w:val="28"/>
          <w:szCs w:val="28"/>
        </w:rPr>
      </w:pPr>
      <w:r>
        <w:rPr>
          <w:rFonts w:ascii="Times New Roman" w:hAnsi="Times New Roman"/>
          <w:sz w:val="28"/>
          <w:szCs w:val="28"/>
        </w:rPr>
        <w:t>3.37. При подаче заявления и документов, предусмотренных пунктами 2.10, 2.11 - 2.11.1 настоящего Административного регламента, в ходе личного приема, посредством почтового отправления разрешение на строительство выдается соответственно заявителю на руки или направляется посредством почтового отправления, если в заявлении не был указан иной способ.</w:t>
      </w:r>
    </w:p>
    <w:p>
      <w:pPr>
        <w:pStyle w:val="Normal"/>
        <w:widowControl w:val="false"/>
        <w:tabs>
          <w:tab w:val="clear" w:pos="708"/>
          <w:tab w:val="left" w:pos="567" w:leader="none"/>
        </w:tabs>
        <w:spacing w:lineRule="auto" w:line="240" w:before="0" w:after="0"/>
        <w:ind w:firstLine="709"/>
        <w:contextualSpacing/>
        <w:jc w:val="both"/>
        <w:rPr>
          <w:rFonts w:ascii="Times New Roman" w:hAnsi="Times New Roman"/>
          <w:sz w:val="28"/>
          <w:szCs w:val="28"/>
        </w:rPr>
      </w:pPr>
      <w:r>
        <w:rPr>
          <w:rFonts w:ascii="Times New Roman" w:hAnsi="Times New Roman"/>
          <w:sz w:val="28"/>
          <w:szCs w:val="28"/>
        </w:rPr>
        <w:t>3.38. При подаче заявления и документов, предусмотренных пунктами 2.10, 2.11 - 2.11.1 настоящего Административного регламента, посредством Единого портала, регионального портала или единой информационной системы жилищного строительства, направление заявителю разрешения на строительство осуществляется в личный кабинет заявителя на Едином портале, региональном портале</w:t>
      </w:r>
      <w:r>
        <w:rPr/>
        <w:t xml:space="preserve"> </w:t>
      </w:r>
      <w:r>
        <w:rPr>
          <w:rFonts w:ascii="Times New Roman" w:hAnsi="Times New Roman"/>
          <w:sz w:val="28"/>
          <w:szCs w:val="28"/>
        </w:rPr>
        <w:t>или в единой информационной системе жилищного строительства (статус заявления обновляется до статуса "Услуга оказана"), если в заявлении не был указан иной способ.</w:t>
      </w:r>
    </w:p>
    <w:p>
      <w:pPr>
        <w:pStyle w:val="Normal"/>
        <w:widowControl w:val="false"/>
        <w:tabs>
          <w:tab w:val="clear" w:pos="708"/>
          <w:tab w:val="left" w:pos="567" w:leader="none"/>
        </w:tabs>
        <w:spacing w:lineRule="auto" w:line="240" w:before="0" w:after="0"/>
        <w:ind w:firstLine="709"/>
        <w:contextualSpacing/>
        <w:jc w:val="both"/>
        <w:rPr>
          <w:rFonts w:ascii="Times New Roman" w:hAnsi="Times New Roman"/>
          <w:sz w:val="28"/>
          <w:szCs w:val="28"/>
        </w:rPr>
      </w:pPr>
      <w:r>
        <w:rPr>
          <w:rFonts w:ascii="Times New Roman" w:hAnsi="Times New Roman"/>
          <w:sz w:val="28"/>
          <w:szCs w:val="28"/>
        </w:rPr>
        <w:t>3.39. При подаче заявления и документов, предусмотренных пунктами 2.10, 2.11 - 2.11.1 настоящего Административного регламента, через многофункциональный центр разрешение на строительство направляется в многофункциональный центр, если в заявлении не был указан иной способ.</w:t>
      </w:r>
    </w:p>
    <w:p>
      <w:pPr>
        <w:pStyle w:val="Normal"/>
        <w:widowControl w:val="false"/>
        <w:tabs>
          <w:tab w:val="clear" w:pos="708"/>
          <w:tab w:val="left" w:pos="567" w:leader="none"/>
        </w:tabs>
        <w:spacing w:lineRule="auto" w:line="240" w:before="0" w:after="0"/>
        <w:ind w:firstLine="709"/>
        <w:contextualSpacing/>
        <w:jc w:val="both"/>
        <w:rPr>
          <w:rFonts w:ascii="Times New Roman" w:hAnsi="Times New Roman"/>
          <w:sz w:val="28"/>
          <w:szCs w:val="28"/>
        </w:rPr>
      </w:pPr>
      <w:r>
        <w:rPr>
          <w:rFonts w:ascii="Times New Roman" w:hAnsi="Times New Roman"/>
          <w:sz w:val="28"/>
          <w:szCs w:val="28"/>
        </w:rPr>
        <w:t>3.40. Срок предоставления заявителю результата муниципальной услуги исчисляется со дня подписания разрешения на строительство и составляет один рабочий день, но не превышает срок, установленный в пункте 2.8 настоящего Административного регламента.</w:t>
      </w:r>
    </w:p>
    <w:p>
      <w:pPr>
        <w:pStyle w:val="Normal"/>
        <w:widowControl w:val="false"/>
        <w:tabs>
          <w:tab w:val="clear" w:pos="708"/>
          <w:tab w:val="left" w:pos="567" w:leader="none"/>
        </w:tabs>
        <w:spacing w:lineRule="auto" w:line="240" w:before="0" w:after="0"/>
        <w:ind w:firstLine="709"/>
        <w:contextualSpacing/>
        <w:jc w:val="both"/>
        <w:rPr>
          <w:rFonts w:ascii="Times New Roman" w:hAnsi="Times New Roman"/>
          <w:sz w:val="28"/>
          <w:szCs w:val="28"/>
        </w:rPr>
      </w:pPr>
      <w:r>
        <w:rPr>
          <w:rFonts w:ascii="Times New Roman" w:hAnsi="Times New Roman"/>
          <w:sz w:val="28"/>
          <w:szCs w:val="28"/>
        </w:rPr>
        <w:t>3.40.1. Возможность предоставления результата  муниципальной услуги по экстерриториальному принципу отсутствует.</w:t>
      </w:r>
    </w:p>
    <w:p>
      <w:pPr>
        <w:pStyle w:val="Normal"/>
        <w:widowControl w:val="false"/>
        <w:tabs>
          <w:tab w:val="clear" w:pos="708"/>
          <w:tab w:val="left" w:pos="567" w:leader="none"/>
        </w:tabs>
        <w:spacing w:lineRule="auto" w:line="240" w:before="0" w:after="0"/>
        <w:ind w:firstLine="709"/>
        <w:contextualSpacing/>
        <w:jc w:val="both"/>
        <w:rPr>
          <w:rFonts w:ascii="Times New Roman" w:hAnsi="Times New Roman"/>
          <w:sz w:val="28"/>
          <w:szCs w:val="28"/>
        </w:rPr>
      </w:pPr>
      <w:r>
        <w:rPr>
          <w:rFonts w:ascii="Times New Roman" w:hAnsi="Times New Roman"/>
          <w:sz w:val="28"/>
          <w:szCs w:val="28"/>
        </w:rPr>
      </w:r>
    </w:p>
    <w:p>
      <w:pPr>
        <w:pStyle w:val="Normal"/>
        <w:widowControl w:val="false"/>
        <w:tabs>
          <w:tab w:val="clear" w:pos="708"/>
          <w:tab w:val="left" w:pos="567" w:leader="none"/>
        </w:tabs>
        <w:spacing w:lineRule="auto" w:line="240" w:before="0" w:after="0"/>
        <w:ind w:firstLine="709"/>
        <w:contextualSpacing/>
        <w:jc w:val="both"/>
        <w:rPr>
          <w:rFonts w:ascii="Times New Roman" w:hAnsi="Times New Roman"/>
          <w:sz w:val="28"/>
          <w:szCs w:val="28"/>
        </w:rPr>
      </w:pPr>
      <w:r>
        <w:rPr>
          <w:rFonts w:ascii="Times New Roman" w:hAnsi="Times New Roman"/>
          <w:sz w:val="28"/>
          <w:szCs w:val="28"/>
        </w:rPr>
        <w:t> </w:t>
      </w:r>
    </w:p>
    <w:p>
      <w:pPr>
        <w:pStyle w:val="Normal"/>
        <w:widowControl w:val="false"/>
        <w:tabs>
          <w:tab w:val="clear" w:pos="708"/>
          <w:tab w:val="left" w:pos="567" w:leader="none"/>
        </w:tabs>
        <w:spacing w:lineRule="auto" w:line="240" w:before="0" w:after="0"/>
        <w:ind w:firstLine="709"/>
        <w:contextualSpacing/>
        <w:jc w:val="center"/>
        <w:rPr>
          <w:rFonts w:ascii="Times New Roman" w:hAnsi="Times New Roman"/>
          <w:b/>
          <w:b/>
          <w:sz w:val="28"/>
          <w:szCs w:val="28"/>
        </w:rPr>
      </w:pPr>
      <w:r>
        <w:rPr>
          <w:rFonts w:ascii="Times New Roman" w:hAnsi="Times New Roman"/>
          <w:b/>
          <w:sz w:val="28"/>
          <w:szCs w:val="28"/>
        </w:rPr>
        <w:t>Получение дополнительных сведений от заявителя</w:t>
      </w:r>
    </w:p>
    <w:p>
      <w:pPr>
        <w:pStyle w:val="Normal"/>
        <w:widowControl w:val="false"/>
        <w:tabs>
          <w:tab w:val="clear" w:pos="708"/>
          <w:tab w:val="left" w:pos="567" w:leader="none"/>
        </w:tabs>
        <w:spacing w:lineRule="auto" w:line="240" w:before="0" w:after="0"/>
        <w:ind w:firstLine="709"/>
        <w:contextualSpacing/>
        <w:jc w:val="both"/>
        <w:rPr>
          <w:rFonts w:ascii="Times New Roman" w:hAnsi="Times New Roman"/>
          <w:b/>
          <w:b/>
          <w:sz w:val="28"/>
          <w:szCs w:val="28"/>
        </w:rPr>
      </w:pPr>
      <w:r>
        <w:rPr>
          <w:rFonts w:ascii="Times New Roman" w:hAnsi="Times New Roman"/>
          <w:b/>
          <w:sz w:val="28"/>
          <w:szCs w:val="28"/>
        </w:rPr>
        <w:t> </w:t>
      </w:r>
    </w:p>
    <w:p>
      <w:pPr>
        <w:pStyle w:val="Normal"/>
        <w:widowControl w:val="false"/>
        <w:tabs>
          <w:tab w:val="clear" w:pos="708"/>
          <w:tab w:val="left" w:pos="567" w:leader="none"/>
        </w:tabs>
        <w:spacing w:lineRule="auto" w:line="240" w:before="0" w:after="0"/>
        <w:ind w:firstLine="709"/>
        <w:contextualSpacing/>
        <w:jc w:val="both"/>
        <w:rPr>
          <w:rFonts w:ascii="Times New Roman" w:hAnsi="Times New Roman"/>
          <w:sz w:val="28"/>
          <w:szCs w:val="28"/>
        </w:rPr>
      </w:pPr>
      <w:r>
        <w:rPr>
          <w:rFonts w:ascii="Times New Roman" w:hAnsi="Times New Roman"/>
          <w:sz w:val="28"/>
          <w:szCs w:val="28"/>
        </w:rPr>
        <w:t>3.41. Получение дополнительных сведений от заявителя не предусмотрено.</w:t>
      </w:r>
    </w:p>
    <w:p>
      <w:pPr>
        <w:pStyle w:val="Normal"/>
        <w:widowControl w:val="false"/>
        <w:tabs>
          <w:tab w:val="clear" w:pos="708"/>
          <w:tab w:val="left" w:pos="567" w:leader="none"/>
        </w:tabs>
        <w:spacing w:lineRule="auto" w:line="240" w:before="0" w:after="0"/>
        <w:ind w:firstLine="709"/>
        <w:contextualSpacing/>
        <w:jc w:val="both"/>
        <w:rPr>
          <w:rFonts w:ascii="Times New Roman" w:hAnsi="Times New Roman"/>
          <w:b/>
          <w:b/>
          <w:sz w:val="28"/>
          <w:szCs w:val="28"/>
        </w:rPr>
      </w:pPr>
      <w:r>
        <w:rPr>
          <w:rFonts w:ascii="Times New Roman" w:hAnsi="Times New Roman"/>
          <w:b/>
          <w:sz w:val="28"/>
          <w:szCs w:val="28"/>
        </w:rPr>
        <w:t> </w:t>
      </w:r>
    </w:p>
    <w:p>
      <w:pPr>
        <w:pStyle w:val="Normal"/>
        <w:widowControl w:val="false"/>
        <w:tabs>
          <w:tab w:val="clear" w:pos="708"/>
          <w:tab w:val="left" w:pos="567" w:leader="none"/>
        </w:tabs>
        <w:spacing w:lineRule="auto" w:line="240" w:before="0" w:after="0"/>
        <w:ind w:firstLine="709"/>
        <w:contextualSpacing/>
        <w:jc w:val="center"/>
        <w:rPr>
          <w:rFonts w:ascii="Times New Roman" w:hAnsi="Times New Roman"/>
          <w:b/>
          <w:b/>
          <w:sz w:val="28"/>
          <w:szCs w:val="28"/>
        </w:rPr>
      </w:pPr>
      <w:r>
        <w:rPr>
          <w:rFonts w:ascii="Times New Roman" w:hAnsi="Times New Roman"/>
          <w:b/>
          <w:sz w:val="28"/>
          <w:szCs w:val="28"/>
        </w:rPr>
        <w:t>Максимальный срок предоставления муниципальной услуги</w:t>
      </w:r>
    </w:p>
    <w:p>
      <w:pPr>
        <w:pStyle w:val="Normal"/>
        <w:widowControl w:val="false"/>
        <w:tabs>
          <w:tab w:val="clear" w:pos="708"/>
          <w:tab w:val="left" w:pos="567" w:leader="none"/>
        </w:tabs>
        <w:spacing w:lineRule="auto" w:line="240" w:before="0" w:after="0"/>
        <w:ind w:firstLine="709"/>
        <w:contextualSpacing/>
        <w:jc w:val="both"/>
        <w:rPr>
          <w:rFonts w:ascii="Times New Roman" w:hAnsi="Times New Roman"/>
          <w:b/>
          <w:b/>
          <w:sz w:val="28"/>
          <w:szCs w:val="28"/>
        </w:rPr>
      </w:pPr>
      <w:r>
        <w:rPr>
          <w:rFonts w:ascii="Times New Roman" w:hAnsi="Times New Roman"/>
          <w:b/>
          <w:sz w:val="28"/>
          <w:szCs w:val="28"/>
        </w:rPr>
        <w:t> </w:t>
      </w:r>
    </w:p>
    <w:p>
      <w:pPr>
        <w:pStyle w:val="Normal"/>
        <w:widowControl w:val="false"/>
        <w:tabs>
          <w:tab w:val="clear" w:pos="708"/>
          <w:tab w:val="left" w:pos="567" w:leader="none"/>
        </w:tabs>
        <w:spacing w:lineRule="auto" w:line="240" w:before="0" w:after="0"/>
        <w:ind w:firstLine="709"/>
        <w:contextualSpacing/>
        <w:jc w:val="both"/>
        <w:rPr>
          <w:rFonts w:ascii="Times New Roman" w:hAnsi="Times New Roman"/>
          <w:sz w:val="28"/>
          <w:szCs w:val="28"/>
        </w:rPr>
      </w:pPr>
      <w:r>
        <w:rPr>
          <w:rFonts w:ascii="Times New Roman" w:hAnsi="Times New Roman"/>
          <w:sz w:val="28"/>
          <w:szCs w:val="28"/>
        </w:rPr>
        <w:t>3.42. Срок предоставления муниципальной услуги указан в пункте 2.8 настоящего Административного регламента.</w:t>
      </w:r>
    </w:p>
    <w:p>
      <w:pPr>
        <w:pStyle w:val="Normal"/>
        <w:widowControl w:val="false"/>
        <w:tabs>
          <w:tab w:val="clear" w:pos="708"/>
          <w:tab w:val="left" w:pos="567" w:leader="none"/>
        </w:tabs>
        <w:spacing w:lineRule="auto" w:line="240" w:before="0" w:after="0"/>
        <w:ind w:firstLine="709"/>
        <w:contextualSpacing/>
        <w:jc w:val="both"/>
        <w:rPr>
          <w:rFonts w:ascii="Times New Roman" w:hAnsi="Times New Roman"/>
          <w:sz w:val="28"/>
          <w:szCs w:val="28"/>
        </w:rPr>
      </w:pPr>
      <w:r>
        <w:rPr>
          <w:rFonts w:ascii="Times New Roman" w:hAnsi="Times New Roman"/>
          <w:sz w:val="28"/>
          <w:szCs w:val="28"/>
        </w:rPr>
        <w:t> </w:t>
      </w:r>
    </w:p>
    <w:p>
      <w:pPr>
        <w:pStyle w:val="Normal"/>
        <w:widowControl w:val="false"/>
        <w:tabs>
          <w:tab w:val="clear" w:pos="708"/>
          <w:tab w:val="left" w:pos="567" w:leader="none"/>
        </w:tabs>
        <w:spacing w:lineRule="auto" w:line="240" w:before="0" w:after="0"/>
        <w:ind w:firstLine="709"/>
        <w:contextualSpacing/>
        <w:jc w:val="center"/>
        <w:rPr>
          <w:rFonts w:ascii="Times New Roman" w:hAnsi="Times New Roman"/>
          <w:b/>
          <w:b/>
          <w:sz w:val="28"/>
          <w:szCs w:val="28"/>
        </w:rPr>
      </w:pPr>
      <w:r>
        <w:rPr>
          <w:rFonts w:ascii="Times New Roman" w:hAnsi="Times New Roman"/>
          <w:b/>
          <w:sz w:val="28"/>
          <w:szCs w:val="28"/>
        </w:rPr>
        <w:t>Порядок оставления запроса заявителя о предоставлении муниципальной услуги без рассмотрения</w:t>
      </w:r>
    </w:p>
    <w:p>
      <w:pPr>
        <w:pStyle w:val="Normal"/>
        <w:widowControl w:val="false"/>
        <w:tabs>
          <w:tab w:val="clear" w:pos="708"/>
          <w:tab w:val="left" w:pos="567" w:leader="none"/>
        </w:tabs>
        <w:spacing w:lineRule="auto" w:line="240" w:before="0" w:after="0"/>
        <w:ind w:firstLine="709"/>
        <w:contextualSpacing/>
        <w:jc w:val="both"/>
        <w:rPr>
          <w:rFonts w:ascii="Times New Roman" w:hAnsi="Times New Roman"/>
          <w:sz w:val="28"/>
          <w:szCs w:val="28"/>
        </w:rPr>
      </w:pPr>
      <w:r>
        <w:rPr>
          <w:rFonts w:ascii="Times New Roman" w:hAnsi="Times New Roman"/>
          <w:sz w:val="28"/>
          <w:szCs w:val="28"/>
        </w:rPr>
      </w:r>
    </w:p>
    <w:p>
      <w:pPr>
        <w:pStyle w:val="ConsPlusNormal1"/>
        <w:ind w:firstLine="709"/>
        <w:jc w:val="both"/>
        <w:rPr>
          <w:bCs/>
        </w:rPr>
      </w:pPr>
      <w:r>
        <w:rPr/>
        <w:t xml:space="preserve">3.43. </w:t>
      </w:r>
      <w:r>
        <w:rPr>
          <w:rFonts w:eastAsia="Times New Roman"/>
          <w:bCs/>
          <w:lang w:eastAsia="ru-RU"/>
        </w:rPr>
        <w:t>Заявитель вправе обратиться в Администрацию с заявлением об оставлении</w:t>
      </w:r>
      <w:r>
        <w:rPr>
          <w:bCs/>
        </w:rPr>
        <w:t xml:space="preserve"> </w:t>
      </w:r>
      <w:r>
        <w:rPr>
          <w:rFonts w:eastAsia="Times New Roman"/>
          <w:bCs/>
          <w:lang w:eastAsia="ru-RU"/>
        </w:rPr>
        <w:t xml:space="preserve">заявления о выдаче разрешения на строительство </w:t>
      </w:r>
      <w:r>
        <w:rPr>
          <w:bCs/>
        </w:rPr>
        <w:t xml:space="preserve">без рассмотрения по форме согласно Приложению № 8 </w:t>
      </w:r>
      <w:r>
        <w:rPr/>
        <w:t xml:space="preserve">в порядке, установленном пунктами 2.14, 2.22 настоящего </w:t>
      </w:r>
      <w:r>
        <w:rPr>
          <w:bCs/>
        </w:rPr>
        <w:t>Административного регламента</w:t>
      </w:r>
      <w:r>
        <w:rPr/>
        <w:t xml:space="preserve">, </w:t>
      </w:r>
      <w:r>
        <w:rPr>
          <w:bCs/>
        </w:rPr>
        <w:t>не позднее рабочего дня, предшествующего дню окончания срока предоставления муниципальной услуги.</w:t>
      </w:r>
    </w:p>
    <w:p>
      <w:pPr>
        <w:pStyle w:val="ConsPlusNormal1"/>
        <w:ind w:firstLine="709"/>
        <w:jc w:val="both"/>
        <w:rPr>
          <w:bCs/>
        </w:rPr>
      </w:pPr>
      <w:r>
        <w:rPr>
          <w:bCs/>
        </w:rPr>
        <w:t xml:space="preserve">На основании поступившего заявления об оставлении </w:t>
      </w:r>
      <w:r>
        <w:rPr>
          <w:rFonts w:eastAsia="Times New Roman"/>
          <w:bCs/>
          <w:lang w:eastAsia="ru-RU"/>
        </w:rPr>
        <w:t xml:space="preserve">заявления о выдаче разрешения на строительство </w:t>
      </w:r>
      <w:r>
        <w:rPr>
          <w:bCs/>
        </w:rPr>
        <w:t xml:space="preserve">без рассмотрения Администрация принимает решение об оставлении </w:t>
      </w:r>
      <w:r>
        <w:rPr>
          <w:rFonts w:eastAsia="Times New Roman"/>
          <w:bCs/>
          <w:lang w:eastAsia="ru-RU"/>
        </w:rPr>
        <w:t xml:space="preserve">заявления о выдаче разрешения на строительство </w:t>
      </w:r>
      <w:r>
        <w:rPr>
          <w:bCs/>
        </w:rPr>
        <w:t>без рассмотрения.</w:t>
      </w:r>
    </w:p>
    <w:p>
      <w:pPr>
        <w:pStyle w:val="ConsPlusNormal1"/>
        <w:ind w:firstLine="708"/>
        <w:jc w:val="both"/>
        <w:rPr>
          <w:bCs/>
        </w:rPr>
      </w:pPr>
      <w:r>
        <w:rPr>
          <w:bCs/>
        </w:rPr>
        <w:t>Оставление без рассмотрения заявления о выдаче разрешения на строительство не препятствует повторному обращению заявителя в Администрацию за предоставлением муницпальной услуги.</w:t>
      </w:r>
    </w:p>
    <w:p>
      <w:pPr>
        <w:pStyle w:val="Normal"/>
        <w:widowControl w:val="false"/>
        <w:tabs>
          <w:tab w:val="clear" w:pos="708"/>
          <w:tab w:val="left" w:pos="567" w:leader="none"/>
        </w:tabs>
        <w:spacing w:lineRule="auto" w:line="240" w:before="0" w:after="0"/>
        <w:ind w:firstLine="709"/>
        <w:contextualSpacing/>
        <w:jc w:val="both"/>
        <w:rPr>
          <w:rFonts w:ascii="Times New Roman" w:hAnsi="Times New Roman"/>
          <w:b/>
          <w:b/>
          <w:sz w:val="28"/>
          <w:szCs w:val="28"/>
        </w:rPr>
      </w:pPr>
      <w:r>
        <w:rPr>
          <w:rFonts w:ascii="Times New Roman" w:hAnsi="Times New Roman"/>
          <w:sz w:val="28"/>
          <w:szCs w:val="28"/>
        </w:rPr>
        <w:t xml:space="preserve"> </w:t>
      </w:r>
    </w:p>
    <w:p>
      <w:pPr>
        <w:pStyle w:val="Normal"/>
        <w:widowControl w:val="false"/>
        <w:tabs>
          <w:tab w:val="clear" w:pos="708"/>
          <w:tab w:val="left" w:pos="567" w:leader="none"/>
        </w:tabs>
        <w:spacing w:lineRule="auto" w:line="240" w:before="0" w:after="0"/>
        <w:ind w:firstLine="709"/>
        <w:contextualSpacing/>
        <w:jc w:val="center"/>
        <w:rPr>
          <w:rFonts w:ascii="Times New Roman" w:hAnsi="Times New Roman"/>
          <w:b/>
          <w:b/>
          <w:sz w:val="28"/>
          <w:szCs w:val="28"/>
        </w:rPr>
      </w:pPr>
      <w:r>
        <w:rPr>
          <w:rFonts w:ascii="Times New Roman" w:hAnsi="Times New Roman"/>
          <w:b/>
          <w:sz w:val="28"/>
          <w:szCs w:val="28"/>
        </w:rPr>
        <w:t>Вариант 2</w:t>
      </w:r>
    </w:p>
    <w:p>
      <w:pPr>
        <w:pStyle w:val="Normal"/>
        <w:widowControl w:val="false"/>
        <w:tabs>
          <w:tab w:val="clear" w:pos="708"/>
          <w:tab w:val="left" w:pos="567" w:leader="none"/>
        </w:tabs>
        <w:spacing w:lineRule="auto" w:line="240" w:before="0" w:after="0"/>
        <w:ind w:firstLine="709"/>
        <w:contextualSpacing/>
        <w:jc w:val="both"/>
        <w:rPr>
          <w:rFonts w:ascii="Times New Roman" w:hAnsi="Times New Roman"/>
          <w:b/>
          <w:b/>
          <w:sz w:val="28"/>
          <w:szCs w:val="28"/>
        </w:rPr>
      </w:pPr>
      <w:r>
        <w:rPr>
          <w:rFonts w:ascii="Times New Roman" w:hAnsi="Times New Roman"/>
          <w:b/>
          <w:sz w:val="28"/>
          <w:szCs w:val="28"/>
        </w:rPr>
        <w:t> </w:t>
      </w:r>
    </w:p>
    <w:p>
      <w:pPr>
        <w:pStyle w:val="Normal"/>
        <w:widowControl w:val="false"/>
        <w:tabs>
          <w:tab w:val="clear" w:pos="708"/>
          <w:tab w:val="left" w:pos="567" w:leader="none"/>
        </w:tabs>
        <w:spacing w:lineRule="auto" w:line="240" w:before="0" w:after="0"/>
        <w:ind w:firstLine="709"/>
        <w:contextualSpacing/>
        <w:jc w:val="both"/>
        <w:rPr>
          <w:rFonts w:ascii="Times New Roman" w:hAnsi="Times New Roman"/>
          <w:sz w:val="28"/>
          <w:szCs w:val="28"/>
        </w:rPr>
      </w:pPr>
      <w:r>
        <w:rPr>
          <w:rFonts w:ascii="Times New Roman" w:hAnsi="Times New Roman"/>
          <w:sz w:val="28"/>
          <w:szCs w:val="28"/>
        </w:rPr>
        <w:t xml:space="preserve">3.44. Результат предоставления муниципальной услуги указан в подпункте </w:t>
      </w:r>
      <w:r>
        <w:rPr>
          <w:rFonts w:ascii="Times New Roman" w:hAnsi="Times New Roman"/>
          <w:bCs/>
          <w:sz w:val="28"/>
          <w:szCs w:val="28"/>
        </w:rPr>
        <w:t>"</w:t>
      </w:r>
      <w:r>
        <w:rPr>
          <w:rFonts w:ascii="Times New Roman" w:hAnsi="Times New Roman"/>
          <w:sz w:val="28"/>
          <w:szCs w:val="28"/>
        </w:rPr>
        <w:t>б</w:t>
      </w:r>
      <w:r>
        <w:rPr>
          <w:rFonts w:ascii="Times New Roman" w:hAnsi="Times New Roman"/>
          <w:bCs/>
          <w:sz w:val="28"/>
          <w:szCs w:val="28"/>
        </w:rPr>
        <w:t>"</w:t>
      </w:r>
      <w:r>
        <w:rPr>
          <w:rFonts w:ascii="Times New Roman" w:hAnsi="Times New Roman"/>
          <w:sz w:val="28"/>
          <w:szCs w:val="28"/>
        </w:rPr>
        <w:t xml:space="preserve"> пункта 2.3 настоящего Административного регламента.</w:t>
      </w:r>
    </w:p>
    <w:p>
      <w:pPr>
        <w:pStyle w:val="Normal"/>
        <w:widowControl w:val="false"/>
        <w:tabs>
          <w:tab w:val="clear" w:pos="708"/>
          <w:tab w:val="left" w:pos="567" w:leader="none"/>
        </w:tabs>
        <w:spacing w:lineRule="auto" w:line="240" w:before="0" w:after="0"/>
        <w:ind w:firstLine="709"/>
        <w:contextualSpacing/>
        <w:jc w:val="both"/>
        <w:rPr>
          <w:rFonts w:ascii="Times New Roman" w:hAnsi="Times New Roman"/>
          <w:b/>
          <w:b/>
          <w:sz w:val="28"/>
          <w:szCs w:val="28"/>
        </w:rPr>
      </w:pPr>
      <w:r>
        <w:rPr>
          <w:rFonts w:ascii="Times New Roman" w:hAnsi="Times New Roman"/>
          <w:b/>
          <w:sz w:val="28"/>
          <w:szCs w:val="28"/>
        </w:rPr>
      </w:r>
    </w:p>
    <w:p>
      <w:pPr>
        <w:pStyle w:val="Normal"/>
        <w:widowControl w:val="false"/>
        <w:tabs>
          <w:tab w:val="clear" w:pos="708"/>
          <w:tab w:val="left" w:pos="567" w:leader="none"/>
        </w:tabs>
        <w:spacing w:lineRule="auto" w:line="240" w:before="0" w:after="0"/>
        <w:ind w:firstLine="709"/>
        <w:contextualSpacing/>
        <w:jc w:val="center"/>
        <w:rPr>
          <w:rFonts w:ascii="Times New Roman" w:hAnsi="Times New Roman"/>
          <w:b/>
          <w:b/>
          <w:sz w:val="28"/>
          <w:szCs w:val="28"/>
        </w:rPr>
      </w:pPr>
      <w:r>
        <w:rPr>
          <w:rFonts w:ascii="Times New Roman" w:hAnsi="Times New Roman"/>
          <w:b/>
          <w:sz w:val="28"/>
          <w:szCs w:val="28"/>
        </w:rPr>
        <w:t>Перечень и описание административных процедур</w:t>
      </w:r>
    </w:p>
    <w:p>
      <w:pPr>
        <w:pStyle w:val="Normal"/>
        <w:widowControl w:val="false"/>
        <w:tabs>
          <w:tab w:val="clear" w:pos="708"/>
          <w:tab w:val="left" w:pos="567" w:leader="none"/>
        </w:tabs>
        <w:spacing w:lineRule="auto" w:line="240" w:before="0" w:after="0"/>
        <w:ind w:firstLine="709"/>
        <w:contextualSpacing/>
        <w:jc w:val="center"/>
        <w:rPr>
          <w:rFonts w:ascii="Times New Roman" w:hAnsi="Times New Roman"/>
          <w:b/>
          <w:b/>
          <w:sz w:val="28"/>
          <w:szCs w:val="28"/>
        </w:rPr>
      </w:pPr>
      <w:r>
        <w:rPr>
          <w:rFonts w:ascii="Times New Roman" w:hAnsi="Times New Roman"/>
          <w:b/>
          <w:sz w:val="28"/>
          <w:szCs w:val="28"/>
        </w:rPr>
        <w:t>предоставления муниципальной услуги</w:t>
      </w:r>
    </w:p>
    <w:p>
      <w:pPr>
        <w:pStyle w:val="Normal"/>
        <w:widowControl w:val="false"/>
        <w:tabs>
          <w:tab w:val="clear" w:pos="708"/>
          <w:tab w:val="left" w:pos="567" w:leader="none"/>
        </w:tabs>
        <w:spacing w:lineRule="auto" w:line="240" w:before="0" w:after="0"/>
        <w:ind w:firstLine="709"/>
        <w:contextualSpacing/>
        <w:jc w:val="center"/>
        <w:rPr>
          <w:rFonts w:ascii="Times New Roman" w:hAnsi="Times New Roman"/>
          <w:b/>
          <w:b/>
          <w:sz w:val="28"/>
          <w:szCs w:val="28"/>
        </w:rPr>
      </w:pPr>
      <w:r>
        <w:rPr>
          <w:rFonts w:ascii="Times New Roman" w:hAnsi="Times New Roman"/>
          <w:b/>
          <w:sz w:val="28"/>
          <w:szCs w:val="28"/>
        </w:rPr>
      </w:r>
    </w:p>
    <w:p>
      <w:pPr>
        <w:pStyle w:val="Normal"/>
        <w:widowControl w:val="false"/>
        <w:tabs>
          <w:tab w:val="clear" w:pos="708"/>
          <w:tab w:val="left" w:pos="567" w:leader="none"/>
        </w:tabs>
        <w:spacing w:lineRule="auto" w:line="240" w:before="0" w:after="0"/>
        <w:ind w:firstLine="709"/>
        <w:contextualSpacing/>
        <w:jc w:val="center"/>
        <w:rPr>
          <w:rFonts w:ascii="Times New Roman" w:hAnsi="Times New Roman"/>
          <w:b/>
          <w:b/>
          <w:sz w:val="28"/>
          <w:szCs w:val="28"/>
        </w:rPr>
      </w:pPr>
      <w:r>
        <w:rPr>
          <w:rFonts w:ascii="Times New Roman" w:hAnsi="Times New Roman"/>
          <w:b/>
          <w:sz w:val="28"/>
          <w:szCs w:val="28"/>
        </w:rPr>
        <w:t>Прием запроса и документов и (или) информации, необходимых</w:t>
      </w:r>
    </w:p>
    <w:p>
      <w:pPr>
        <w:pStyle w:val="Normal"/>
        <w:widowControl w:val="false"/>
        <w:tabs>
          <w:tab w:val="clear" w:pos="708"/>
          <w:tab w:val="left" w:pos="567" w:leader="none"/>
        </w:tabs>
        <w:spacing w:lineRule="auto" w:line="240" w:before="0" w:after="0"/>
        <w:ind w:firstLine="709"/>
        <w:contextualSpacing/>
        <w:jc w:val="center"/>
        <w:rPr>
          <w:rFonts w:ascii="Times New Roman" w:hAnsi="Times New Roman"/>
          <w:b/>
          <w:b/>
          <w:sz w:val="28"/>
          <w:szCs w:val="28"/>
        </w:rPr>
      </w:pPr>
      <w:r>
        <w:rPr>
          <w:rFonts w:ascii="Times New Roman" w:hAnsi="Times New Roman"/>
          <w:b/>
          <w:sz w:val="28"/>
          <w:szCs w:val="28"/>
        </w:rPr>
        <w:t>для предоставления муниципальной услуги</w:t>
      </w:r>
    </w:p>
    <w:p>
      <w:pPr>
        <w:pStyle w:val="Normal"/>
        <w:widowControl w:val="false"/>
        <w:tabs>
          <w:tab w:val="clear" w:pos="708"/>
          <w:tab w:val="left" w:pos="567" w:leader="none"/>
        </w:tabs>
        <w:spacing w:lineRule="auto" w:line="240" w:before="0" w:after="0"/>
        <w:ind w:firstLine="709"/>
        <w:contextualSpacing/>
        <w:jc w:val="both"/>
        <w:rPr>
          <w:rFonts w:ascii="Times New Roman" w:hAnsi="Times New Roman"/>
          <w:b/>
          <w:b/>
          <w:sz w:val="28"/>
          <w:szCs w:val="28"/>
        </w:rPr>
      </w:pPr>
      <w:r>
        <w:rPr>
          <w:rFonts w:ascii="Times New Roman" w:hAnsi="Times New Roman"/>
          <w:b/>
          <w:sz w:val="28"/>
          <w:szCs w:val="28"/>
        </w:rPr>
        <w:t> </w:t>
      </w:r>
    </w:p>
    <w:p>
      <w:pPr>
        <w:pStyle w:val="Normal"/>
        <w:widowControl w:val="false"/>
        <w:tabs>
          <w:tab w:val="clear" w:pos="708"/>
          <w:tab w:val="left" w:pos="567" w:leader="none"/>
        </w:tabs>
        <w:spacing w:lineRule="auto" w:line="240" w:before="0" w:after="0"/>
        <w:ind w:firstLine="709"/>
        <w:contextualSpacing/>
        <w:jc w:val="both"/>
        <w:rPr>
          <w:rFonts w:ascii="Times New Roman" w:hAnsi="Times New Roman"/>
          <w:sz w:val="28"/>
          <w:szCs w:val="28"/>
        </w:rPr>
      </w:pPr>
      <w:r>
        <w:rPr>
          <w:rFonts w:ascii="Times New Roman" w:hAnsi="Times New Roman"/>
          <w:sz w:val="28"/>
          <w:szCs w:val="28"/>
        </w:rPr>
        <w:t>3.45. Основанием для начала административной процедуры является поступление в Администрацию заявления о выдаче дубликата (далее в настоящем подразделе – заявление) по форме согласно Приложению № 6 к настоящему Административному регламенту одним из способов, установленных пунктом 2.14 настоящего Административного регламента.</w:t>
      </w:r>
    </w:p>
    <w:p>
      <w:pPr>
        <w:pStyle w:val="Normal"/>
        <w:widowControl w:val="false"/>
        <w:tabs>
          <w:tab w:val="clear" w:pos="708"/>
          <w:tab w:val="left" w:pos="567" w:leader="none"/>
        </w:tabs>
        <w:spacing w:lineRule="auto" w:line="240" w:before="0" w:after="0"/>
        <w:ind w:firstLine="709"/>
        <w:contextualSpacing/>
        <w:jc w:val="both"/>
        <w:rPr>
          <w:rFonts w:ascii="Times New Roman" w:hAnsi="Times New Roman"/>
          <w:sz w:val="28"/>
          <w:szCs w:val="28"/>
        </w:rPr>
      </w:pPr>
      <w:r>
        <w:rPr>
          <w:rFonts w:ascii="Times New Roman" w:hAnsi="Times New Roman"/>
          <w:sz w:val="28"/>
          <w:szCs w:val="28"/>
        </w:rPr>
        <w:t xml:space="preserve">3.46. В целях установления личности физическое лицо представляет в Администрацию документ, предусмотренный подпунктом </w:t>
      </w:r>
      <w:r>
        <w:rPr>
          <w:rFonts w:ascii="Times New Roman" w:hAnsi="Times New Roman"/>
          <w:bCs/>
          <w:sz w:val="28"/>
          <w:szCs w:val="28"/>
        </w:rPr>
        <w:t>"</w:t>
      </w:r>
      <w:r>
        <w:rPr>
          <w:rFonts w:ascii="Times New Roman" w:hAnsi="Times New Roman"/>
          <w:sz w:val="28"/>
          <w:szCs w:val="28"/>
        </w:rPr>
        <w:t>б</w:t>
      </w:r>
      <w:r>
        <w:rPr>
          <w:rFonts w:ascii="Times New Roman" w:hAnsi="Times New Roman"/>
          <w:bCs/>
          <w:sz w:val="28"/>
          <w:szCs w:val="28"/>
        </w:rPr>
        <w:t>"</w:t>
      </w:r>
      <w:r>
        <w:rPr>
          <w:rFonts w:ascii="Times New Roman" w:hAnsi="Times New Roman"/>
          <w:sz w:val="28"/>
          <w:szCs w:val="28"/>
        </w:rPr>
        <w:t xml:space="preserve"> пункта 2.10 настоящего Административного регламента. Представитель физического лица, обратившийся по доверенности, представляет в Администрацию документы, предусмотренные подпунктами "б", "в" пункта 2.10 настоящего Административного регламента.</w:t>
      </w:r>
    </w:p>
    <w:p>
      <w:pPr>
        <w:pStyle w:val="Normal"/>
        <w:widowControl w:val="false"/>
        <w:tabs>
          <w:tab w:val="clear" w:pos="708"/>
          <w:tab w:val="left" w:pos="567" w:leader="none"/>
        </w:tabs>
        <w:spacing w:lineRule="auto" w:line="240" w:before="0" w:after="0"/>
        <w:ind w:firstLine="709"/>
        <w:contextualSpacing/>
        <w:jc w:val="both"/>
        <w:rPr>
          <w:rFonts w:ascii="Times New Roman" w:hAnsi="Times New Roman"/>
          <w:sz w:val="28"/>
          <w:szCs w:val="28"/>
        </w:rPr>
      </w:pPr>
      <w:r>
        <w:rPr>
          <w:rFonts w:ascii="Times New Roman" w:hAnsi="Times New Roman"/>
          <w:sz w:val="28"/>
          <w:szCs w:val="28"/>
        </w:rPr>
        <w:t>В целях установления личности представителя юридического лица, полномочия которого подтверждены доверенностью, оформленной в соответствии с требованиями законодательства Российской Федерации, в Администрацию представляются документы, предусмотренные подпунктами "б", "в" пункта 2.10 настоящего Административного регламента.</w:t>
      </w:r>
    </w:p>
    <w:p>
      <w:pPr>
        <w:pStyle w:val="Normal"/>
        <w:widowControl w:val="false"/>
        <w:tabs>
          <w:tab w:val="clear" w:pos="708"/>
          <w:tab w:val="left" w:pos="567" w:leader="none"/>
        </w:tabs>
        <w:spacing w:lineRule="auto" w:line="240" w:before="0" w:after="0"/>
        <w:ind w:firstLine="709"/>
        <w:contextualSpacing/>
        <w:jc w:val="both"/>
        <w:rPr>
          <w:rFonts w:ascii="Times New Roman" w:hAnsi="Times New Roman"/>
          <w:sz w:val="28"/>
          <w:szCs w:val="28"/>
        </w:rPr>
      </w:pPr>
      <w:r>
        <w:rPr>
          <w:rFonts w:ascii="Times New Roman" w:hAnsi="Times New Roman"/>
          <w:sz w:val="28"/>
          <w:szCs w:val="28"/>
        </w:rPr>
        <w:t xml:space="preserve">В целях установления личности представителя юридического лица, имеющего право действовать от имени юридического лица без доверенности, в Администрацию представляется документ, предусмотренный подпунктом </w:t>
      </w:r>
      <w:r>
        <w:rPr>
          <w:rFonts w:ascii="Times New Roman" w:hAnsi="Times New Roman"/>
          <w:bCs/>
          <w:sz w:val="28"/>
          <w:szCs w:val="28"/>
        </w:rPr>
        <w:t>"</w:t>
      </w:r>
      <w:r>
        <w:rPr>
          <w:rFonts w:ascii="Times New Roman" w:hAnsi="Times New Roman"/>
          <w:sz w:val="28"/>
          <w:szCs w:val="28"/>
        </w:rPr>
        <w:t>б</w:t>
      </w:r>
      <w:r>
        <w:rPr>
          <w:rFonts w:ascii="Times New Roman" w:hAnsi="Times New Roman"/>
          <w:bCs/>
          <w:sz w:val="28"/>
          <w:szCs w:val="28"/>
        </w:rPr>
        <w:t>"</w:t>
      </w:r>
      <w:r>
        <w:rPr>
          <w:rFonts w:ascii="Times New Roman" w:hAnsi="Times New Roman"/>
          <w:sz w:val="28"/>
          <w:szCs w:val="28"/>
        </w:rPr>
        <w:t xml:space="preserve"> пункта 2.10 настоящего Административного регламента.</w:t>
      </w:r>
    </w:p>
    <w:p>
      <w:pPr>
        <w:pStyle w:val="Normal"/>
        <w:widowControl w:val="false"/>
        <w:tabs>
          <w:tab w:val="clear" w:pos="708"/>
          <w:tab w:val="left" w:pos="567" w:leader="none"/>
        </w:tabs>
        <w:spacing w:lineRule="auto" w:line="240" w:before="0" w:after="0"/>
        <w:ind w:firstLine="709"/>
        <w:contextualSpacing/>
        <w:jc w:val="both"/>
        <w:rPr>
          <w:rFonts w:ascii="Times New Roman" w:hAnsi="Times New Roman"/>
          <w:sz w:val="28"/>
          <w:szCs w:val="28"/>
        </w:rPr>
      </w:pPr>
      <w:r>
        <w:rPr>
          <w:rFonts w:ascii="Times New Roman" w:hAnsi="Times New Roman"/>
          <w:sz w:val="28"/>
          <w:szCs w:val="28"/>
        </w:rPr>
        <w:t>3.47. Основания для принятия решения об отказе в приеме заявления отсутствуют.</w:t>
      </w:r>
    </w:p>
    <w:p>
      <w:pPr>
        <w:pStyle w:val="Normal"/>
        <w:widowControl w:val="false"/>
        <w:tabs>
          <w:tab w:val="clear" w:pos="708"/>
          <w:tab w:val="left" w:pos="567" w:leader="none"/>
        </w:tabs>
        <w:spacing w:lineRule="auto" w:line="240" w:before="0" w:after="0"/>
        <w:ind w:firstLine="709"/>
        <w:contextualSpacing/>
        <w:jc w:val="both"/>
        <w:rPr>
          <w:rFonts w:ascii="Times New Roman" w:hAnsi="Times New Roman"/>
          <w:sz w:val="28"/>
          <w:szCs w:val="28"/>
        </w:rPr>
      </w:pPr>
      <w:r>
        <w:rPr>
          <w:rFonts w:ascii="Times New Roman" w:hAnsi="Times New Roman"/>
          <w:sz w:val="28"/>
          <w:szCs w:val="28"/>
        </w:rPr>
        <w:t>3.47.1. В приеме заявления не участвуют федеральные органы исполнительной власти, государственные корпорации, органы государственных внебюджетных фондов.</w:t>
      </w:r>
    </w:p>
    <w:p>
      <w:pPr>
        <w:pStyle w:val="Normal"/>
        <w:spacing w:lineRule="auto" w:line="240" w:before="0" w:after="0"/>
        <w:ind w:firstLine="709"/>
        <w:jc w:val="both"/>
        <w:rPr>
          <w:rFonts w:ascii="Times New Roman" w:hAnsi="Times New Roman"/>
          <w:sz w:val="28"/>
          <w:szCs w:val="28"/>
        </w:rPr>
      </w:pPr>
      <w:r>
        <w:rPr>
          <w:rFonts w:ascii="Times New Roman" w:hAnsi="Times New Roman"/>
          <w:bCs/>
          <w:sz w:val="28"/>
          <w:szCs w:val="28"/>
        </w:rPr>
        <w:t xml:space="preserve">Многофункциональный центр участвует в соответствии соглашением о взаимодействии между Администрацией и многофункциональным центром </w:t>
      </w:r>
      <w:r>
        <w:rPr>
          <w:rFonts w:ascii="Times New Roman" w:hAnsi="Times New Roman"/>
          <w:sz w:val="28"/>
          <w:szCs w:val="28"/>
        </w:rPr>
        <w:t>приеме заявления.</w:t>
      </w:r>
    </w:p>
    <w:p>
      <w:pPr>
        <w:pStyle w:val="Normal"/>
        <w:widowControl w:val="false"/>
        <w:tabs>
          <w:tab w:val="clear" w:pos="708"/>
          <w:tab w:val="left" w:pos="567" w:leader="none"/>
        </w:tabs>
        <w:spacing w:lineRule="auto" w:line="240" w:before="0" w:after="0"/>
        <w:ind w:firstLine="709"/>
        <w:contextualSpacing/>
        <w:jc w:val="both"/>
        <w:rPr>
          <w:rFonts w:ascii="Times New Roman" w:hAnsi="Times New Roman"/>
          <w:sz w:val="28"/>
          <w:szCs w:val="28"/>
        </w:rPr>
      </w:pPr>
      <w:r>
        <w:rPr>
          <w:rFonts w:ascii="Times New Roman" w:hAnsi="Times New Roman"/>
          <w:sz w:val="28"/>
          <w:szCs w:val="28"/>
        </w:rPr>
        <w:t>3.48. Возможность получения муниципальной услуги по экстерриториальному принципу отсутствует.</w:t>
      </w:r>
    </w:p>
    <w:p>
      <w:pPr>
        <w:pStyle w:val="Normal"/>
        <w:widowControl w:val="false"/>
        <w:tabs>
          <w:tab w:val="clear" w:pos="708"/>
          <w:tab w:val="left" w:pos="567" w:leader="none"/>
        </w:tabs>
        <w:spacing w:lineRule="auto" w:line="240" w:before="0" w:after="0"/>
        <w:ind w:firstLine="709"/>
        <w:contextualSpacing/>
        <w:jc w:val="both"/>
        <w:rPr>
          <w:rFonts w:ascii="Times New Roman" w:hAnsi="Times New Roman"/>
          <w:sz w:val="28"/>
          <w:szCs w:val="28"/>
        </w:rPr>
      </w:pPr>
      <w:r>
        <w:rPr>
          <w:rFonts w:ascii="Times New Roman" w:hAnsi="Times New Roman"/>
          <w:sz w:val="28"/>
          <w:szCs w:val="28"/>
        </w:rPr>
        <w:t xml:space="preserve">3.49. Заявление, направленное одним из способов, установленных в подпункте </w:t>
      </w:r>
      <w:r>
        <w:rPr>
          <w:rFonts w:ascii="Times New Roman" w:hAnsi="Times New Roman"/>
          <w:bCs/>
          <w:sz w:val="28"/>
          <w:szCs w:val="28"/>
        </w:rPr>
        <w:t>"</w:t>
      </w:r>
      <w:r>
        <w:rPr>
          <w:rFonts w:ascii="Times New Roman" w:hAnsi="Times New Roman"/>
          <w:sz w:val="28"/>
          <w:szCs w:val="28"/>
        </w:rPr>
        <w:t>б</w:t>
      </w:r>
      <w:r>
        <w:rPr>
          <w:rFonts w:ascii="Times New Roman" w:hAnsi="Times New Roman"/>
          <w:bCs/>
          <w:sz w:val="28"/>
          <w:szCs w:val="28"/>
        </w:rPr>
        <w:t>"</w:t>
      </w:r>
      <w:r>
        <w:rPr>
          <w:rFonts w:ascii="Times New Roman" w:hAnsi="Times New Roman"/>
          <w:sz w:val="28"/>
          <w:szCs w:val="28"/>
        </w:rPr>
        <w:t xml:space="preserve"> пункта 2.14 настоящего Административного регламента, принимается специалистами Администрации, ответственными за делопроизводство.</w:t>
      </w:r>
    </w:p>
    <w:p>
      <w:pPr>
        <w:pStyle w:val="Normal"/>
        <w:widowControl w:val="false"/>
        <w:tabs>
          <w:tab w:val="clear" w:pos="708"/>
          <w:tab w:val="left" w:pos="567" w:leader="none"/>
        </w:tabs>
        <w:spacing w:lineRule="auto" w:line="240" w:before="0" w:after="0"/>
        <w:ind w:firstLine="709"/>
        <w:contextualSpacing/>
        <w:jc w:val="both"/>
        <w:rPr>
          <w:rFonts w:ascii="Times New Roman" w:hAnsi="Times New Roman"/>
          <w:sz w:val="28"/>
          <w:szCs w:val="28"/>
        </w:rPr>
      </w:pPr>
      <w:r>
        <w:rPr>
          <w:rFonts w:ascii="Times New Roman" w:hAnsi="Times New Roman"/>
          <w:sz w:val="28"/>
          <w:szCs w:val="28"/>
        </w:rPr>
        <w:t>Заявление, направленное одним из способов, указанных в подпунктах "а", "г" пункта 2.14 настоящего Административного регламента, регистрируются в автоматическом режиме.</w:t>
      </w:r>
    </w:p>
    <w:p>
      <w:pPr>
        <w:pStyle w:val="Normal"/>
        <w:widowControl w:val="false"/>
        <w:tabs>
          <w:tab w:val="clear" w:pos="708"/>
          <w:tab w:val="left" w:pos="567" w:leader="none"/>
        </w:tabs>
        <w:spacing w:lineRule="auto" w:line="240" w:before="0" w:after="0"/>
        <w:ind w:firstLine="709"/>
        <w:contextualSpacing/>
        <w:jc w:val="both"/>
        <w:rPr>
          <w:rFonts w:ascii="Times New Roman" w:hAnsi="Times New Roman"/>
          <w:sz w:val="28"/>
          <w:szCs w:val="28"/>
        </w:rPr>
      </w:pPr>
      <w:r>
        <w:rPr>
          <w:rFonts w:ascii="Times New Roman" w:hAnsi="Times New Roman"/>
          <w:sz w:val="28"/>
          <w:szCs w:val="28"/>
        </w:rPr>
        <w:t>Заявление, направленное через многофункциональный центр, может быть получено из многофункционального центра в электронной форме по защищенным каналам связи, заверенное усиленной квалифицированной электронной подписью или усиленной неквалифицированной электронной подписью заявителя в соответствии с требованиями Федерального закона № 63-ФЗ.</w:t>
      </w:r>
    </w:p>
    <w:p>
      <w:pPr>
        <w:pStyle w:val="Normal"/>
        <w:widowControl w:val="false"/>
        <w:tabs>
          <w:tab w:val="clear" w:pos="708"/>
          <w:tab w:val="left" w:pos="567" w:leader="none"/>
        </w:tabs>
        <w:spacing w:lineRule="auto" w:line="240" w:before="0" w:after="0"/>
        <w:ind w:firstLine="709"/>
        <w:contextualSpacing/>
        <w:jc w:val="both"/>
        <w:rPr>
          <w:rFonts w:ascii="Times New Roman" w:hAnsi="Times New Roman"/>
          <w:sz w:val="28"/>
          <w:szCs w:val="28"/>
        </w:rPr>
      </w:pPr>
      <w:r>
        <w:rPr>
          <w:rFonts w:ascii="Times New Roman" w:hAnsi="Times New Roman"/>
          <w:sz w:val="28"/>
          <w:szCs w:val="28"/>
        </w:rPr>
        <w:t>3.50. Для приема заявления в электронной форме с использованием Единого портала, регионального портала или единой информационной системы жилищного строительства может применяться специализированное программное обеспечение, предусматривающее заполнение заявителем реквизитов, необходимых для работы с заявлением и для подготовки ответа.</w:t>
      </w:r>
    </w:p>
    <w:p>
      <w:pPr>
        <w:pStyle w:val="Normal"/>
        <w:widowControl w:val="false"/>
        <w:tabs>
          <w:tab w:val="clear" w:pos="708"/>
          <w:tab w:val="left" w:pos="567" w:leader="none"/>
        </w:tabs>
        <w:spacing w:lineRule="auto" w:line="240" w:before="0" w:after="0"/>
        <w:ind w:firstLine="709"/>
        <w:contextualSpacing/>
        <w:jc w:val="both"/>
        <w:rPr>
          <w:rFonts w:ascii="Times New Roman" w:hAnsi="Times New Roman"/>
          <w:sz w:val="28"/>
          <w:szCs w:val="28"/>
        </w:rPr>
      </w:pPr>
      <w:r>
        <w:rPr>
          <w:rFonts w:ascii="Times New Roman" w:hAnsi="Times New Roman"/>
          <w:sz w:val="28"/>
          <w:szCs w:val="28"/>
        </w:rPr>
        <w:t>Для возможности подачи заявления через Единый портал, региональный портал заявитель должен быть зарегистрирован соответственно в ЕСИА или в иных государственных информационных системах, если такие государственные информационные системы в установленном Правительством Российской Федерации порядке обеспечивают взаимодействие с ЕСИА, при условии совпадения сведений о физическом лице в указанных информационных системах.</w:t>
      </w:r>
    </w:p>
    <w:p>
      <w:pPr>
        <w:pStyle w:val="Normal"/>
        <w:widowControl w:val="false"/>
        <w:tabs>
          <w:tab w:val="clear" w:pos="708"/>
          <w:tab w:val="left" w:pos="567" w:leader="none"/>
        </w:tabs>
        <w:spacing w:lineRule="auto" w:line="240" w:before="0" w:after="0"/>
        <w:ind w:firstLine="709"/>
        <w:contextualSpacing/>
        <w:jc w:val="both"/>
        <w:rPr>
          <w:rFonts w:ascii="Times New Roman" w:hAnsi="Times New Roman"/>
          <w:sz w:val="28"/>
          <w:szCs w:val="28"/>
        </w:rPr>
      </w:pPr>
      <w:r>
        <w:rPr>
          <w:rFonts w:ascii="Times New Roman" w:hAnsi="Times New Roman"/>
          <w:sz w:val="28"/>
          <w:szCs w:val="28"/>
        </w:rPr>
        <w:t>3.51. Срок регистрации заявления указан в пункте 2.22 настоящего Административного регламента.</w:t>
      </w:r>
    </w:p>
    <w:p>
      <w:pPr>
        <w:pStyle w:val="Normal"/>
        <w:widowControl w:val="false"/>
        <w:tabs>
          <w:tab w:val="clear" w:pos="708"/>
          <w:tab w:val="left" w:pos="567" w:leader="none"/>
        </w:tabs>
        <w:spacing w:lineRule="auto" w:line="240" w:before="0" w:after="0"/>
        <w:ind w:firstLine="709"/>
        <w:contextualSpacing/>
        <w:jc w:val="both"/>
        <w:rPr>
          <w:rFonts w:ascii="Times New Roman" w:hAnsi="Times New Roman"/>
          <w:sz w:val="28"/>
          <w:szCs w:val="28"/>
        </w:rPr>
      </w:pPr>
      <w:r>
        <w:rPr>
          <w:rFonts w:ascii="Times New Roman" w:hAnsi="Times New Roman"/>
          <w:sz w:val="28"/>
          <w:szCs w:val="28"/>
        </w:rPr>
        <w:t>3.52. Результатом административной процедуры является регистрация заявления.</w:t>
      </w:r>
    </w:p>
    <w:p>
      <w:pPr>
        <w:pStyle w:val="Normal"/>
        <w:widowControl w:val="false"/>
        <w:tabs>
          <w:tab w:val="clear" w:pos="708"/>
          <w:tab w:val="left" w:pos="567" w:leader="none"/>
        </w:tabs>
        <w:spacing w:lineRule="auto" w:line="240" w:before="0" w:after="0"/>
        <w:ind w:firstLine="709"/>
        <w:contextualSpacing/>
        <w:jc w:val="both"/>
        <w:rPr>
          <w:rFonts w:ascii="Times New Roman" w:hAnsi="Times New Roman"/>
          <w:sz w:val="28"/>
          <w:szCs w:val="28"/>
        </w:rPr>
      </w:pPr>
      <w:r>
        <w:rPr>
          <w:rFonts w:ascii="Times New Roman" w:hAnsi="Times New Roman"/>
          <w:sz w:val="28"/>
          <w:szCs w:val="28"/>
        </w:rPr>
        <w:t>3.53. После регистрации заявление направляется в Комитет.</w:t>
      </w:r>
    </w:p>
    <w:p>
      <w:pPr>
        <w:pStyle w:val="Normal"/>
        <w:widowControl w:val="false"/>
        <w:tabs>
          <w:tab w:val="clear" w:pos="708"/>
          <w:tab w:val="left" w:pos="567" w:leader="none"/>
        </w:tabs>
        <w:spacing w:lineRule="auto" w:line="240" w:before="0" w:after="0"/>
        <w:ind w:firstLine="709"/>
        <w:contextualSpacing/>
        <w:jc w:val="both"/>
        <w:rPr>
          <w:rFonts w:ascii="Times New Roman" w:hAnsi="Times New Roman"/>
          <w:b/>
          <w:b/>
          <w:sz w:val="28"/>
          <w:szCs w:val="28"/>
        </w:rPr>
      </w:pPr>
      <w:r>
        <w:rPr>
          <w:rFonts w:ascii="Times New Roman" w:hAnsi="Times New Roman"/>
          <w:b/>
          <w:sz w:val="28"/>
          <w:szCs w:val="28"/>
        </w:rPr>
        <w:t> </w:t>
      </w:r>
    </w:p>
    <w:p>
      <w:pPr>
        <w:pStyle w:val="Normal"/>
        <w:widowControl w:val="false"/>
        <w:tabs>
          <w:tab w:val="clear" w:pos="708"/>
          <w:tab w:val="left" w:pos="567" w:leader="none"/>
        </w:tabs>
        <w:spacing w:lineRule="auto" w:line="240" w:before="0" w:after="0"/>
        <w:ind w:firstLine="709"/>
        <w:contextualSpacing/>
        <w:jc w:val="center"/>
        <w:rPr>
          <w:rFonts w:ascii="Times New Roman" w:hAnsi="Times New Roman"/>
          <w:b/>
          <w:b/>
          <w:sz w:val="28"/>
          <w:szCs w:val="28"/>
        </w:rPr>
      </w:pPr>
      <w:r>
        <w:rPr>
          <w:rFonts w:ascii="Times New Roman" w:hAnsi="Times New Roman"/>
          <w:b/>
          <w:sz w:val="28"/>
          <w:szCs w:val="28"/>
        </w:rPr>
        <w:t>Межведомственное информационное взаимодействие</w:t>
      </w:r>
    </w:p>
    <w:p>
      <w:pPr>
        <w:pStyle w:val="Normal"/>
        <w:widowControl w:val="false"/>
        <w:tabs>
          <w:tab w:val="clear" w:pos="708"/>
          <w:tab w:val="left" w:pos="567" w:leader="none"/>
        </w:tabs>
        <w:spacing w:lineRule="auto" w:line="240" w:before="0" w:after="0"/>
        <w:ind w:firstLine="709"/>
        <w:contextualSpacing/>
        <w:jc w:val="both"/>
        <w:rPr>
          <w:rFonts w:ascii="Times New Roman" w:hAnsi="Times New Roman"/>
          <w:b/>
          <w:b/>
          <w:sz w:val="28"/>
          <w:szCs w:val="28"/>
        </w:rPr>
      </w:pPr>
      <w:r>
        <w:rPr>
          <w:rFonts w:ascii="Times New Roman" w:hAnsi="Times New Roman"/>
          <w:b/>
          <w:sz w:val="28"/>
          <w:szCs w:val="28"/>
        </w:rPr>
        <w:t> </w:t>
      </w:r>
    </w:p>
    <w:p>
      <w:pPr>
        <w:pStyle w:val="Normal"/>
        <w:widowControl w:val="false"/>
        <w:tabs>
          <w:tab w:val="clear" w:pos="708"/>
          <w:tab w:val="left" w:pos="567" w:leader="none"/>
        </w:tabs>
        <w:spacing w:lineRule="auto" w:line="240" w:before="0" w:after="0"/>
        <w:ind w:firstLine="709"/>
        <w:contextualSpacing/>
        <w:jc w:val="both"/>
        <w:rPr>
          <w:rFonts w:ascii="Times New Roman" w:hAnsi="Times New Roman"/>
          <w:sz w:val="28"/>
          <w:szCs w:val="28"/>
        </w:rPr>
      </w:pPr>
      <w:r>
        <w:rPr>
          <w:rFonts w:ascii="Times New Roman" w:hAnsi="Times New Roman"/>
          <w:sz w:val="28"/>
          <w:szCs w:val="28"/>
        </w:rPr>
        <w:t>3.54. Направление межведомственных информационных запросов не осуществляется.</w:t>
      </w:r>
    </w:p>
    <w:p>
      <w:pPr>
        <w:pStyle w:val="Normal"/>
        <w:widowControl w:val="false"/>
        <w:tabs>
          <w:tab w:val="clear" w:pos="708"/>
          <w:tab w:val="left" w:pos="567" w:leader="none"/>
        </w:tabs>
        <w:spacing w:lineRule="auto" w:line="240" w:before="0" w:after="0"/>
        <w:ind w:firstLine="709"/>
        <w:contextualSpacing/>
        <w:jc w:val="both"/>
        <w:rPr>
          <w:rFonts w:ascii="Times New Roman" w:hAnsi="Times New Roman"/>
          <w:b/>
          <w:b/>
          <w:sz w:val="28"/>
          <w:szCs w:val="28"/>
        </w:rPr>
      </w:pPr>
      <w:r>
        <w:rPr>
          <w:rFonts w:ascii="Times New Roman" w:hAnsi="Times New Roman"/>
          <w:b/>
          <w:sz w:val="28"/>
          <w:szCs w:val="28"/>
        </w:rPr>
        <w:t> </w:t>
      </w:r>
    </w:p>
    <w:p>
      <w:pPr>
        <w:pStyle w:val="Normal"/>
        <w:widowControl w:val="false"/>
        <w:tabs>
          <w:tab w:val="clear" w:pos="708"/>
          <w:tab w:val="left" w:pos="567" w:leader="none"/>
        </w:tabs>
        <w:spacing w:lineRule="auto" w:line="240" w:before="0" w:after="0"/>
        <w:ind w:firstLine="709"/>
        <w:contextualSpacing/>
        <w:jc w:val="center"/>
        <w:rPr>
          <w:rFonts w:ascii="Times New Roman" w:hAnsi="Times New Roman"/>
          <w:b/>
          <w:b/>
          <w:sz w:val="28"/>
          <w:szCs w:val="28"/>
        </w:rPr>
      </w:pPr>
      <w:r>
        <w:rPr>
          <w:rFonts w:ascii="Times New Roman" w:hAnsi="Times New Roman"/>
          <w:b/>
          <w:sz w:val="28"/>
          <w:szCs w:val="28"/>
        </w:rPr>
        <w:t xml:space="preserve">Принятие решения о предоставлении </w:t>
      </w:r>
    </w:p>
    <w:p>
      <w:pPr>
        <w:pStyle w:val="Normal"/>
        <w:widowControl w:val="false"/>
        <w:tabs>
          <w:tab w:val="clear" w:pos="708"/>
          <w:tab w:val="left" w:pos="567" w:leader="none"/>
        </w:tabs>
        <w:spacing w:lineRule="auto" w:line="240" w:before="0" w:after="0"/>
        <w:ind w:firstLine="709"/>
        <w:contextualSpacing/>
        <w:jc w:val="center"/>
        <w:rPr>
          <w:rFonts w:ascii="Times New Roman" w:hAnsi="Times New Roman"/>
          <w:b/>
          <w:b/>
          <w:sz w:val="28"/>
          <w:szCs w:val="28"/>
        </w:rPr>
      </w:pPr>
      <w:r>
        <w:rPr>
          <w:rFonts w:ascii="Times New Roman" w:hAnsi="Times New Roman"/>
          <w:b/>
          <w:sz w:val="28"/>
          <w:szCs w:val="28"/>
        </w:rPr>
        <w:t>(об отказе в предоставлении) муниципальной услуги</w:t>
      </w:r>
    </w:p>
    <w:p>
      <w:pPr>
        <w:pStyle w:val="Normal"/>
        <w:widowControl w:val="false"/>
        <w:tabs>
          <w:tab w:val="clear" w:pos="708"/>
          <w:tab w:val="left" w:pos="567" w:leader="none"/>
        </w:tabs>
        <w:spacing w:lineRule="auto" w:line="240" w:before="0" w:after="0"/>
        <w:ind w:firstLine="709"/>
        <w:contextualSpacing/>
        <w:jc w:val="both"/>
        <w:rPr>
          <w:rFonts w:ascii="Times New Roman" w:hAnsi="Times New Roman"/>
          <w:b/>
          <w:b/>
          <w:sz w:val="28"/>
          <w:szCs w:val="28"/>
        </w:rPr>
      </w:pPr>
      <w:r>
        <w:rPr>
          <w:rFonts w:ascii="Times New Roman" w:hAnsi="Times New Roman"/>
          <w:b/>
          <w:sz w:val="28"/>
          <w:szCs w:val="28"/>
        </w:rPr>
      </w:r>
    </w:p>
    <w:p>
      <w:pPr>
        <w:pStyle w:val="Normal"/>
        <w:widowControl w:val="false"/>
        <w:tabs>
          <w:tab w:val="clear" w:pos="708"/>
          <w:tab w:val="left" w:pos="567" w:leader="none"/>
        </w:tabs>
        <w:spacing w:lineRule="auto" w:line="240" w:before="0" w:after="0"/>
        <w:ind w:firstLine="709"/>
        <w:contextualSpacing/>
        <w:jc w:val="both"/>
        <w:rPr>
          <w:rFonts w:ascii="Times New Roman" w:hAnsi="Times New Roman"/>
          <w:sz w:val="28"/>
          <w:szCs w:val="28"/>
        </w:rPr>
      </w:pPr>
      <w:r>
        <w:rPr>
          <w:rFonts w:ascii="Times New Roman" w:hAnsi="Times New Roman"/>
          <w:sz w:val="28"/>
          <w:szCs w:val="28"/>
        </w:rPr>
        <w:t>3.55. Основанием для начала административной процедуры является регистрация заявления.</w:t>
      </w:r>
    </w:p>
    <w:p>
      <w:pPr>
        <w:pStyle w:val="Normal"/>
        <w:widowControl w:val="false"/>
        <w:tabs>
          <w:tab w:val="clear" w:pos="708"/>
          <w:tab w:val="left" w:pos="567" w:leader="none"/>
        </w:tabs>
        <w:spacing w:lineRule="auto" w:line="240" w:before="0" w:after="0"/>
        <w:ind w:firstLine="709"/>
        <w:contextualSpacing/>
        <w:jc w:val="both"/>
        <w:rPr>
          <w:rFonts w:ascii="Times New Roman" w:hAnsi="Times New Roman"/>
          <w:sz w:val="28"/>
          <w:szCs w:val="28"/>
        </w:rPr>
      </w:pPr>
      <w:r>
        <w:rPr>
          <w:rFonts w:ascii="Times New Roman" w:hAnsi="Times New Roman"/>
          <w:sz w:val="28"/>
          <w:szCs w:val="28"/>
        </w:rPr>
        <w:t>3.56. Критерием принятия решения о предоставлении муниципальной услуги является соответствие заявителя кругу лиц, указанных в пункте 1.2 настоящего Административного регламента.</w:t>
      </w:r>
    </w:p>
    <w:p>
      <w:pPr>
        <w:pStyle w:val="Normal"/>
        <w:widowControl w:val="false"/>
        <w:tabs>
          <w:tab w:val="clear" w:pos="708"/>
          <w:tab w:val="left" w:pos="567" w:leader="none"/>
        </w:tabs>
        <w:spacing w:lineRule="auto" w:line="240" w:before="0" w:after="0"/>
        <w:ind w:firstLine="709"/>
        <w:contextualSpacing/>
        <w:jc w:val="both"/>
        <w:rPr>
          <w:rFonts w:ascii="Times New Roman" w:hAnsi="Times New Roman"/>
          <w:sz w:val="28"/>
          <w:szCs w:val="28"/>
        </w:rPr>
      </w:pPr>
      <w:r>
        <w:rPr>
          <w:rFonts w:ascii="Times New Roman" w:hAnsi="Times New Roman"/>
          <w:sz w:val="28"/>
          <w:szCs w:val="28"/>
        </w:rPr>
        <w:t>3.57. По результатам проверки заявления Специалист Комитета, ответственный за предоставление муниципальной услуги, подготавливает проект соответствующего решения.</w:t>
      </w:r>
    </w:p>
    <w:p>
      <w:pPr>
        <w:pStyle w:val="Normal"/>
        <w:widowControl w:val="false"/>
        <w:tabs>
          <w:tab w:val="clear" w:pos="708"/>
          <w:tab w:val="left" w:pos="567" w:leader="none"/>
        </w:tabs>
        <w:spacing w:lineRule="auto" w:line="240" w:before="0" w:after="0"/>
        <w:ind w:firstLine="709"/>
        <w:contextualSpacing/>
        <w:jc w:val="both"/>
        <w:rPr>
          <w:rFonts w:ascii="Times New Roman" w:hAnsi="Times New Roman"/>
          <w:sz w:val="28"/>
          <w:szCs w:val="28"/>
        </w:rPr>
      </w:pPr>
      <w:r>
        <w:rPr>
          <w:rFonts w:ascii="Times New Roman" w:hAnsi="Times New Roman"/>
          <w:sz w:val="28"/>
          <w:szCs w:val="28"/>
        </w:rPr>
        <w:t>3.58. Результатом административной процедуры по принятию решения о предоставлении (об отказе в предоставлении) муниципальной услуги является соответственно подписание дубликата (далее также в настоящем подразделе – решение о предоставлении муниципальной услуги) или подписание решения об отказе в выдаче дубликата (далее также в настоящем подразделе – решение об отказе в предоставлении муниципальной услуги).</w:t>
      </w:r>
    </w:p>
    <w:p>
      <w:pPr>
        <w:pStyle w:val="ConsPlusNormal1"/>
        <w:ind w:firstLine="709"/>
        <w:jc w:val="both"/>
        <w:rPr/>
      </w:pPr>
      <w:r>
        <w:rPr>
          <w:bCs/>
        </w:rPr>
        <w:t xml:space="preserve">В случае отсутствия оснований для отказа в выдаче дубликата разрешения на строительство </w:t>
      </w:r>
      <w:r>
        <w:rPr/>
        <w:t>Администрация</w:t>
      </w:r>
      <w:r>
        <w:rPr>
          <w:bCs/>
        </w:rPr>
        <w:t xml:space="preserve"> выдает дубликат разрешения на строительство с тем же регистрационным номером и указанием того же срока действия, которые были указаны в ранее выданном разрешении на строительство. </w:t>
      </w:r>
      <w:r>
        <w:rPr/>
        <w:t>В случае, если ранее заявителю было выдано разрешение на строительство в форме электронного документа, подписанного усиленной квалифицированной электронной подписью уполномоченного должностного лица Администрации, то в качестве дубликата разрешения на строительство заявителю повторно представляется указанный документ.</w:t>
      </w:r>
    </w:p>
    <w:p>
      <w:pPr>
        <w:pStyle w:val="Normal"/>
        <w:widowControl w:val="false"/>
        <w:tabs>
          <w:tab w:val="clear" w:pos="708"/>
          <w:tab w:val="left" w:pos="567" w:leader="none"/>
        </w:tabs>
        <w:spacing w:lineRule="auto" w:line="240" w:before="0" w:after="0"/>
        <w:ind w:firstLine="709"/>
        <w:contextualSpacing/>
        <w:jc w:val="both"/>
        <w:rPr>
          <w:rFonts w:ascii="Times New Roman" w:hAnsi="Times New Roman"/>
          <w:sz w:val="28"/>
          <w:szCs w:val="28"/>
        </w:rPr>
      </w:pPr>
      <w:r>
        <w:rPr>
          <w:rFonts w:ascii="Times New Roman" w:hAnsi="Times New Roman"/>
          <w:sz w:val="28"/>
          <w:szCs w:val="28"/>
        </w:rPr>
        <w:t>3.59. Решение о предоставлении муниципальной услуги или об отказе в предоставлении муниципальной услуги принимается Администрацией.</w:t>
      </w:r>
    </w:p>
    <w:p>
      <w:pPr>
        <w:pStyle w:val="Normal"/>
        <w:widowControl w:val="false"/>
        <w:tabs>
          <w:tab w:val="clear" w:pos="708"/>
          <w:tab w:val="left" w:pos="567" w:leader="none"/>
        </w:tabs>
        <w:spacing w:lineRule="auto" w:line="240" w:before="0" w:after="0"/>
        <w:ind w:firstLine="709"/>
        <w:contextualSpacing/>
        <w:jc w:val="both"/>
        <w:rPr>
          <w:rFonts w:ascii="Times New Roman" w:hAnsi="Times New Roman"/>
          <w:sz w:val="28"/>
          <w:szCs w:val="28"/>
        </w:rPr>
      </w:pPr>
      <w:r>
        <w:rPr>
          <w:rFonts w:ascii="Times New Roman" w:hAnsi="Times New Roman"/>
          <w:sz w:val="28"/>
          <w:szCs w:val="28"/>
        </w:rPr>
        <w:t>3.60. Решение, принимаемое уполномоченным должностным лицом Администрации на принятие решений о предоставлении муниципальной услуги или об отказе в предоставлении муниципальной услуги, подписывается им, в том числе с использованием усиленной квалифицированной электронной подписи.</w:t>
      </w:r>
    </w:p>
    <w:p>
      <w:pPr>
        <w:pStyle w:val="Normal"/>
        <w:widowControl w:val="false"/>
        <w:tabs>
          <w:tab w:val="clear" w:pos="708"/>
          <w:tab w:val="left" w:pos="567" w:leader="none"/>
        </w:tabs>
        <w:spacing w:lineRule="auto" w:line="240" w:before="0" w:after="0"/>
        <w:ind w:firstLine="709"/>
        <w:contextualSpacing/>
        <w:jc w:val="both"/>
        <w:rPr>
          <w:rFonts w:ascii="Times New Roman" w:hAnsi="Times New Roman"/>
          <w:sz w:val="28"/>
          <w:szCs w:val="28"/>
        </w:rPr>
      </w:pPr>
      <w:r>
        <w:rPr>
          <w:rFonts w:ascii="Times New Roman" w:hAnsi="Times New Roman"/>
          <w:sz w:val="28"/>
          <w:szCs w:val="28"/>
        </w:rPr>
        <w:t xml:space="preserve">3.61. Критерием для отказа в предоставлении  муниципальной услуги является </w:t>
      </w:r>
      <w:r>
        <w:rPr>
          <w:rFonts w:ascii="Times New Roman" w:hAnsi="Times New Roman"/>
          <w:bCs/>
          <w:sz w:val="28"/>
          <w:szCs w:val="28"/>
        </w:rPr>
        <w:t>несоответствие заявителя кругу лиц, указанных в пункте 1.2 настоящего Административного регламента.</w:t>
      </w:r>
    </w:p>
    <w:p>
      <w:pPr>
        <w:pStyle w:val="Normal"/>
        <w:widowControl w:val="false"/>
        <w:tabs>
          <w:tab w:val="clear" w:pos="708"/>
          <w:tab w:val="left" w:pos="567" w:leader="none"/>
        </w:tabs>
        <w:spacing w:lineRule="auto" w:line="240" w:before="0" w:after="0"/>
        <w:ind w:firstLine="709"/>
        <w:contextualSpacing/>
        <w:jc w:val="both"/>
        <w:rPr>
          <w:rFonts w:ascii="Times New Roman" w:hAnsi="Times New Roman"/>
          <w:sz w:val="28"/>
          <w:szCs w:val="28"/>
        </w:rPr>
      </w:pPr>
      <w:r>
        <w:rPr>
          <w:rFonts w:ascii="Times New Roman" w:hAnsi="Times New Roman"/>
          <w:sz w:val="28"/>
          <w:szCs w:val="28"/>
        </w:rPr>
        <w:t>3.62. Срок принятия решения о предоставлении (об отказе в предоставлении) муниципальной услуги не может превышать пять рабочих дней со дня регистрации заявления.</w:t>
      </w:r>
    </w:p>
    <w:p>
      <w:pPr>
        <w:pStyle w:val="Normal"/>
        <w:widowControl w:val="false"/>
        <w:tabs>
          <w:tab w:val="clear" w:pos="708"/>
          <w:tab w:val="left" w:pos="567" w:leader="none"/>
        </w:tabs>
        <w:spacing w:lineRule="auto" w:line="240" w:before="0" w:after="0"/>
        <w:ind w:firstLine="709"/>
        <w:contextualSpacing/>
        <w:jc w:val="both"/>
        <w:rPr>
          <w:rFonts w:ascii="Times New Roman" w:hAnsi="Times New Roman"/>
          <w:sz w:val="28"/>
          <w:szCs w:val="28"/>
        </w:rPr>
      </w:pPr>
      <w:r>
        <w:rPr>
          <w:rFonts w:ascii="Times New Roman" w:hAnsi="Times New Roman"/>
          <w:sz w:val="28"/>
          <w:szCs w:val="28"/>
        </w:rPr>
        <w:t>3.63. При подаче заявления в ходе личного приема, посредством почтового отправления решение об отказе в предоставлении муниципальной услуги соответственно выдается заявителю на руки или направляется посредством почтового отправления, если в заявлении не был указан иной способ.</w:t>
      </w:r>
    </w:p>
    <w:p>
      <w:pPr>
        <w:pStyle w:val="Normal"/>
        <w:widowControl w:val="false"/>
        <w:tabs>
          <w:tab w:val="clear" w:pos="708"/>
          <w:tab w:val="left" w:pos="567" w:leader="none"/>
        </w:tabs>
        <w:spacing w:lineRule="auto" w:line="240" w:before="0" w:after="0"/>
        <w:ind w:firstLine="709"/>
        <w:contextualSpacing/>
        <w:jc w:val="both"/>
        <w:rPr>
          <w:rFonts w:ascii="Times New Roman" w:hAnsi="Times New Roman"/>
          <w:sz w:val="28"/>
          <w:szCs w:val="28"/>
        </w:rPr>
      </w:pPr>
      <w:r>
        <w:rPr>
          <w:rFonts w:ascii="Times New Roman" w:hAnsi="Times New Roman"/>
          <w:sz w:val="28"/>
          <w:szCs w:val="28"/>
        </w:rPr>
        <w:t>3.64. При подаче заявления посредством Единого портала, регионального портала или единой информационной системы жилищного строительства направление заявителю решения об отказе в предоставлении муниципальной услуги осуществляется в личный кабинет заявителя на Едином портале, региональном портале</w:t>
      </w:r>
      <w:r>
        <w:rPr/>
        <w:t xml:space="preserve"> </w:t>
      </w:r>
      <w:r>
        <w:rPr>
          <w:rFonts w:ascii="Times New Roman" w:hAnsi="Times New Roman"/>
          <w:sz w:val="28"/>
          <w:szCs w:val="28"/>
        </w:rPr>
        <w:t>или в единой информационной системе жилищного строительства (статус заявления обновляется до статуса "Услуга оказана"), если в заявлении не был указан иной способ.</w:t>
      </w:r>
    </w:p>
    <w:p>
      <w:pPr>
        <w:pStyle w:val="Normal"/>
        <w:widowControl w:val="false"/>
        <w:tabs>
          <w:tab w:val="clear" w:pos="708"/>
          <w:tab w:val="left" w:pos="567" w:leader="none"/>
        </w:tabs>
        <w:spacing w:lineRule="auto" w:line="240" w:before="0" w:after="0"/>
        <w:ind w:firstLine="709"/>
        <w:contextualSpacing/>
        <w:jc w:val="both"/>
        <w:rPr>
          <w:rFonts w:ascii="Times New Roman" w:hAnsi="Times New Roman"/>
          <w:sz w:val="28"/>
          <w:szCs w:val="28"/>
        </w:rPr>
      </w:pPr>
      <w:r>
        <w:rPr>
          <w:rFonts w:ascii="Times New Roman" w:hAnsi="Times New Roman"/>
          <w:sz w:val="28"/>
          <w:szCs w:val="28"/>
        </w:rPr>
        <w:t>3.65. При подаче заявления через многофункциональный центр решение об отказе в предоставлении муниципальной услуги направляется в многофункциональный центр, если в заявлении не был указан иной способ.</w:t>
      </w:r>
    </w:p>
    <w:p>
      <w:pPr>
        <w:pStyle w:val="Normal"/>
        <w:widowControl w:val="false"/>
        <w:tabs>
          <w:tab w:val="clear" w:pos="708"/>
          <w:tab w:val="left" w:pos="567" w:leader="none"/>
        </w:tabs>
        <w:spacing w:lineRule="auto" w:line="240" w:before="0" w:after="0"/>
        <w:ind w:firstLine="709"/>
        <w:contextualSpacing/>
        <w:jc w:val="both"/>
        <w:rPr>
          <w:rFonts w:ascii="Times New Roman" w:hAnsi="Times New Roman"/>
          <w:sz w:val="28"/>
          <w:szCs w:val="28"/>
        </w:rPr>
      </w:pPr>
      <w:r>
        <w:rPr>
          <w:rFonts w:ascii="Times New Roman" w:hAnsi="Times New Roman"/>
          <w:sz w:val="28"/>
          <w:szCs w:val="28"/>
        </w:rPr>
        <w:t>3.66. Срок выдачи (направления) заявителю решения об отказе в предоставлении муниципальной услуги исчисляется со дня принятия такого решения и составляет один рабочий день, но не превышает пяти рабочих дней с даты поступления заявления.</w:t>
      </w:r>
    </w:p>
    <w:p>
      <w:pPr>
        <w:pStyle w:val="Normal"/>
        <w:widowControl w:val="false"/>
        <w:tabs>
          <w:tab w:val="clear" w:pos="708"/>
          <w:tab w:val="left" w:pos="567" w:leader="none"/>
        </w:tabs>
        <w:spacing w:lineRule="auto" w:line="240" w:before="0" w:after="0"/>
        <w:ind w:firstLine="709"/>
        <w:contextualSpacing/>
        <w:jc w:val="both"/>
        <w:rPr>
          <w:rFonts w:ascii="Times New Roman" w:hAnsi="Times New Roman"/>
          <w:b/>
          <w:b/>
          <w:sz w:val="28"/>
          <w:szCs w:val="28"/>
        </w:rPr>
      </w:pPr>
      <w:r>
        <w:rPr>
          <w:rFonts w:ascii="Times New Roman" w:hAnsi="Times New Roman"/>
          <w:b/>
          <w:sz w:val="28"/>
          <w:szCs w:val="28"/>
        </w:rPr>
        <w:t> </w:t>
      </w:r>
    </w:p>
    <w:p>
      <w:pPr>
        <w:pStyle w:val="Normal"/>
        <w:widowControl w:val="false"/>
        <w:tabs>
          <w:tab w:val="clear" w:pos="708"/>
          <w:tab w:val="left" w:pos="567" w:leader="none"/>
        </w:tabs>
        <w:spacing w:lineRule="auto" w:line="240" w:before="0" w:after="0"/>
        <w:ind w:firstLine="709"/>
        <w:contextualSpacing/>
        <w:jc w:val="center"/>
        <w:rPr>
          <w:rFonts w:ascii="Times New Roman" w:hAnsi="Times New Roman"/>
          <w:b/>
          <w:b/>
          <w:sz w:val="28"/>
          <w:szCs w:val="28"/>
        </w:rPr>
      </w:pPr>
      <w:r>
        <w:rPr>
          <w:rFonts w:ascii="Times New Roman" w:hAnsi="Times New Roman"/>
          <w:b/>
          <w:sz w:val="28"/>
          <w:szCs w:val="28"/>
        </w:rPr>
        <w:t>Предоставление результата муниципальной услуги</w:t>
      </w:r>
    </w:p>
    <w:p>
      <w:pPr>
        <w:pStyle w:val="Normal"/>
        <w:widowControl w:val="false"/>
        <w:tabs>
          <w:tab w:val="clear" w:pos="708"/>
          <w:tab w:val="left" w:pos="567" w:leader="none"/>
        </w:tabs>
        <w:spacing w:lineRule="auto" w:line="240" w:before="0" w:after="0"/>
        <w:ind w:firstLine="709"/>
        <w:contextualSpacing/>
        <w:jc w:val="both"/>
        <w:rPr>
          <w:rFonts w:ascii="Times New Roman" w:hAnsi="Times New Roman"/>
          <w:b/>
          <w:b/>
          <w:sz w:val="28"/>
          <w:szCs w:val="28"/>
        </w:rPr>
      </w:pPr>
      <w:r>
        <w:rPr>
          <w:rFonts w:ascii="Times New Roman" w:hAnsi="Times New Roman"/>
          <w:b/>
          <w:sz w:val="28"/>
          <w:szCs w:val="28"/>
        </w:rPr>
        <w:t> </w:t>
      </w:r>
    </w:p>
    <w:p>
      <w:pPr>
        <w:pStyle w:val="Normal"/>
        <w:widowControl w:val="false"/>
        <w:tabs>
          <w:tab w:val="clear" w:pos="708"/>
          <w:tab w:val="left" w:pos="567" w:leader="none"/>
        </w:tabs>
        <w:spacing w:lineRule="auto" w:line="240" w:before="0" w:after="0"/>
        <w:ind w:firstLine="709"/>
        <w:contextualSpacing/>
        <w:jc w:val="both"/>
        <w:rPr>
          <w:rFonts w:ascii="Times New Roman" w:hAnsi="Times New Roman"/>
          <w:sz w:val="28"/>
          <w:szCs w:val="28"/>
        </w:rPr>
      </w:pPr>
      <w:r>
        <w:rPr>
          <w:rFonts w:ascii="Times New Roman" w:hAnsi="Times New Roman"/>
          <w:sz w:val="28"/>
          <w:szCs w:val="28"/>
        </w:rPr>
        <w:t>3.67. Основанием для начала выполнения административной процедуры является подписание уполномоченным должностным лицом Администрации дубликата.</w:t>
      </w:r>
    </w:p>
    <w:p>
      <w:pPr>
        <w:pStyle w:val="Normal"/>
        <w:widowControl w:val="false"/>
        <w:tabs>
          <w:tab w:val="clear" w:pos="708"/>
          <w:tab w:val="left" w:pos="567" w:leader="none"/>
        </w:tabs>
        <w:spacing w:lineRule="auto" w:line="240" w:before="0" w:after="0"/>
        <w:ind w:firstLine="709"/>
        <w:contextualSpacing/>
        <w:jc w:val="both"/>
        <w:rPr>
          <w:rFonts w:ascii="Times New Roman" w:hAnsi="Times New Roman"/>
          <w:sz w:val="28"/>
          <w:szCs w:val="28"/>
        </w:rPr>
      </w:pPr>
      <w:r>
        <w:rPr>
          <w:rFonts w:ascii="Times New Roman" w:hAnsi="Times New Roman"/>
          <w:sz w:val="28"/>
          <w:szCs w:val="28"/>
        </w:rPr>
        <w:t>3.68. Заявитель по его выбору вправе получить дубликат одним из следующих способов:</w:t>
      </w:r>
    </w:p>
    <w:p>
      <w:pPr>
        <w:pStyle w:val="Normal"/>
        <w:widowControl w:val="false"/>
        <w:tabs>
          <w:tab w:val="clear" w:pos="708"/>
          <w:tab w:val="left" w:pos="567" w:leader="none"/>
        </w:tabs>
        <w:spacing w:lineRule="auto" w:line="240" w:before="0" w:after="0"/>
        <w:ind w:firstLine="709"/>
        <w:contextualSpacing/>
        <w:jc w:val="both"/>
        <w:rPr>
          <w:rFonts w:ascii="Times New Roman" w:hAnsi="Times New Roman"/>
          <w:sz w:val="28"/>
          <w:szCs w:val="28"/>
        </w:rPr>
      </w:pPr>
      <w:r>
        <w:rPr>
          <w:rFonts w:ascii="Times New Roman" w:hAnsi="Times New Roman"/>
          <w:sz w:val="28"/>
          <w:szCs w:val="28"/>
        </w:rPr>
        <w:t>1) на бумажном носителе;</w:t>
      </w:r>
    </w:p>
    <w:p>
      <w:pPr>
        <w:pStyle w:val="Normal"/>
        <w:widowControl w:val="false"/>
        <w:tabs>
          <w:tab w:val="clear" w:pos="708"/>
          <w:tab w:val="left" w:pos="567" w:leader="none"/>
        </w:tabs>
        <w:spacing w:lineRule="auto" w:line="240" w:before="0" w:after="0"/>
        <w:ind w:firstLine="709"/>
        <w:contextualSpacing/>
        <w:jc w:val="both"/>
        <w:rPr>
          <w:rFonts w:ascii="Times New Roman" w:hAnsi="Times New Roman"/>
          <w:sz w:val="28"/>
          <w:szCs w:val="28"/>
        </w:rPr>
      </w:pPr>
      <w:r>
        <w:rPr>
          <w:rFonts w:ascii="Times New Roman" w:hAnsi="Times New Roman"/>
          <w:sz w:val="28"/>
          <w:szCs w:val="28"/>
        </w:rPr>
        <w:t>2) в форме электронного документа, подписанного с использованием усиленной квалифицированной электронной подписи уполномоченным должностным лицом Администрации.</w:t>
      </w:r>
    </w:p>
    <w:p>
      <w:pPr>
        <w:pStyle w:val="Normal"/>
        <w:widowControl w:val="false"/>
        <w:tabs>
          <w:tab w:val="clear" w:pos="708"/>
          <w:tab w:val="left" w:pos="567" w:leader="none"/>
        </w:tabs>
        <w:spacing w:lineRule="auto" w:line="240" w:before="0" w:after="0"/>
        <w:ind w:firstLine="709"/>
        <w:contextualSpacing/>
        <w:jc w:val="both"/>
        <w:rPr>
          <w:rFonts w:ascii="Times New Roman" w:hAnsi="Times New Roman"/>
          <w:sz w:val="28"/>
          <w:szCs w:val="28"/>
        </w:rPr>
      </w:pPr>
      <w:r>
        <w:rPr>
          <w:rFonts w:ascii="Times New Roman" w:hAnsi="Times New Roman"/>
          <w:sz w:val="28"/>
          <w:szCs w:val="28"/>
        </w:rPr>
        <w:t>3.69. Должностным лицом, ответственным за выполнение административной процедуры, является специалист Комитета, ответственный за предоставление муниципальной услуги.</w:t>
      </w:r>
    </w:p>
    <w:p>
      <w:pPr>
        <w:pStyle w:val="Normal"/>
        <w:widowControl w:val="false"/>
        <w:tabs>
          <w:tab w:val="clear" w:pos="708"/>
          <w:tab w:val="left" w:pos="567" w:leader="none"/>
        </w:tabs>
        <w:spacing w:lineRule="auto" w:line="240" w:before="0" w:after="0"/>
        <w:ind w:firstLine="709"/>
        <w:contextualSpacing/>
        <w:jc w:val="both"/>
        <w:rPr>
          <w:rFonts w:ascii="Times New Roman" w:hAnsi="Times New Roman"/>
          <w:sz w:val="28"/>
          <w:szCs w:val="28"/>
        </w:rPr>
      </w:pPr>
      <w:r>
        <w:rPr>
          <w:rFonts w:ascii="Times New Roman" w:hAnsi="Times New Roman"/>
          <w:sz w:val="28"/>
          <w:szCs w:val="28"/>
        </w:rPr>
        <w:t>3.70. При подаче заявления в ходе личного приема, посредством почтового отправления дубликат соответственно выдается заявителю на руки или направляется посредством почтового отправления, если в заявлении не был указан иной способ.</w:t>
      </w:r>
    </w:p>
    <w:p>
      <w:pPr>
        <w:pStyle w:val="Normal"/>
        <w:widowControl w:val="false"/>
        <w:tabs>
          <w:tab w:val="clear" w:pos="708"/>
          <w:tab w:val="left" w:pos="567" w:leader="none"/>
        </w:tabs>
        <w:spacing w:lineRule="auto" w:line="240" w:before="0" w:after="0"/>
        <w:ind w:firstLine="709"/>
        <w:contextualSpacing/>
        <w:jc w:val="both"/>
        <w:rPr>
          <w:rFonts w:ascii="Times New Roman" w:hAnsi="Times New Roman"/>
          <w:sz w:val="28"/>
          <w:szCs w:val="28"/>
        </w:rPr>
      </w:pPr>
      <w:r>
        <w:rPr>
          <w:rFonts w:ascii="Times New Roman" w:hAnsi="Times New Roman"/>
          <w:sz w:val="28"/>
          <w:szCs w:val="28"/>
        </w:rPr>
        <w:t>3.71. При подаче заявления посредством Единого портала, регионального портала или единой информационной системы жилищного строительства направление заявителю дубликата осуществляется в личный кабинет заявителя на Едином портале, региональном портале или в единой информационной системе жилищного строительства (статус заявления обновляется до статуса "Услуга оказана"), если в заявлении не был указан иной способ.</w:t>
      </w:r>
    </w:p>
    <w:p>
      <w:pPr>
        <w:pStyle w:val="Normal"/>
        <w:widowControl w:val="false"/>
        <w:tabs>
          <w:tab w:val="clear" w:pos="708"/>
          <w:tab w:val="left" w:pos="567" w:leader="none"/>
        </w:tabs>
        <w:spacing w:lineRule="auto" w:line="240" w:before="0" w:after="0"/>
        <w:ind w:firstLine="709"/>
        <w:contextualSpacing/>
        <w:jc w:val="both"/>
        <w:rPr>
          <w:rFonts w:ascii="Times New Roman" w:hAnsi="Times New Roman"/>
          <w:sz w:val="28"/>
          <w:szCs w:val="28"/>
        </w:rPr>
      </w:pPr>
      <w:r>
        <w:rPr>
          <w:rFonts w:ascii="Times New Roman" w:hAnsi="Times New Roman"/>
          <w:sz w:val="28"/>
          <w:szCs w:val="28"/>
        </w:rPr>
        <w:t>3.72. При подаче заявления через многофункциональный центр дубликат направляется в многофункциональный центр, если в заявлении не был указан иной способ.</w:t>
      </w:r>
    </w:p>
    <w:p>
      <w:pPr>
        <w:pStyle w:val="Normal"/>
        <w:widowControl w:val="false"/>
        <w:tabs>
          <w:tab w:val="clear" w:pos="708"/>
          <w:tab w:val="left" w:pos="567" w:leader="none"/>
        </w:tabs>
        <w:spacing w:lineRule="auto" w:line="240" w:before="0" w:after="0"/>
        <w:ind w:firstLine="709"/>
        <w:contextualSpacing/>
        <w:jc w:val="both"/>
        <w:rPr>
          <w:rFonts w:ascii="Times New Roman" w:hAnsi="Times New Roman"/>
          <w:sz w:val="28"/>
          <w:szCs w:val="28"/>
        </w:rPr>
      </w:pPr>
      <w:r>
        <w:rPr>
          <w:rFonts w:ascii="Times New Roman" w:hAnsi="Times New Roman"/>
          <w:sz w:val="28"/>
          <w:szCs w:val="28"/>
        </w:rPr>
        <w:t>3.73. Срок предоставления заявителю результата муниципальной услуги исчисляется со дня принятия решения о предоставлении дубликата и составляет один рабочий день, не превышает пяти рабочих дней с даты поступления заявления.</w:t>
      </w:r>
    </w:p>
    <w:p>
      <w:pPr>
        <w:pStyle w:val="Normal"/>
        <w:widowControl w:val="false"/>
        <w:tabs>
          <w:tab w:val="clear" w:pos="708"/>
          <w:tab w:val="left" w:pos="567" w:leader="none"/>
        </w:tabs>
        <w:spacing w:lineRule="auto" w:line="240" w:before="0" w:after="0"/>
        <w:ind w:firstLine="709"/>
        <w:contextualSpacing/>
        <w:jc w:val="both"/>
        <w:rPr>
          <w:rFonts w:ascii="Times New Roman" w:hAnsi="Times New Roman"/>
          <w:sz w:val="28"/>
          <w:szCs w:val="28"/>
        </w:rPr>
      </w:pPr>
      <w:r>
        <w:rPr>
          <w:rFonts w:ascii="Times New Roman" w:hAnsi="Times New Roman"/>
          <w:sz w:val="28"/>
          <w:szCs w:val="28"/>
        </w:rPr>
        <w:t>3.73.1. Возможность предоставления результата муниципальной услуги по экстерриториальному принципу отсутствует.</w:t>
      </w:r>
    </w:p>
    <w:p>
      <w:pPr>
        <w:pStyle w:val="Normal"/>
        <w:widowControl w:val="false"/>
        <w:tabs>
          <w:tab w:val="clear" w:pos="708"/>
          <w:tab w:val="left" w:pos="567" w:leader="none"/>
        </w:tabs>
        <w:spacing w:lineRule="auto" w:line="240" w:before="0" w:after="0"/>
        <w:ind w:firstLine="709"/>
        <w:contextualSpacing/>
        <w:jc w:val="both"/>
        <w:rPr>
          <w:rFonts w:ascii="Times New Roman" w:hAnsi="Times New Roman"/>
          <w:b/>
          <w:b/>
          <w:sz w:val="28"/>
          <w:szCs w:val="28"/>
        </w:rPr>
      </w:pPr>
      <w:r>
        <w:rPr>
          <w:rFonts w:ascii="Times New Roman" w:hAnsi="Times New Roman"/>
          <w:b/>
          <w:sz w:val="28"/>
          <w:szCs w:val="28"/>
        </w:rPr>
        <w:t> </w:t>
      </w:r>
    </w:p>
    <w:p>
      <w:pPr>
        <w:pStyle w:val="Normal"/>
        <w:widowControl w:val="false"/>
        <w:tabs>
          <w:tab w:val="clear" w:pos="708"/>
          <w:tab w:val="left" w:pos="567" w:leader="none"/>
        </w:tabs>
        <w:spacing w:lineRule="auto" w:line="240" w:before="0" w:after="0"/>
        <w:ind w:firstLine="709"/>
        <w:contextualSpacing/>
        <w:jc w:val="center"/>
        <w:rPr>
          <w:rFonts w:ascii="Times New Roman" w:hAnsi="Times New Roman"/>
          <w:b/>
          <w:b/>
          <w:sz w:val="28"/>
          <w:szCs w:val="28"/>
        </w:rPr>
      </w:pPr>
      <w:r>
        <w:rPr>
          <w:rFonts w:ascii="Times New Roman" w:hAnsi="Times New Roman"/>
          <w:b/>
          <w:sz w:val="28"/>
          <w:szCs w:val="28"/>
        </w:rPr>
        <w:t>Получение дополнительных сведений от заявителя</w:t>
      </w:r>
    </w:p>
    <w:p>
      <w:pPr>
        <w:pStyle w:val="Normal"/>
        <w:widowControl w:val="false"/>
        <w:tabs>
          <w:tab w:val="clear" w:pos="708"/>
          <w:tab w:val="left" w:pos="567" w:leader="none"/>
        </w:tabs>
        <w:spacing w:lineRule="auto" w:line="240" w:before="0" w:after="0"/>
        <w:ind w:firstLine="709"/>
        <w:contextualSpacing/>
        <w:jc w:val="both"/>
        <w:rPr>
          <w:rFonts w:ascii="Times New Roman" w:hAnsi="Times New Roman"/>
          <w:b/>
          <w:b/>
          <w:sz w:val="28"/>
          <w:szCs w:val="28"/>
        </w:rPr>
      </w:pPr>
      <w:r>
        <w:rPr>
          <w:rFonts w:ascii="Times New Roman" w:hAnsi="Times New Roman"/>
          <w:b/>
          <w:sz w:val="28"/>
          <w:szCs w:val="28"/>
        </w:rPr>
        <w:t> </w:t>
      </w:r>
    </w:p>
    <w:p>
      <w:pPr>
        <w:pStyle w:val="Normal"/>
        <w:widowControl w:val="false"/>
        <w:tabs>
          <w:tab w:val="clear" w:pos="708"/>
          <w:tab w:val="left" w:pos="567" w:leader="none"/>
        </w:tabs>
        <w:spacing w:lineRule="auto" w:line="240" w:before="0" w:after="0"/>
        <w:ind w:firstLine="709"/>
        <w:contextualSpacing/>
        <w:jc w:val="both"/>
        <w:rPr>
          <w:rFonts w:ascii="Times New Roman" w:hAnsi="Times New Roman"/>
          <w:sz w:val="28"/>
          <w:szCs w:val="28"/>
        </w:rPr>
      </w:pPr>
      <w:r>
        <w:rPr>
          <w:rFonts w:ascii="Times New Roman" w:hAnsi="Times New Roman"/>
          <w:sz w:val="28"/>
          <w:szCs w:val="28"/>
        </w:rPr>
        <w:t>3.74. Получение дополнительных сведений от заявителя не предусмотрено.</w:t>
      </w:r>
    </w:p>
    <w:p>
      <w:pPr>
        <w:pStyle w:val="Normal"/>
        <w:widowControl w:val="false"/>
        <w:tabs>
          <w:tab w:val="clear" w:pos="708"/>
          <w:tab w:val="left" w:pos="567" w:leader="none"/>
        </w:tabs>
        <w:spacing w:lineRule="auto" w:line="240" w:before="0" w:after="0"/>
        <w:ind w:firstLine="709"/>
        <w:contextualSpacing/>
        <w:jc w:val="both"/>
        <w:rPr>
          <w:rFonts w:ascii="Times New Roman" w:hAnsi="Times New Roman"/>
          <w:b/>
          <w:b/>
          <w:sz w:val="28"/>
          <w:szCs w:val="28"/>
        </w:rPr>
      </w:pPr>
      <w:r>
        <w:rPr>
          <w:rFonts w:ascii="Times New Roman" w:hAnsi="Times New Roman"/>
          <w:b/>
          <w:sz w:val="28"/>
          <w:szCs w:val="28"/>
        </w:rPr>
        <w:t> </w:t>
      </w:r>
    </w:p>
    <w:p>
      <w:pPr>
        <w:pStyle w:val="Normal"/>
        <w:widowControl w:val="false"/>
        <w:tabs>
          <w:tab w:val="clear" w:pos="708"/>
          <w:tab w:val="left" w:pos="567" w:leader="none"/>
        </w:tabs>
        <w:spacing w:lineRule="auto" w:line="240" w:before="0" w:after="0"/>
        <w:ind w:firstLine="709"/>
        <w:contextualSpacing/>
        <w:jc w:val="center"/>
        <w:rPr>
          <w:rFonts w:ascii="Times New Roman" w:hAnsi="Times New Roman"/>
          <w:b/>
          <w:b/>
          <w:sz w:val="28"/>
          <w:szCs w:val="28"/>
        </w:rPr>
      </w:pPr>
      <w:r>
        <w:rPr>
          <w:rFonts w:ascii="Times New Roman" w:hAnsi="Times New Roman"/>
          <w:b/>
          <w:sz w:val="28"/>
          <w:szCs w:val="28"/>
        </w:rPr>
        <w:t>Максимальный срок предоставления муниципальной услуги</w:t>
      </w:r>
    </w:p>
    <w:p>
      <w:pPr>
        <w:pStyle w:val="Normal"/>
        <w:widowControl w:val="false"/>
        <w:tabs>
          <w:tab w:val="clear" w:pos="708"/>
          <w:tab w:val="left" w:pos="567" w:leader="none"/>
        </w:tabs>
        <w:spacing w:lineRule="auto" w:line="240" w:before="0" w:after="0"/>
        <w:ind w:firstLine="709"/>
        <w:contextualSpacing/>
        <w:jc w:val="both"/>
        <w:rPr>
          <w:rFonts w:ascii="Times New Roman" w:hAnsi="Times New Roman"/>
          <w:b/>
          <w:b/>
          <w:sz w:val="28"/>
          <w:szCs w:val="28"/>
        </w:rPr>
      </w:pPr>
      <w:r>
        <w:rPr>
          <w:rFonts w:ascii="Times New Roman" w:hAnsi="Times New Roman"/>
          <w:b/>
          <w:sz w:val="28"/>
          <w:szCs w:val="28"/>
        </w:rPr>
        <w:t> </w:t>
      </w:r>
    </w:p>
    <w:p>
      <w:pPr>
        <w:pStyle w:val="Normal"/>
        <w:widowControl w:val="false"/>
        <w:tabs>
          <w:tab w:val="clear" w:pos="708"/>
          <w:tab w:val="left" w:pos="567" w:leader="none"/>
        </w:tabs>
        <w:spacing w:lineRule="auto" w:line="240" w:before="0" w:after="0"/>
        <w:ind w:firstLine="709"/>
        <w:contextualSpacing/>
        <w:jc w:val="both"/>
        <w:rPr>
          <w:rFonts w:ascii="Times New Roman" w:hAnsi="Times New Roman"/>
          <w:sz w:val="28"/>
          <w:szCs w:val="28"/>
        </w:rPr>
      </w:pPr>
      <w:r>
        <w:rPr>
          <w:rFonts w:ascii="Times New Roman" w:hAnsi="Times New Roman"/>
          <w:sz w:val="28"/>
          <w:szCs w:val="28"/>
        </w:rPr>
        <w:t>3.75. Срок предоставления муниципальной услуги не превышает пяти рабочих дней с даты поступления заявления.</w:t>
      </w:r>
    </w:p>
    <w:p>
      <w:pPr>
        <w:pStyle w:val="Normal"/>
        <w:widowControl w:val="false"/>
        <w:tabs>
          <w:tab w:val="clear" w:pos="708"/>
          <w:tab w:val="left" w:pos="567" w:leader="none"/>
        </w:tabs>
        <w:spacing w:lineRule="auto" w:line="240" w:before="0" w:after="0"/>
        <w:ind w:firstLine="709"/>
        <w:contextualSpacing/>
        <w:jc w:val="both"/>
        <w:rPr>
          <w:rFonts w:ascii="Times New Roman" w:hAnsi="Times New Roman"/>
          <w:b/>
          <w:b/>
          <w:sz w:val="28"/>
          <w:szCs w:val="28"/>
        </w:rPr>
      </w:pPr>
      <w:r>
        <w:rPr>
          <w:rFonts w:ascii="Times New Roman" w:hAnsi="Times New Roman"/>
          <w:b/>
          <w:sz w:val="28"/>
          <w:szCs w:val="28"/>
        </w:rPr>
      </w:r>
    </w:p>
    <w:p>
      <w:pPr>
        <w:pStyle w:val="Normal"/>
        <w:widowControl w:val="false"/>
        <w:tabs>
          <w:tab w:val="clear" w:pos="708"/>
          <w:tab w:val="left" w:pos="567" w:leader="none"/>
        </w:tabs>
        <w:spacing w:lineRule="auto" w:line="240" w:before="0" w:after="0"/>
        <w:ind w:firstLine="709"/>
        <w:contextualSpacing/>
        <w:jc w:val="center"/>
        <w:rPr>
          <w:rFonts w:ascii="Times New Roman" w:hAnsi="Times New Roman"/>
          <w:b/>
          <w:b/>
          <w:sz w:val="28"/>
          <w:szCs w:val="28"/>
        </w:rPr>
      </w:pPr>
      <w:r>
        <w:rPr>
          <w:rFonts w:ascii="Times New Roman" w:hAnsi="Times New Roman"/>
          <w:b/>
          <w:sz w:val="28"/>
          <w:szCs w:val="28"/>
        </w:rPr>
        <w:t>Вариант 3</w:t>
      </w:r>
    </w:p>
    <w:p>
      <w:pPr>
        <w:pStyle w:val="Normal"/>
        <w:widowControl w:val="false"/>
        <w:tabs>
          <w:tab w:val="clear" w:pos="708"/>
          <w:tab w:val="left" w:pos="567" w:leader="none"/>
        </w:tabs>
        <w:spacing w:lineRule="auto" w:line="240" w:before="0" w:after="0"/>
        <w:ind w:firstLine="709"/>
        <w:contextualSpacing/>
        <w:jc w:val="both"/>
        <w:rPr>
          <w:rFonts w:ascii="Times New Roman" w:hAnsi="Times New Roman"/>
          <w:b/>
          <w:b/>
          <w:sz w:val="28"/>
          <w:szCs w:val="28"/>
        </w:rPr>
      </w:pPr>
      <w:r>
        <w:rPr>
          <w:rFonts w:ascii="Times New Roman" w:hAnsi="Times New Roman"/>
          <w:b/>
          <w:sz w:val="28"/>
          <w:szCs w:val="28"/>
        </w:rPr>
        <w:t> </w:t>
      </w:r>
    </w:p>
    <w:p>
      <w:pPr>
        <w:pStyle w:val="Normal"/>
        <w:widowControl w:val="false"/>
        <w:tabs>
          <w:tab w:val="clear" w:pos="708"/>
          <w:tab w:val="left" w:pos="567" w:leader="none"/>
        </w:tabs>
        <w:spacing w:lineRule="auto" w:line="240" w:before="0" w:after="0"/>
        <w:ind w:firstLine="709"/>
        <w:contextualSpacing/>
        <w:jc w:val="both"/>
        <w:rPr>
          <w:rFonts w:ascii="Times New Roman" w:hAnsi="Times New Roman"/>
          <w:sz w:val="28"/>
          <w:szCs w:val="28"/>
        </w:rPr>
      </w:pPr>
      <w:r>
        <w:rPr>
          <w:rFonts w:ascii="Times New Roman" w:hAnsi="Times New Roman"/>
          <w:sz w:val="28"/>
          <w:szCs w:val="28"/>
        </w:rPr>
        <w:t>3.76. Результат предоставления муниципальной услуги указан в подпункте "в" пункта 2.3 настоящего Административного регламента.</w:t>
      </w:r>
    </w:p>
    <w:p>
      <w:pPr>
        <w:pStyle w:val="Normal"/>
        <w:widowControl w:val="false"/>
        <w:tabs>
          <w:tab w:val="clear" w:pos="708"/>
          <w:tab w:val="left" w:pos="567" w:leader="none"/>
        </w:tabs>
        <w:spacing w:lineRule="auto" w:line="240" w:before="0" w:after="0"/>
        <w:ind w:firstLine="709"/>
        <w:contextualSpacing/>
        <w:jc w:val="both"/>
        <w:rPr>
          <w:rFonts w:ascii="Times New Roman" w:hAnsi="Times New Roman"/>
          <w:b/>
          <w:b/>
          <w:sz w:val="28"/>
          <w:szCs w:val="28"/>
        </w:rPr>
      </w:pPr>
      <w:r>
        <w:rPr>
          <w:rFonts w:ascii="Times New Roman" w:hAnsi="Times New Roman"/>
          <w:b/>
          <w:sz w:val="28"/>
          <w:szCs w:val="28"/>
        </w:rPr>
        <w:t> </w:t>
      </w:r>
    </w:p>
    <w:p>
      <w:pPr>
        <w:pStyle w:val="Normal"/>
        <w:widowControl w:val="false"/>
        <w:tabs>
          <w:tab w:val="clear" w:pos="708"/>
          <w:tab w:val="left" w:pos="567" w:leader="none"/>
        </w:tabs>
        <w:spacing w:lineRule="auto" w:line="240" w:before="0" w:after="0"/>
        <w:ind w:firstLine="709"/>
        <w:contextualSpacing/>
        <w:jc w:val="center"/>
        <w:rPr>
          <w:rFonts w:ascii="Times New Roman" w:hAnsi="Times New Roman"/>
          <w:b/>
          <w:b/>
          <w:sz w:val="28"/>
          <w:szCs w:val="28"/>
        </w:rPr>
      </w:pPr>
      <w:r>
        <w:rPr>
          <w:rFonts w:ascii="Times New Roman" w:hAnsi="Times New Roman"/>
          <w:b/>
          <w:sz w:val="28"/>
          <w:szCs w:val="28"/>
        </w:rPr>
        <w:t>Перечень и описание административных процедур</w:t>
      </w:r>
    </w:p>
    <w:p>
      <w:pPr>
        <w:pStyle w:val="Normal"/>
        <w:widowControl w:val="false"/>
        <w:tabs>
          <w:tab w:val="clear" w:pos="708"/>
          <w:tab w:val="left" w:pos="567" w:leader="none"/>
        </w:tabs>
        <w:spacing w:lineRule="auto" w:line="240" w:before="0" w:after="0"/>
        <w:ind w:firstLine="709"/>
        <w:contextualSpacing/>
        <w:jc w:val="center"/>
        <w:rPr>
          <w:rFonts w:ascii="Times New Roman" w:hAnsi="Times New Roman"/>
          <w:b/>
          <w:b/>
          <w:sz w:val="28"/>
          <w:szCs w:val="28"/>
        </w:rPr>
      </w:pPr>
      <w:r>
        <w:rPr>
          <w:rFonts w:ascii="Times New Roman" w:hAnsi="Times New Roman"/>
          <w:b/>
          <w:sz w:val="28"/>
          <w:szCs w:val="28"/>
        </w:rPr>
        <w:t>предоставления муниципальной услуги</w:t>
      </w:r>
    </w:p>
    <w:p>
      <w:pPr>
        <w:pStyle w:val="Normal"/>
        <w:widowControl w:val="false"/>
        <w:tabs>
          <w:tab w:val="clear" w:pos="708"/>
          <w:tab w:val="left" w:pos="567" w:leader="none"/>
        </w:tabs>
        <w:spacing w:lineRule="auto" w:line="240" w:before="0" w:after="0"/>
        <w:ind w:firstLine="709"/>
        <w:contextualSpacing/>
        <w:jc w:val="center"/>
        <w:rPr>
          <w:rFonts w:ascii="Times New Roman" w:hAnsi="Times New Roman"/>
          <w:b/>
          <w:b/>
          <w:sz w:val="28"/>
          <w:szCs w:val="28"/>
        </w:rPr>
      </w:pPr>
      <w:r>
        <w:rPr>
          <w:rFonts w:ascii="Times New Roman" w:hAnsi="Times New Roman"/>
          <w:b/>
          <w:sz w:val="28"/>
          <w:szCs w:val="28"/>
        </w:rPr>
      </w:r>
    </w:p>
    <w:p>
      <w:pPr>
        <w:pStyle w:val="Normal"/>
        <w:widowControl w:val="false"/>
        <w:tabs>
          <w:tab w:val="clear" w:pos="708"/>
          <w:tab w:val="left" w:pos="567" w:leader="none"/>
        </w:tabs>
        <w:spacing w:lineRule="auto" w:line="240" w:before="0" w:after="0"/>
        <w:ind w:firstLine="709"/>
        <w:contextualSpacing/>
        <w:jc w:val="center"/>
        <w:rPr>
          <w:rFonts w:ascii="Times New Roman" w:hAnsi="Times New Roman"/>
          <w:b/>
          <w:b/>
          <w:sz w:val="28"/>
          <w:szCs w:val="28"/>
        </w:rPr>
      </w:pPr>
      <w:r>
        <w:rPr>
          <w:rFonts w:ascii="Times New Roman" w:hAnsi="Times New Roman"/>
          <w:b/>
          <w:sz w:val="28"/>
          <w:szCs w:val="28"/>
        </w:rPr>
        <w:t>Прием запроса и документов и (или) информации, необходимых</w:t>
      </w:r>
    </w:p>
    <w:p>
      <w:pPr>
        <w:pStyle w:val="Normal"/>
        <w:widowControl w:val="false"/>
        <w:tabs>
          <w:tab w:val="clear" w:pos="708"/>
          <w:tab w:val="left" w:pos="567" w:leader="none"/>
        </w:tabs>
        <w:spacing w:lineRule="auto" w:line="240" w:before="0" w:after="0"/>
        <w:ind w:firstLine="709"/>
        <w:contextualSpacing/>
        <w:jc w:val="center"/>
        <w:rPr>
          <w:rFonts w:ascii="Times New Roman" w:hAnsi="Times New Roman"/>
          <w:b/>
          <w:b/>
          <w:sz w:val="28"/>
          <w:szCs w:val="28"/>
        </w:rPr>
      </w:pPr>
      <w:r>
        <w:rPr>
          <w:rFonts w:ascii="Times New Roman" w:hAnsi="Times New Roman"/>
          <w:b/>
          <w:sz w:val="28"/>
          <w:szCs w:val="28"/>
        </w:rPr>
        <w:t>для предоставления муниципальной услуги</w:t>
      </w:r>
    </w:p>
    <w:p>
      <w:pPr>
        <w:pStyle w:val="Normal"/>
        <w:widowControl w:val="false"/>
        <w:tabs>
          <w:tab w:val="clear" w:pos="708"/>
          <w:tab w:val="left" w:pos="567" w:leader="none"/>
        </w:tabs>
        <w:spacing w:lineRule="auto" w:line="240" w:before="0" w:after="0"/>
        <w:ind w:firstLine="709"/>
        <w:contextualSpacing/>
        <w:jc w:val="both"/>
        <w:rPr>
          <w:rFonts w:ascii="Times New Roman" w:hAnsi="Times New Roman"/>
          <w:b/>
          <w:b/>
          <w:sz w:val="28"/>
          <w:szCs w:val="28"/>
        </w:rPr>
      </w:pPr>
      <w:r>
        <w:rPr>
          <w:rFonts w:ascii="Times New Roman" w:hAnsi="Times New Roman"/>
          <w:b/>
          <w:sz w:val="28"/>
          <w:szCs w:val="28"/>
        </w:rPr>
        <w:t> </w:t>
      </w:r>
    </w:p>
    <w:p>
      <w:pPr>
        <w:pStyle w:val="Normal"/>
        <w:widowControl w:val="false"/>
        <w:tabs>
          <w:tab w:val="clear" w:pos="708"/>
          <w:tab w:val="left" w:pos="567" w:leader="none"/>
        </w:tabs>
        <w:spacing w:lineRule="auto" w:line="240" w:before="0" w:after="0"/>
        <w:ind w:firstLine="709"/>
        <w:contextualSpacing/>
        <w:jc w:val="both"/>
        <w:rPr>
          <w:rFonts w:ascii="Times New Roman" w:hAnsi="Times New Roman"/>
          <w:sz w:val="28"/>
          <w:szCs w:val="28"/>
        </w:rPr>
      </w:pPr>
      <w:r>
        <w:rPr>
          <w:rFonts w:ascii="Times New Roman" w:hAnsi="Times New Roman"/>
          <w:sz w:val="28"/>
          <w:szCs w:val="28"/>
        </w:rPr>
        <w:t xml:space="preserve">3.77. Основанием для начала административной процедуры является поступление в Администрацию заявлений </w:t>
      </w:r>
      <w:r>
        <w:rPr>
          <w:rFonts w:eastAsia="Calibri" w:ascii="Times New Roman" w:hAnsi="Times New Roman"/>
          <w:bCs/>
          <w:sz w:val="28"/>
          <w:szCs w:val="28"/>
        </w:rPr>
        <w:t>о внесении изменений (далее также в настоящем подразделе – заявление) по формам согласно Приложениям № 3 - 4</w:t>
      </w:r>
      <w:r>
        <w:rPr>
          <w:rFonts w:ascii="Times New Roman" w:hAnsi="Times New Roman"/>
          <w:sz w:val="28"/>
          <w:szCs w:val="28"/>
        </w:rPr>
        <w:t xml:space="preserve"> к настоящему Административному регламенту</w:t>
      </w:r>
      <w:r>
        <w:rPr>
          <w:rFonts w:eastAsia="Calibri" w:ascii="Times New Roman" w:hAnsi="Times New Roman"/>
          <w:bCs/>
          <w:sz w:val="28"/>
          <w:szCs w:val="28"/>
        </w:rPr>
        <w:t>, уведомления</w:t>
      </w:r>
      <w:r>
        <w:rPr>
          <w:rFonts w:ascii="Times New Roman" w:hAnsi="Times New Roman"/>
          <w:sz w:val="28"/>
          <w:szCs w:val="28"/>
        </w:rPr>
        <w:t xml:space="preserve"> по форме согласно Приложению № 5 к настоящему Административному регламенту и соответствующих документов, предусмотренных </w:t>
      </w:r>
      <w:r>
        <w:rPr>
          <w:rFonts w:ascii="Times New Roman" w:hAnsi="Times New Roman"/>
          <w:bCs/>
          <w:sz w:val="28"/>
          <w:szCs w:val="28"/>
        </w:rPr>
        <w:t>пунктом 2.10 настоящего Административного регламента</w:t>
      </w:r>
      <w:r>
        <w:rPr>
          <w:rFonts w:ascii="Times New Roman" w:hAnsi="Times New Roman"/>
          <w:sz w:val="28"/>
          <w:szCs w:val="28"/>
        </w:rPr>
        <w:t>.</w:t>
      </w:r>
    </w:p>
    <w:p>
      <w:pPr>
        <w:pStyle w:val="Normal"/>
        <w:widowControl w:val="false"/>
        <w:tabs>
          <w:tab w:val="clear" w:pos="708"/>
          <w:tab w:val="left" w:pos="567" w:leader="none"/>
        </w:tabs>
        <w:spacing w:lineRule="auto" w:line="240" w:before="0" w:after="0"/>
        <w:ind w:firstLine="709"/>
        <w:contextualSpacing/>
        <w:jc w:val="both"/>
        <w:rPr>
          <w:rFonts w:ascii="Times New Roman" w:hAnsi="Times New Roman"/>
          <w:sz w:val="28"/>
          <w:szCs w:val="28"/>
        </w:rPr>
      </w:pPr>
      <w:r>
        <w:rPr>
          <w:rFonts w:ascii="Times New Roman" w:hAnsi="Times New Roman"/>
          <w:sz w:val="28"/>
          <w:szCs w:val="28"/>
        </w:rPr>
        <w:t xml:space="preserve">3.78. В целях установления личности физическое лицо представляет в Администрацию документ, предусмотренный подпунктом </w:t>
      </w:r>
      <w:r>
        <w:rPr>
          <w:rFonts w:ascii="Times New Roman" w:hAnsi="Times New Roman"/>
          <w:bCs/>
          <w:sz w:val="28"/>
          <w:szCs w:val="28"/>
        </w:rPr>
        <w:t>"</w:t>
      </w:r>
      <w:r>
        <w:rPr>
          <w:rFonts w:ascii="Times New Roman" w:hAnsi="Times New Roman"/>
          <w:sz w:val="28"/>
          <w:szCs w:val="28"/>
        </w:rPr>
        <w:t>б</w:t>
      </w:r>
      <w:r>
        <w:rPr>
          <w:rFonts w:ascii="Times New Roman" w:hAnsi="Times New Roman"/>
          <w:bCs/>
          <w:sz w:val="28"/>
          <w:szCs w:val="28"/>
        </w:rPr>
        <w:t>"</w:t>
      </w:r>
      <w:r>
        <w:rPr>
          <w:rFonts w:ascii="Times New Roman" w:hAnsi="Times New Roman"/>
          <w:sz w:val="28"/>
          <w:szCs w:val="28"/>
        </w:rPr>
        <w:t xml:space="preserve"> пункта 2.10 настоящего Административного регламента. Представитель физического лица, обратившийся по доверенности, представляет в Администрацию документы, предусмотренные подпунктами "б", "в" пункта 2.10 настоящего Административного регламента.</w:t>
      </w:r>
    </w:p>
    <w:p>
      <w:pPr>
        <w:pStyle w:val="Normal"/>
        <w:widowControl w:val="false"/>
        <w:tabs>
          <w:tab w:val="clear" w:pos="708"/>
          <w:tab w:val="left" w:pos="567" w:leader="none"/>
        </w:tabs>
        <w:spacing w:lineRule="auto" w:line="240" w:before="0" w:after="0"/>
        <w:ind w:firstLine="709"/>
        <w:contextualSpacing/>
        <w:jc w:val="both"/>
        <w:rPr>
          <w:rFonts w:ascii="Times New Roman" w:hAnsi="Times New Roman"/>
          <w:sz w:val="28"/>
          <w:szCs w:val="28"/>
        </w:rPr>
      </w:pPr>
      <w:r>
        <w:rPr>
          <w:rFonts w:ascii="Times New Roman" w:hAnsi="Times New Roman"/>
          <w:sz w:val="28"/>
          <w:szCs w:val="28"/>
        </w:rPr>
        <w:t>В целях установления личности представителя юридического лица, полномочия которого подтверждены доверенностью, оформленной в соответствии с требованиями законодательства Российской Федерации, в Администрацию представляются документы, предусмотренные подпунктами "б", "в" пункта 2.10 настоящего Административного регламента.</w:t>
      </w:r>
    </w:p>
    <w:p>
      <w:pPr>
        <w:pStyle w:val="Normal"/>
        <w:widowControl w:val="false"/>
        <w:tabs>
          <w:tab w:val="clear" w:pos="708"/>
          <w:tab w:val="left" w:pos="567" w:leader="none"/>
        </w:tabs>
        <w:spacing w:lineRule="auto" w:line="240" w:before="0" w:after="0"/>
        <w:ind w:firstLine="709"/>
        <w:contextualSpacing/>
        <w:jc w:val="both"/>
        <w:rPr>
          <w:rFonts w:ascii="Times New Roman" w:hAnsi="Times New Roman"/>
          <w:sz w:val="28"/>
          <w:szCs w:val="28"/>
        </w:rPr>
      </w:pPr>
      <w:r>
        <w:rPr>
          <w:rFonts w:ascii="Times New Roman" w:hAnsi="Times New Roman"/>
          <w:sz w:val="28"/>
          <w:szCs w:val="28"/>
        </w:rPr>
        <w:t xml:space="preserve">В целях установления личности представителя юридического лица, имеющего право действовать от имени юридического лица без доверенности, в Администрацию представляется документ, предусмотренный подпунктом </w:t>
      </w:r>
      <w:r>
        <w:rPr>
          <w:rFonts w:ascii="Times New Roman" w:hAnsi="Times New Roman"/>
          <w:bCs/>
          <w:sz w:val="28"/>
          <w:szCs w:val="28"/>
        </w:rPr>
        <w:t>"</w:t>
      </w:r>
      <w:r>
        <w:rPr>
          <w:rFonts w:ascii="Times New Roman" w:hAnsi="Times New Roman"/>
          <w:sz w:val="28"/>
          <w:szCs w:val="28"/>
        </w:rPr>
        <w:t>б</w:t>
      </w:r>
      <w:r>
        <w:rPr>
          <w:rFonts w:ascii="Times New Roman" w:hAnsi="Times New Roman"/>
          <w:bCs/>
          <w:sz w:val="28"/>
          <w:szCs w:val="28"/>
        </w:rPr>
        <w:t>"</w:t>
      </w:r>
      <w:r>
        <w:rPr>
          <w:rFonts w:ascii="Times New Roman" w:hAnsi="Times New Roman"/>
          <w:sz w:val="28"/>
          <w:szCs w:val="28"/>
        </w:rPr>
        <w:t xml:space="preserve"> пункта 2.10 настоящего Административного регламента.</w:t>
      </w:r>
    </w:p>
    <w:p>
      <w:pPr>
        <w:pStyle w:val="Normal"/>
        <w:widowControl w:val="false"/>
        <w:tabs>
          <w:tab w:val="clear" w:pos="708"/>
          <w:tab w:val="left" w:pos="567" w:leader="none"/>
        </w:tabs>
        <w:spacing w:lineRule="auto" w:line="240" w:before="0" w:after="0"/>
        <w:ind w:firstLine="709"/>
        <w:contextualSpacing/>
        <w:jc w:val="both"/>
        <w:rPr>
          <w:rFonts w:ascii="Times New Roman" w:hAnsi="Times New Roman"/>
          <w:sz w:val="28"/>
          <w:szCs w:val="28"/>
        </w:rPr>
      </w:pPr>
      <w:r>
        <w:rPr>
          <w:rFonts w:ascii="Times New Roman" w:hAnsi="Times New Roman"/>
          <w:sz w:val="28"/>
          <w:szCs w:val="28"/>
        </w:rPr>
        <w:t>3.79. Основания для принятия решения об отказе в приеме заявления, уведомления и документов, необходимых для предоставления муниципальной услуги, в том числе представленных в электронной форме:</w:t>
      </w:r>
    </w:p>
    <w:p>
      <w:pPr>
        <w:pStyle w:val="ConsPlusNormal1"/>
        <w:ind w:firstLine="709"/>
        <w:jc w:val="both"/>
        <w:rPr>
          <w:bCs/>
        </w:rPr>
      </w:pPr>
      <w:r>
        <w:rPr>
          <w:bCs/>
        </w:rPr>
        <w:t>а) заявление, уведомление представлено в Администрацию, в полномочия которой не входит предоставление муниципальной услуги;</w:t>
      </w:r>
    </w:p>
    <w:p>
      <w:pPr>
        <w:pStyle w:val="ConsPlusNormal1"/>
        <w:ind w:firstLine="709"/>
        <w:jc w:val="both"/>
        <w:rPr/>
      </w:pPr>
      <w:r>
        <w:rPr/>
        <w:t xml:space="preserve">б) неполное заполнение полей в форме </w:t>
      </w:r>
      <w:r>
        <w:rPr>
          <w:bCs/>
        </w:rPr>
        <w:t>заявления</w:t>
      </w:r>
      <w:r>
        <w:rPr/>
        <w:t>, уведомления, в том числе в интерактивной форме заявления (уведомления) на Едином портале, региональном портале или в единой информационной системе жилищного строительства;</w:t>
      </w:r>
    </w:p>
    <w:p>
      <w:pPr>
        <w:pStyle w:val="ConsPlusNormal1"/>
        <w:ind w:firstLine="709"/>
        <w:jc w:val="both"/>
        <w:rPr/>
      </w:pPr>
      <w:r>
        <w:rPr/>
        <w:t>в) непредставление документов, предусмотренных подпунктами "а" - "в" пункта 2.10 настоящего Административного регламента;</w:t>
      </w:r>
    </w:p>
    <w:p>
      <w:pPr>
        <w:pStyle w:val="ConsPlusNormal1"/>
        <w:ind w:firstLine="709"/>
        <w:jc w:val="both"/>
        <w:rPr/>
      </w:pPr>
      <w:r>
        <w:rPr/>
        <w:t>г) представленные документы утратили силу на день обращения за получением муниципальной услуги (документ, удостоверяющий личность; документ, удостоверяющий полномочия представителя заявителя, в случае обращения за получением муниципальной услуги указанным лицом);</w:t>
      </w:r>
    </w:p>
    <w:p>
      <w:pPr>
        <w:pStyle w:val="Normal"/>
        <w:widowControl w:val="false"/>
        <w:tabs>
          <w:tab w:val="clear" w:pos="708"/>
          <w:tab w:val="left" w:pos="567" w:leader="none"/>
        </w:tabs>
        <w:spacing w:lineRule="auto" w:line="240" w:before="0" w:after="0"/>
        <w:ind w:firstLine="709"/>
        <w:contextualSpacing/>
        <w:jc w:val="both"/>
        <w:rPr>
          <w:rFonts w:ascii="Times New Roman" w:hAnsi="Times New Roman"/>
          <w:sz w:val="28"/>
          <w:szCs w:val="28"/>
        </w:rPr>
      </w:pPr>
      <w:r>
        <w:rPr>
          <w:rFonts w:ascii="Times New Roman" w:hAnsi="Times New Roman"/>
          <w:sz w:val="28"/>
          <w:szCs w:val="28"/>
        </w:rPr>
        <w:t>д) представленные документы содержат подчистки и исправления текста;</w:t>
      </w:r>
    </w:p>
    <w:p>
      <w:pPr>
        <w:pStyle w:val="Normal"/>
        <w:widowControl w:val="false"/>
        <w:tabs>
          <w:tab w:val="clear" w:pos="708"/>
          <w:tab w:val="left" w:pos="567" w:leader="none"/>
        </w:tabs>
        <w:spacing w:lineRule="auto" w:line="240" w:before="0" w:after="0"/>
        <w:ind w:firstLine="709"/>
        <w:contextualSpacing/>
        <w:jc w:val="both"/>
        <w:rPr>
          <w:rFonts w:ascii="Times New Roman" w:hAnsi="Times New Roman"/>
          <w:sz w:val="28"/>
          <w:szCs w:val="28"/>
        </w:rPr>
      </w:pPr>
      <w:r>
        <w:rPr>
          <w:rFonts w:ascii="Times New Roman" w:hAnsi="Times New Roman"/>
          <w:sz w:val="28"/>
          <w:szCs w:val="28"/>
        </w:rPr>
        <w:t>е) представленные в электронной форме документы содержат повреждения, наличие которых не позволяет в полном объеме получить информацию и сведения, содержащиеся в документах;</w:t>
      </w:r>
    </w:p>
    <w:p>
      <w:pPr>
        <w:pStyle w:val="Normal"/>
        <w:widowControl w:val="false"/>
        <w:tabs>
          <w:tab w:val="clear" w:pos="708"/>
          <w:tab w:val="left" w:pos="567" w:leader="none"/>
        </w:tabs>
        <w:spacing w:lineRule="auto" w:line="240" w:before="0" w:after="0"/>
        <w:ind w:firstLine="709"/>
        <w:contextualSpacing/>
        <w:jc w:val="both"/>
        <w:rPr>
          <w:rFonts w:ascii="Times New Roman" w:hAnsi="Times New Roman"/>
          <w:sz w:val="28"/>
          <w:szCs w:val="28"/>
        </w:rPr>
      </w:pPr>
      <w:r>
        <w:rPr>
          <w:rFonts w:ascii="Times New Roman" w:hAnsi="Times New Roman"/>
          <w:sz w:val="28"/>
          <w:szCs w:val="28"/>
        </w:rPr>
        <w:t>ж) выявлено несоблюдение установленных статьей 11 Федерального закона № 63-ФЗ условий признания квалифицированной электронной подписи действительной в документах, представленных в электронной форме.</w:t>
      </w:r>
    </w:p>
    <w:p>
      <w:pPr>
        <w:pStyle w:val="Normal"/>
        <w:widowControl w:val="false"/>
        <w:tabs>
          <w:tab w:val="clear" w:pos="708"/>
          <w:tab w:val="left" w:pos="567" w:leader="none"/>
        </w:tabs>
        <w:spacing w:lineRule="auto" w:line="240" w:before="0" w:after="0"/>
        <w:ind w:firstLine="709"/>
        <w:contextualSpacing/>
        <w:jc w:val="both"/>
        <w:rPr>
          <w:rFonts w:ascii="Times New Roman" w:hAnsi="Times New Roman"/>
          <w:sz w:val="28"/>
          <w:szCs w:val="28"/>
        </w:rPr>
      </w:pPr>
      <w:r>
        <w:rPr>
          <w:rFonts w:ascii="Times New Roman" w:hAnsi="Times New Roman"/>
          <w:sz w:val="28"/>
          <w:szCs w:val="28"/>
        </w:rPr>
        <w:t>3.79.1. В приеме заявления, уведомления не участвуют федеральные органы исполнительной власти, государственные корпорации, органы государственных внебюджетных фондов.</w:t>
      </w:r>
    </w:p>
    <w:p>
      <w:pPr>
        <w:pStyle w:val="Normal"/>
        <w:spacing w:lineRule="auto" w:line="240" w:before="0" w:after="0"/>
        <w:ind w:firstLine="709"/>
        <w:jc w:val="both"/>
        <w:rPr>
          <w:rFonts w:ascii="Times New Roman" w:hAnsi="Times New Roman"/>
          <w:sz w:val="28"/>
          <w:szCs w:val="28"/>
        </w:rPr>
      </w:pPr>
      <w:r>
        <w:rPr>
          <w:rFonts w:ascii="Times New Roman" w:hAnsi="Times New Roman"/>
          <w:bCs/>
          <w:sz w:val="28"/>
          <w:szCs w:val="28"/>
        </w:rPr>
        <w:t xml:space="preserve">Многофункциональный центр участвует в соответствии соглашением о взаимодействии между Администрацией и многофункциональным центром в </w:t>
      </w:r>
      <w:r>
        <w:rPr>
          <w:rFonts w:ascii="Times New Roman" w:hAnsi="Times New Roman"/>
          <w:sz w:val="28"/>
          <w:szCs w:val="28"/>
        </w:rPr>
        <w:t>приеме заявления, уведомления.</w:t>
      </w:r>
    </w:p>
    <w:p>
      <w:pPr>
        <w:pStyle w:val="Normal"/>
        <w:widowControl w:val="false"/>
        <w:tabs>
          <w:tab w:val="clear" w:pos="708"/>
          <w:tab w:val="left" w:pos="567" w:leader="none"/>
        </w:tabs>
        <w:spacing w:lineRule="auto" w:line="240" w:before="0" w:after="0"/>
        <w:ind w:firstLine="709"/>
        <w:contextualSpacing/>
        <w:jc w:val="both"/>
        <w:rPr>
          <w:rFonts w:ascii="Times New Roman" w:hAnsi="Times New Roman"/>
          <w:sz w:val="28"/>
          <w:szCs w:val="28"/>
        </w:rPr>
      </w:pPr>
      <w:r>
        <w:rPr>
          <w:rFonts w:ascii="Times New Roman" w:hAnsi="Times New Roman"/>
          <w:sz w:val="28"/>
          <w:szCs w:val="28"/>
        </w:rPr>
        <w:t>3.80. Возможность получения муниципальной услуги по экстерриториальному принципу отсутствует.</w:t>
      </w:r>
    </w:p>
    <w:p>
      <w:pPr>
        <w:pStyle w:val="Normal"/>
        <w:widowControl w:val="false"/>
        <w:tabs>
          <w:tab w:val="clear" w:pos="708"/>
          <w:tab w:val="left" w:pos="567" w:leader="none"/>
        </w:tabs>
        <w:spacing w:lineRule="auto" w:line="240" w:before="0" w:after="0"/>
        <w:ind w:firstLine="709"/>
        <w:contextualSpacing/>
        <w:jc w:val="both"/>
        <w:rPr>
          <w:rFonts w:ascii="Times New Roman" w:hAnsi="Times New Roman"/>
          <w:sz w:val="28"/>
          <w:szCs w:val="28"/>
        </w:rPr>
      </w:pPr>
      <w:r>
        <w:rPr>
          <w:rFonts w:ascii="Times New Roman" w:hAnsi="Times New Roman"/>
          <w:sz w:val="28"/>
          <w:szCs w:val="28"/>
        </w:rPr>
        <w:t>3.81. Заявление, уведомление и документы, предусмотренные пунктами 2.10, 2.11 - 2.11.6 настоящего Административного регламента, направленные одним из способов, установленных в подпункте "б" пункта 2.14 настоящего Административного регламента, принимаются специалистами Администрации, ответственными за делопроизводство.</w:t>
      </w:r>
    </w:p>
    <w:p>
      <w:pPr>
        <w:pStyle w:val="Normal"/>
        <w:widowControl w:val="false"/>
        <w:tabs>
          <w:tab w:val="clear" w:pos="708"/>
          <w:tab w:val="left" w:pos="567" w:leader="none"/>
        </w:tabs>
        <w:spacing w:lineRule="auto" w:line="240" w:before="0" w:after="0"/>
        <w:ind w:firstLine="709"/>
        <w:contextualSpacing/>
        <w:jc w:val="both"/>
        <w:rPr>
          <w:rFonts w:ascii="Times New Roman" w:hAnsi="Times New Roman"/>
          <w:sz w:val="28"/>
          <w:szCs w:val="28"/>
        </w:rPr>
      </w:pPr>
      <w:r>
        <w:rPr>
          <w:rFonts w:ascii="Times New Roman" w:hAnsi="Times New Roman"/>
          <w:sz w:val="28"/>
          <w:szCs w:val="28"/>
        </w:rPr>
        <w:t>Заявление, уведомление и документы, предусмотренные пунктами 2.10, 2.11 - 2.11.6 настоящего Административного регламента, направленные одним из способов, указанных в подпунктах "а", "г" пункта 2.14 настоящего Административного регламента, регистрируются в автоматическом режиме.</w:t>
      </w:r>
    </w:p>
    <w:p>
      <w:pPr>
        <w:pStyle w:val="Normal"/>
        <w:widowControl w:val="false"/>
        <w:tabs>
          <w:tab w:val="clear" w:pos="708"/>
          <w:tab w:val="left" w:pos="567" w:leader="none"/>
        </w:tabs>
        <w:spacing w:lineRule="auto" w:line="240" w:before="0" w:after="0"/>
        <w:ind w:firstLine="709"/>
        <w:contextualSpacing/>
        <w:jc w:val="both"/>
        <w:rPr>
          <w:rFonts w:ascii="Times New Roman" w:hAnsi="Times New Roman"/>
          <w:sz w:val="28"/>
          <w:szCs w:val="28"/>
        </w:rPr>
      </w:pPr>
      <w:r>
        <w:rPr>
          <w:rFonts w:ascii="Times New Roman" w:hAnsi="Times New Roman"/>
          <w:sz w:val="28"/>
          <w:szCs w:val="28"/>
        </w:rPr>
        <w:t>Заявление, уведомление и документы, предусмотренные пунктами 2.10, 2.11 - 2.11.6 настоящего Административного регламента, направленные через многофункциональный центр, могут быть получены из многофункционального центра в электронной форме по защищенным каналам связи, заверенные усиленной квалифицированной электронной подписью или усиленной неквалифицированной электронной подписью заявителя в соответствии с требованиями Федерального закона № 63-ФЗ.</w:t>
      </w:r>
    </w:p>
    <w:p>
      <w:pPr>
        <w:pStyle w:val="Normal"/>
        <w:widowControl w:val="false"/>
        <w:tabs>
          <w:tab w:val="clear" w:pos="708"/>
          <w:tab w:val="left" w:pos="567" w:leader="none"/>
        </w:tabs>
        <w:spacing w:lineRule="auto" w:line="240" w:before="0" w:after="0"/>
        <w:ind w:firstLine="709"/>
        <w:contextualSpacing/>
        <w:jc w:val="both"/>
        <w:rPr>
          <w:rFonts w:ascii="Times New Roman" w:hAnsi="Times New Roman"/>
          <w:sz w:val="28"/>
          <w:szCs w:val="28"/>
        </w:rPr>
      </w:pPr>
      <w:r>
        <w:rPr>
          <w:rFonts w:ascii="Times New Roman" w:hAnsi="Times New Roman"/>
          <w:sz w:val="28"/>
          <w:szCs w:val="28"/>
        </w:rPr>
        <w:t>3.82. Для приема заявления, уведомления в электронной форме с использованием Единого портала, регионального портала</w:t>
      </w:r>
      <w:r>
        <w:rPr/>
        <w:t xml:space="preserve"> </w:t>
      </w:r>
      <w:r>
        <w:rPr>
          <w:rFonts w:ascii="Times New Roman" w:hAnsi="Times New Roman"/>
          <w:sz w:val="28"/>
          <w:szCs w:val="28"/>
        </w:rPr>
        <w:t>или единой информационной системы жилищного строительства может применяться специализированное программное обеспечение, предусматривающее заполнение заявителем реквизитов, необходимых для работы с заявлением, уведомлением и для подготовки ответа.</w:t>
      </w:r>
    </w:p>
    <w:p>
      <w:pPr>
        <w:pStyle w:val="Normal"/>
        <w:widowControl w:val="false"/>
        <w:tabs>
          <w:tab w:val="clear" w:pos="708"/>
          <w:tab w:val="left" w:pos="567" w:leader="none"/>
        </w:tabs>
        <w:spacing w:lineRule="auto" w:line="240" w:before="0" w:after="0"/>
        <w:ind w:firstLine="709"/>
        <w:contextualSpacing/>
        <w:jc w:val="both"/>
        <w:rPr>
          <w:rFonts w:ascii="Times New Roman" w:hAnsi="Times New Roman"/>
          <w:sz w:val="28"/>
          <w:szCs w:val="28"/>
        </w:rPr>
      </w:pPr>
      <w:r>
        <w:rPr>
          <w:rFonts w:ascii="Times New Roman" w:hAnsi="Times New Roman"/>
          <w:sz w:val="28"/>
          <w:szCs w:val="28"/>
        </w:rPr>
        <w:t>Для возможности подачи заявления, уведомления через Единый портал, региональный портал заявитель должен быть зарегистрирован соответственно в ЕСИА или в иных государственных информационных системах, если такие государственные информационные системы в установленном Правительством Российской Федерации порядке обеспечивают взаимодействие с ЕСИА, при условии совпадения сведений о физическом лице в указанных информационных системах.</w:t>
      </w:r>
    </w:p>
    <w:p>
      <w:pPr>
        <w:pStyle w:val="Normal"/>
        <w:widowControl w:val="false"/>
        <w:tabs>
          <w:tab w:val="clear" w:pos="708"/>
          <w:tab w:val="left" w:pos="567" w:leader="none"/>
        </w:tabs>
        <w:spacing w:lineRule="auto" w:line="240" w:before="0" w:after="0"/>
        <w:ind w:firstLine="709"/>
        <w:contextualSpacing/>
        <w:jc w:val="both"/>
        <w:rPr>
          <w:rFonts w:ascii="Times New Roman" w:hAnsi="Times New Roman"/>
          <w:sz w:val="28"/>
          <w:szCs w:val="28"/>
        </w:rPr>
      </w:pPr>
      <w:r>
        <w:rPr>
          <w:rFonts w:ascii="Times New Roman" w:hAnsi="Times New Roman"/>
          <w:sz w:val="28"/>
          <w:szCs w:val="28"/>
        </w:rPr>
        <w:t>3.83. Срок регистрации заявления, уведомления и документов, предусмотренных пунктами 2.10, 2.11 - 2.11.6 настоящего Административного регламента, указан в пункте 2.22 настоящего Административного регламента.</w:t>
      </w:r>
    </w:p>
    <w:p>
      <w:pPr>
        <w:pStyle w:val="Normal"/>
        <w:widowControl w:val="false"/>
        <w:tabs>
          <w:tab w:val="clear" w:pos="708"/>
          <w:tab w:val="left" w:pos="567" w:leader="none"/>
        </w:tabs>
        <w:spacing w:lineRule="auto" w:line="240" w:before="0" w:after="0"/>
        <w:ind w:firstLine="709"/>
        <w:contextualSpacing/>
        <w:jc w:val="both"/>
        <w:rPr>
          <w:rFonts w:ascii="Times New Roman" w:hAnsi="Times New Roman"/>
          <w:sz w:val="28"/>
          <w:szCs w:val="28"/>
        </w:rPr>
      </w:pPr>
      <w:r>
        <w:rPr>
          <w:rFonts w:ascii="Times New Roman" w:hAnsi="Times New Roman"/>
          <w:sz w:val="28"/>
          <w:szCs w:val="28"/>
        </w:rPr>
        <w:t>3.84. Результатом административной процедуры является регистрация заявления, уведомления и документов, предусмотренных пунктами 2.10, 2.11 - 2.11.6 настоящего Административного регламента.</w:t>
      </w:r>
    </w:p>
    <w:p>
      <w:pPr>
        <w:pStyle w:val="Normal"/>
        <w:widowControl w:val="false"/>
        <w:tabs>
          <w:tab w:val="clear" w:pos="708"/>
          <w:tab w:val="left" w:pos="567" w:leader="none"/>
        </w:tabs>
        <w:spacing w:lineRule="auto" w:line="240" w:before="0" w:after="0"/>
        <w:ind w:firstLine="709"/>
        <w:contextualSpacing/>
        <w:jc w:val="both"/>
        <w:rPr>
          <w:rFonts w:ascii="Times New Roman" w:hAnsi="Times New Roman"/>
          <w:b/>
          <w:b/>
          <w:sz w:val="28"/>
          <w:szCs w:val="28"/>
        </w:rPr>
      </w:pPr>
      <w:r>
        <w:rPr>
          <w:rFonts w:ascii="Times New Roman" w:hAnsi="Times New Roman"/>
          <w:sz w:val="28"/>
          <w:szCs w:val="28"/>
        </w:rPr>
        <w:t xml:space="preserve">3.85. После регистрации заявление, уведомление и документы, предусмотренные пунктами 2.10, 2.11 - 2.11.6 настоящего Административного регламента, направляются в Комитет. </w:t>
      </w:r>
      <w:r>
        <w:rPr>
          <w:rFonts w:ascii="Times New Roman" w:hAnsi="Times New Roman"/>
          <w:b/>
          <w:sz w:val="28"/>
          <w:szCs w:val="28"/>
        </w:rPr>
        <w:t> </w:t>
      </w:r>
    </w:p>
    <w:p>
      <w:pPr>
        <w:pStyle w:val="Normal"/>
        <w:widowControl w:val="false"/>
        <w:tabs>
          <w:tab w:val="clear" w:pos="708"/>
          <w:tab w:val="left" w:pos="567" w:leader="none"/>
        </w:tabs>
        <w:spacing w:lineRule="auto" w:line="240" w:before="0" w:after="0"/>
        <w:ind w:firstLine="709"/>
        <w:contextualSpacing/>
        <w:jc w:val="both"/>
        <w:rPr>
          <w:rFonts w:ascii="Times New Roman" w:hAnsi="Times New Roman"/>
          <w:b/>
          <w:b/>
          <w:sz w:val="28"/>
          <w:szCs w:val="28"/>
        </w:rPr>
      </w:pPr>
      <w:r>
        <w:rPr>
          <w:rFonts w:ascii="Times New Roman" w:hAnsi="Times New Roman"/>
          <w:b/>
          <w:sz w:val="28"/>
          <w:szCs w:val="28"/>
        </w:rPr>
      </w:r>
    </w:p>
    <w:p>
      <w:pPr>
        <w:pStyle w:val="Normal"/>
        <w:widowControl w:val="false"/>
        <w:tabs>
          <w:tab w:val="clear" w:pos="708"/>
          <w:tab w:val="left" w:pos="567" w:leader="none"/>
        </w:tabs>
        <w:spacing w:lineRule="auto" w:line="240" w:before="0" w:after="0"/>
        <w:ind w:firstLine="709"/>
        <w:contextualSpacing/>
        <w:jc w:val="center"/>
        <w:rPr>
          <w:rFonts w:ascii="Times New Roman" w:hAnsi="Times New Roman"/>
          <w:b/>
          <w:b/>
          <w:sz w:val="28"/>
          <w:szCs w:val="28"/>
        </w:rPr>
      </w:pPr>
      <w:r>
        <w:rPr>
          <w:rFonts w:ascii="Times New Roman" w:hAnsi="Times New Roman"/>
          <w:b/>
          <w:sz w:val="28"/>
          <w:szCs w:val="28"/>
        </w:rPr>
        <w:t>Межведомственное информационное взаимодействие</w:t>
      </w:r>
    </w:p>
    <w:p>
      <w:pPr>
        <w:pStyle w:val="Normal"/>
        <w:widowControl w:val="false"/>
        <w:tabs>
          <w:tab w:val="clear" w:pos="708"/>
          <w:tab w:val="left" w:pos="567" w:leader="none"/>
        </w:tabs>
        <w:spacing w:lineRule="auto" w:line="240" w:before="0" w:after="0"/>
        <w:ind w:firstLine="709"/>
        <w:contextualSpacing/>
        <w:jc w:val="both"/>
        <w:rPr>
          <w:rFonts w:ascii="Times New Roman" w:hAnsi="Times New Roman"/>
          <w:b/>
          <w:b/>
          <w:sz w:val="28"/>
          <w:szCs w:val="28"/>
        </w:rPr>
      </w:pPr>
      <w:r>
        <w:rPr>
          <w:rFonts w:ascii="Times New Roman" w:hAnsi="Times New Roman"/>
          <w:b/>
          <w:sz w:val="28"/>
          <w:szCs w:val="28"/>
        </w:rPr>
        <w:t xml:space="preserve"> </w:t>
      </w:r>
    </w:p>
    <w:p>
      <w:pPr>
        <w:pStyle w:val="Normal"/>
        <w:widowControl w:val="false"/>
        <w:tabs>
          <w:tab w:val="clear" w:pos="708"/>
          <w:tab w:val="left" w:pos="567" w:leader="none"/>
        </w:tabs>
        <w:spacing w:lineRule="auto" w:line="240" w:before="0" w:after="0"/>
        <w:ind w:firstLine="709"/>
        <w:contextualSpacing/>
        <w:jc w:val="both"/>
        <w:rPr>
          <w:rFonts w:ascii="Times New Roman" w:hAnsi="Times New Roman"/>
          <w:sz w:val="28"/>
          <w:szCs w:val="28"/>
        </w:rPr>
      </w:pPr>
      <w:r>
        <w:rPr>
          <w:rFonts w:ascii="Times New Roman" w:hAnsi="Times New Roman"/>
          <w:sz w:val="28"/>
          <w:szCs w:val="28"/>
        </w:rPr>
        <w:t> </w:t>
      </w:r>
      <w:r>
        <w:rPr>
          <w:rFonts w:ascii="Times New Roman" w:hAnsi="Times New Roman"/>
          <w:sz w:val="28"/>
          <w:szCs w:val="28"/>
        </w:rPr>
        <w:t>3.86. Основанием для начала административной процедуры является регистрация заявления и приложенных к заявлению документов, если заявитель самостоятельно не представил документы, указанные в пунктах 2.11 - 2.11.6 настоящего Административного регламента.</w:t>
      </w:r>
    </w:p>
    <w:p>
      <w:pPr>
        <w:pStyle w:val="Normal"/>
        <w:widowControl w:val="false"/>
        <w:tabs>
          <w:tab w:val="clear" w:pos="708"/>
          <w:tab w:val="left" w:pos="567" w:leader="none"/>
        </w:tabs>
        <w:spacing w:lineRule="auto" w:line="240" w:before="0" w:after="0"/>
        <w:ind w:firstLine="709"/>
        <w:contextualSpacing/>
        <w:jc w:val="both"/>
        <w:rPr>
          <w:rFonts w:ascii="Times New Roman" w:hAnsi="Times New Roman"/>
          <w:sz w:val="28"/>
          <w:szCs w:val="28"/>
        </w:rPr>
      </w:pPr>
      <w:r>
        <w:rPr>
          <w:rFonts w:ascii="Times New Roman" w:hAnsi="Times New Roman"/>
          <w:sz w:val="28"/>
          <w:szCs w:val="28"/>
        </w:rPr>
        <w:t>3.87. Специалист Комитета, ответственный за предоставление муниципальной услуги, подготавливает и направляет (в том числе с использованием СМЭВ) запрос о представлении в Администрацию документов (их копий или сведений, содержащихся в них), предусмотренных пунктами 2.11 - 2.11.6 настоящего Административного регламента, в соответствии с перечнем информационных запросов, указанных в пункте 3.88 настоящего Административного регламента, если заявитель не представил указанные документы самостоятельно.</w:t>
      </w:r>
    </w:p>
    <w:p>
      <w:pPr>
        <w:pStyle w:val="Normal"/>
        <w:widowControl w:val="false"/>
        <w:tabs>
          <w:tab w:val="clear" w:pos="708"/>
          <w:tab w:val="left" w:pos="567" w:leader="none"/>
        </w:tabs>
        <w:spacing w:lineRule="auto" w:line="240" w:before="0" w:after="0"/>
        <w:ind w:firstLine="709"/>
        <w:contextualSpacing/>
        <w:jc w:val="both"/>
        <w:rPr>
          <w:rFonts w:ascii="Times New Roman" w:hAnsi="Times New Roman"/>
          <w:sz w:val="28"/>
          <w:szCs w:val="28"/>
        </w:rPr>
      </w:pPr>
      <w:r>
        <w:rPr>
          <w:rFonts w:ascii="Times New Roman" w:hAnsi="Times New Roman"/>
          <w:sz w:val="28"/>
          <w:szCs w:val="28"/>
        </w:rPr>
        <w:t>3.88. Перечень запрашиваемых документов, необходимых для предоставления муниципальной услуги:</w:t>
      </w:r>
    </w:p>
    <w:p>
      <w:pPr>
        <w:pStyle w:val="ConsPlusNormal1"/>
        <w:ind w:firstLine="709"/>
        <w:jc w:val="both"/>
        <w:rPr/>
      </w:pPr>
      <w:r>
        <w:rPr/>
        <w:t xml:space="preserve">3.88.1. </w:t>
      </w:r>
      <w:r>
        <w:rPr>
          <w:bCs/>
        </w:rPr>
        <w:t>В случае представления заявления о внесении изменений (за исключением заявления о внесении изменений в связи с необходимостью продления срока действия разрешения на строительство):</w:t>
      </w:r>
    </w:p>
    <w:p>
      <w:pPr>
        <w:pStyle w:val="Normal"/>
        <w:widowControl w:val="false"/>
        <w:tabs>
          <w:tab w:val="clear" w:pos="708"/>
          <w:tab w:val="left" w:pos="567" w:leader="none"/>
        </w:tabs>
        <w:spacing w:lineRule="auto" w:line="240" w:before="0" w:after="0"/>
        <w:ind w:firstLine="709"/>
        <w:contextualSpacing/>
        <w:jc w:val="both"/>
        <w:rPr>
          <w:rFonts w:ascii="Times New Roman" w:hAnsi="Times New Roman"/>
          <w:bCs/>
          <w:sz w:val="28"/>
          <w:szCs w:val="28"/>
        </w:rPr>
      </w:pPr>
      <w:r>
        <w:rPr>
          <w:rFonts w:ascii="Times New Roman" w:hAnsi="Times New Roman"/>
          <w:bCs/>
          <w:sz w:val="28"/>
          <w:szCs w:val="28"/>
        </w:rPr>
        <w:t>а) правоустанавливающие документы на земельный участок, в том числе соглашение об установлении сервитута, решение об установлении публичного сервитута, а также схема расположения земельного участка или земельных участков на кадастровом плане территории, на основании которой был образован указанный земельный участок и выдан градостроительный план земельного участка в случае, предусмотренном частью 1.1 статьи 57.3 Градостроительного кодекса Российской Федерации, или реквизиты утвержденного проекта межевания территории либо схема расположения земельного участка или земельных участков на кадастровом плане территории в случае, предусмотренном частью 7.3 статьи 51 Градостроительного кодекса Российской Федерации;</w:t>
      </w:r>
    </w:p>
    <w:p>
      <w:pPr>
        <w:pStyle w:val="Normal"/>
        <w:widowControl w:val="false"/>
        <w:tabs>
          <w:tab w:val="clear" w:pos="708"/>
          <w:tab w:val="left" w:pos="567" w:leader="none"/>
        </w:tabs>
        <w:spacing w:lineRule="auto" w:line="240" w:before="0" w:after="0"/>
        <w:ind w:firstLine="709"/>
        <w:contextualSpacing/>
        <w:jc w:val="both"/>
        <w:rPr>
          <w:rFonts w:ascii="Times New Roman" w:hAnsi="Times New Roman"/>
          <w:bCs/>
          <w:sz w:val="28"/>
          <w:szCs w:val="28"/>
        </w:rPr>
      </w:pPr>
      <w:r>
        <w:rPr>
          <w:rFonts w:ascii="Times New Roman" w:hAnsi="Times New Roman"/>
          <w:bCs/>
          <w:sz w:val="28"/>
          <w:szCs w:val="28"/>
        </w:rPr>
        <w:t>б) при наличии соглашения о передаче в случаях, установленных бюджетным законодательством Российской Федерации, органом государственной власти (государственным органом), Государственной корпорацией по атомной энергии "Росатом", Государственной корпорацией по космической деятельности "Роскосмос", органом управления государственным внебюджетным фондом или органом местного самоуправления полномочий государственного (муниципального) заказчика, заключенного при осуществлении бюджетных инвестиций, – указанное соглашение, правоустанавливающие документы на земельный участок правообладателя, с которым заключено это соглашение;</w:t>
      </w:r>
    </w:p>
    <w:p>
      <w:pPr>
        <w:pStyle w:val="Normal"/>
        <w:widowControl w:val="false"/>
        <w:tabs>
          <w:tab w:val="clear" w:pos="708"/>
          <w:tab w:val="left" w:pos="567" w:leader="none"/>
        </w:tabs>
        <w:spacing w:lineRule="auto" w:line="240" w:before="0" w:after="0"/>
        <w:ind w:firstLine="709"/>
        <w:contextualSpacing/>
        <w:jc w:val="both"/>
        <w:rPr>
          <w:rFonts w:ascii="Times New Roman" w:hAnsi="Times New Roman"/>
          <w:bCs/>
          <w:sz w:val="28"/>
          <w:szCs w:val="28"/>
        </w:rPr>
      </w:pPr>
      <w:r>
        <w:rPr>
          <w:rFonts w:ascii="Times New Roman" w:hAnsi="Times New Roman"/>
          <w:bCs/>
          <w:sz w:val="28"/>
          <w:szCs w:val="28"/>
        </w:rPr>
        <w:t>в) градостроительный план земельного участка, выданный не ранее чем за три года до дня представления заявления на получение разрешения на строительство, или в случае выдачи разрешения на строительство линейного объекта реквизиты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реквизиты проекта планировки территории в случае выдачи разрешения на строительство линейного объекта, для размещения которого не требуется образование земельного участка;</w:t>
      </w:r>
    </w:p>
    <w:p>
      <w:pPr>
        <w:pStyle w:val="Normal"/>
        <w:widowControl w:val="false"/>
        <w:tabs>
          <w:tab w:val="clear" w:pos="708"/>
          <w:tab w:val="left" w:pos="567" w:leader="none"/>
        </w:tabs>
        <w:spacing w:lineRule="auto" w:line="240" w:before="0" w:after="0"/>
        <w:ind w:firstLine="709"/>
        <w:contextualSpacing/>
        <w:jc w:val="both"/>
        <w:rPr>
          <w:rFonts w:ascii="Times New Roman" w:hAnsi="Times New Roman"/>
          <w:bCs/>
          <w:sz w:val="28"/>
          <w:szCs w:val="28"/>
        </w:rPr>
      </w:pPr>
      <w:r>
        <w:rPr>
          <w:rFonts w:ascii="Times New Roman" w:hAnsi="Times New Roman"/>
          <w:bCs/>
          <w:sz w:val="28"/>
          <w:szCs w:val="28"/>
        </w:rPr>
        <w:t>г) результаты инженерных изысканий и следующие материалы, содержащиеся в утвержденной в соответствии с частью 15 статьи 48 Градостроительного кодекса Российской Федерации проектной документации:</w:t>
      </w:r>
    </w:p>
    <w:p>
      <w:pPr>
        <w:pStyle w:val="Normal"/>
        <w:widowControl w:val="false"/>
        <w:tabs>
          <w:tab w:val="clear" w:pos="708"/>
          <w:tab w:val="left" w:pos="567" w:leader="none"/>
        </w:tabs>
        <w:spacing w:lineRule="auto" w:line="240" w:before="0" w:after="0"/>
        <w:ind w:firstLine="709"/>
        <w:contextualSpacing/>
        <w:jc w:val="both"/>
        <w:rPr>
          <w:rFonts w:ascii="Times New Roman" w:hAnsi="Times New Roman"/>
          <w:bCs/>
          <w:sz w:val="28"/>
          <w:szCs w:val="28"/>
        </w:rPr>
      </w:pPr>
      <w:r>
        <w:rPr>
          <w:rFonts w:ascii="Times New Roman" w:hAnsi="Times New Roman"/>
          <w:bCs/>
          <w:sz w:val="28"/>
          <w:szCs w:val="28"/>
        </w:rPr>
        <w:t>пояснительная записка;</w:t>
      </w:r>
    </w:p>
    <w:p>
      <w:pPr>
        <w:pStyle w:val="Normal"/>
        <w:widowControl w:val="false"/>
        <w:tabs>
          <w:tab w:val="clear" w:pos="708"/>
          <w:tab w:val="left" w:pos="567" w:leader="none"/>
        </w:tabs>
        <w:spacing w:lineRule="auto" w:line="240" w:before="0" w:after="0"/>
        <w:ind w:firstLine="709"/>
        <w:contextualSpacing/>
        <w:jc w:val="both"/>
        <w:rPr>
          <w:rFonts w:ascii="Times New Roman" w:hAnsi="Times New Roman"/>
          <w:bCs/>
          <w:sz w:val="28"/>
          <w:szCs w:val="28"/>
        </w:rPr>
      </w:pPr>
      <w:r>
        <w:rPr>
          <w:rFonts w:ascii="Times New Roman" w:hAnsi="Times New Roman"/>
          <w:bCs/>
          <w:sz w:val="28"/>
          <w:szCs w:val="28"/>
        </w:rPr>
        <w:t>схема планировочной организации земельного участка, выполненная в соответствии с информацией, указанной в градостроительном плане земельного участка, а в случае подготовки проектной документации применительно к линейным объектам проект полосы отвода, выполненный в соответствии с проектом планировки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w:t>
      </w:r>
    </w:p>
    <w:p>
      <w:pPr>
        <w:pStyle w:val="Normal"/>
        <w:widowControl w:val="false"/>
        <w:tabs>
          <w:tab w:val="clear" w:pos="708"/>
          <w:tab w:val="left" w:pos="567" w:leader="none"/>
        </w:tabs>
        <w:spacing w:lineRule="auto" w:line="240" w:before="0" w:after="0"/>
        <w:ind w:firstLine="709"/>
        <w:contextualSpacing/>
        <w:jc w:val="both"/>
        <w:rPr>
          <w:rFonts w:ascii="Times New Roman" w:hAnsi="Times New Roman"/>
          <w:bCs/>
          <w:sz w:val="28"/>
          <w:szCs w:val="28"/>
        </w:rPr>
      </w:pPr>
      <w:r>
        <w:rPr>
          <w:rFonts w:ascii="Times New Roman" w:hAnsi="Times New Roman"/>
          <w:bCs/>
          <w:sz w:val="28"/>
          <w:szCs w:val="28"/>
        </w:rPr>
        <w:t>разделы, содержащие архитектурные и конструктивные решения, а также решения и мероприятия, направленные на обеспечение доступа инвалидов к объекту капитального строительства (в случае подготовки проектной документации применительно к объектам здравоохранения, образования, культуры, отдыха, спорта и иным объектам социально-культурного и коммунально-бытового назначения, объектам транспорта, торговли, общественного питания, объектам делового, административного, финансового, религиозного назначения, объектам жилищного фонда);</w:t>
      </w:r>
    </w:p>
    <w:p>
      <w:pPr>
        <w:pStyle w:val="Normal"/>
        <w:widowControl w:val="false"/>
        <w:tabs>
          <w:tab w:val="clear" w:pos="708"/>
          <w:tab w:val="left" w:pos="567" w:leader="none"/>
        </w:tabs>
        <w:spacing w:lineRule="auto" w:line="240" w:before="0" w:after="0"/>
        <w:ind w:firstLine="709"/>
        <w:contextualSpacing/>
        <w:jc w:val="both"/>
        <w:rPr>
          <w:rFonts w:ascii="Times New Roman" w:hAnsi="Times New Roman"/>
          <w:bCs/>
          <w:sz w:val="28"/>
          <w:szCs w:val="28"/>
        </w:rPr>
      </w:pPr>
      <w:r>
        <w:rPr>
          <w:rFonts w:ascii="Times New Roman" w:hAnsi="Times New Roman"/>
          <w:bCs/>
          <w:sz w:val="28"/>
          <w:szCs w:val="28"/>
        </w:rPr>
        <w:t>проект организации строительства объекта капитального строительства (включая проект организации работ по сносу объектов капитального строительства, их частей в случае необходимости сноса объектов капитального строительства, их частей для строительства, реконструкции других объектов капитального строительства);</w:t>
      </w:r>
    </w:p>
    <w:p>
      <w:pPr>
        <w:pStyle w:val="Normal"/>
        <w:widowControl w:val="false"/>
        <w:tabs>
          <w:tab w:val="clear" w:pos="708"/>
          <w:tab w:val="left" w:pos="567" w:leader="none"/>
        </w:tabs>
        <w:spacing w:lineRule="auto" w:line="240" w:before="0" w:after="0"/>
        <w:ind w:firstLine="709"/>
        <w:contextualSpacing/>
        <w:jc w:val="both"/>
        <w:rPr>
          <w:rFonts w:ascii="Times New Roman" w:hAnsi="Times New Roman"/>
          <w:bCs/>
          <w:sz w:val="28"/>
          <w:szCs w:val="28"/>
        </w:rPr>
      </w:pPr>
      <w:r>
        <w:rPr>
          <w:rFonts w:ascii="Times New Roman" w:hAnsi="Times New Roman"/>
          <w:bCs/>
          <w:sz w:val="28"/>
          <w:szCs w:val="28"/>
        </w:rPr>
        <w:t>д) положительное заключение экспертизы проектной документации (в части соответствия проектной документации требованиям, указанным в пункте 1 части 5 статьи 49 Градостроительного кодекса Российской Федерации), в соответствии с которой осуществляются строительство, реконструкция объекта капитального строительства, в том числе в случае, если данной проектной документацией предусмотрены строительство или реконструкция иных объектов капитального строительства, включая линейные объекты (применительно к отдельным этапам строительства в случае, предусмотренном частью 12.1 статьи 48 Градостроительного кодекса Российской Федерации), если такая проектная документация подлежит экспертизе в соответствии со статьей 49 Градостроительного кодекса Российской Федерации, положительное заключение государственной экспертизы проектной документации в случаях, предусмотренных частью 3.4 статьи 49 Градостроительного кодекса Российской Федерации, положительное заключение государственной экологической экспертизы проектной документации в случаях, предусмотренных частью 6 статьи 49 Градостроительного кодекса Российской Федерации;</w:t>
      </w:r>
    </w:p>
    <w:p>
      <w:pPr>
        <w:pStyle w:val="Normal"/>
        <w:widowControl w:val="false"/>
        <w:tabs>
          <w:tab w:val="clear" w:pos="708"/>
          <w:tab w:val="left" w:pos="567" w:leader="none"/>
        </w:tabs>
        <w:spacing w:lineRule="auto" w:line="240" w:before="0" w:after="0"/>
        <w:ind w:firstLine="709"/>
        <w:contextualSpacing/>
        <w:jc w:val="both"/>
        <w:rPr>
          <w:rFonts w:ascii="Times New Roman" w:hAnsi="Times New Roman"/>
          <w:bCs/>
          <w:sz w:val="28"/>
          <w:szCs w:val="28"/>
        </w:rPr>
      </w:pPr>
      <w:r>
        <w:rPr>
          <w:rFonts w:ascii="Times New Roman" w:hAnsi="Times New Roman"/>
          <w:bCs/>
          <w:sz w:val="28"/>
          <w:szCs w:val="28"/>
        </w:rPr>
        <w:t xml:space="preserve">е) подтверждение соответствия вносимых в проектную документацию изменений требованиям, указанным в части 3.8 статьи 49 Градостроительного кодекса Российской Федерации, предоставленное лицом, являющимся членом саморегулируемой организации, основанной на членстве лиц, осуществляющих подготовку проектной документации, и утвержденное привлеченным этим лицом в соответствии с Градостроительным кодексом Российской Федерации специалистом по организации архитектурно-строительного проектирования в должности главного инженера проекта, в случае внесения изменений в проектную документацию в соответствии с частью 3.8 статьи 49 Градостроительного кодекса Российской Федерации; </w:t>
      </w:r>
    </w:p>
    <w:p>
      <w:pPr>
        <w:pStyle w:val="Normal"/>
        <w:widowControl w:val="false"/>
        <w:tabs>
          <w:tab w:val="clear" w:pos="708"/>
          <w:tab w:val="left" w:pos="567" w:leader="none"/>
        </w:tabs>
        <w:spacing w:lineRule="auto" w:line="240" w:before="0" w:after="0"/>
        <w:ind w:firstLine="709"/>
        <w:contextualSpacing/>
        <w:jc w:val="both"/>
        <w:rPr>
          <w:rFonts w:ascii="Times New Roman" w:hAnsi="Times New Roman"/>
          <w:bCs/>
          <w:sz w:val="28"/>
          <w:szCs w:val="28"/>
        </w:rPr>
      </w:pPr>
      <w:r>
        <w:rPr>
          <w:rFonts w:ascii="Times New Roman" w:hAnsi="Times New Roman"/>
          <w:bCs/>
          <w:sz w:val="28"/>
          <w:szCs w:val="28"/>
        </w:rPr>
        <w:t xml:space="preserve">ж) подтверждение соответствия вносимых в проектную документацию изменений требованиям, указанным в части 3.9 статьи 49 Градостроительного кодекса Российской Федерации, предоставленное органом исполнительной власти или организацией, проводившими экспертизу проектной документации, в случае внесения изменений в проектную документацию в ходе экспертного сопровождения в соответствии с частью 3.9 статьи 49 Градостроительного кодекса Российской Федерации; </w:t>
      </w:r>
    </w:p>
    <w:p>
      <w:pPr>
        <w:pStyle w:val="Normal"/>
        <w:widowControl w:val="false"/>
        <w:tabs>
          <w:tab w:val="clear" w:pos="708"/>
          <w:tab w:val="left" w:pos="567" w:leader="none"/>
        </w:tabs>
        <w:spacing w:lineRule="auto" w:line="240" w:before="0" w:after="0"/>
        <w:ind w:firstLine="709"/>
        <w:contextualSpacing/>
        <w:jc w:val="both"/>
        <w:rPr>
          <w:rFonts w:ascii="Times New Roman" w:hAnsi="Times New Roman"/>
          <w:bCs/>
          <w:sz w:val="28"/>
          <w:szCs w:val="28"/>
        </w:rPr>
      </w:pPr>
      <w:r>
        <w:rPr>
          <w:rFonts w:ascii="Times New Roman" w:hAnsi="Times New Roman"/>
          <w:bCs/>
          <w:sz w:val="28"/>
          <w:szCs w:val="28"/>
        </w:rPr>
        <w:t>з) разрешение на отклонение от предельных параметров разрешенного строительства, реконструкции (в случае, если заявителю было предоставлено такое разрешение в соответствии со статьей 40 Градостроительного кодекса Российской Федерации);</w:t>
      </w:r>
    </w:p>
    <w:p>
      <w:pPr>
        <w:pStyle w:val="Normal"/>
        <w:widowControl w:val="false"/>
        <w:tabs>
          <w:tab w:val="clear" w:pos="708"/>
          <w:tab w:val="left" w:pos="567" w:leader="none"/>
        </w:tabs>
        <w:spacing w:lineRule="auto" w:line="240" w:before="0" w:after="0"/>
        <w:ind w:firstLine="709"/>
        <w:contextualSpacing/>
        <w:jc w:val="both"/>
        <w:rPr>
          <w:rFonts w:ascii="Times New Roman" w:hAnsi="Times New Roman"/>
          <w:bCs/>
          <w:sz w:val="28"/>
          <w:szCs w:val="28"/>
        </w:rPr>
      </w:pPr>
      <w:r>
        <w:rPr>
          <w:rFonts w:ascii="Times New Roman" w:hAnsi="Times New Roman"/>
          <w:bCs/>
          <w:sz w:val="28"/>
          <w:szCs w:val="28"/>
        </w:rPr>
        <w:t>и) в случае проведения реконструкции объекта капитального строительства государственным (муниципальным) заказчиком, являющимся органом государственной власти (государственным органом), Государственной корпорацией по атомной энергии "Росатом", Государственной корпорацией по космической деятельности "Роскосмос", органом управления государственным внебюджетным фондом или органом местного самоуправления, на объекте капитального строительства собственности, правообладателем которого является государственное (муниципальное) унитарное предприятие, государственное (муниципальное) бюджетное или автономное учреждение, в отношении которого указанный орган осуществляет соответственно функции и полномочия учредителя или права собственника имущества, – соглашение о проведении такой реконструкции, определяющее в том числе условия и порядок возмещения ущерба, причиненного указанному объекту при осуществлении реконструкции;</w:t>
      </w:r>
    </w:p>
    <w:p>
      <w:pPr>
        <w:pStyle w:val="Normal"/>
        <w:widowControl w:val="false"/>
        <w:tabs>
          <w:tab w:val="clear" w:pos="708"/>
          <w:tab w:val="left" w:pos="567" w:leader="none"/>
        </w:tabs>
        <w:spacing w:lineRule="auto" w:line="240" w:before="0" w:after="0"/>
        <w:ind w:firstLine="709"/>
        <w:contextualSpacing/>
        <w:jc w:val="both"/>
        <w:rPr>
          <w:rFonts w:ascii="Times New Roman" w:hAnsi="Times New Roman"/>
          <w:bCs/>
          <w:sz w:val="28"/>
          <w:szCs w:val="28"/>
        </w:rPr>
      </w:pPr>
      <w:r>
        <w:rPr>
          <w:rFonts w:ascii="Times New Roman" w:hAnsi="Times New Roman"/>
          <w:bCs/>
          <w:sz w:val="28"/>
          <w:szCs w:val="28"/>
        </w:rPr>
        <w:t>к) уникальный номер записи об аккредитации юридического лица, выдавшего положительное заключение негосударственной экспертизы проектной документации, в государственном реестре юридических лиц, аккредитованных на право проведения негосударственной экспертизы проектной документации и (или) негосударственной экспертизы результатов инженерных изысканий, в случае, если представлено заключение негосударственной экспертизы проектной документации;</w:t>
      </w:r>
    </w:p>
    <w:p>
      <w:pPr>
        <w:pStyle w:val="Normal"/>
        <w:widowControl w:val="false"/>
        <w:tabs>
          <w:tab w:val="clear" w:pos="708"/>
          <w:tab w:val="left" w:pos="567" w:leader="none"/>
        </w:tabs>
        <w:spacing w:lineRule="auto" w:line="240" w:before="0" w:after="0"/>
        <w:ind w:firstLine="709"/>
        <w:contextualSpacing/>
        <w:jc w:val="both"/>
        <w:rPr>
          <w:rFonts w:ascii="Times New Roman" w:hAnsi="Times New Roman"/>
          <w:bCs/>
          <w:sz w:val="28"/>
          <w:szCs w:val="28"/>
        </w:rPr>
      </w:pPr>
      <w:r>
        <w:rPr>
          <w:rFonts w:ascii="Times New Roman" w:hAnsi="Times New Roman"/>
          <w:bCs/>
          <w:sz w:val="28"/>
          <w:szCs w:val="28"/>
        </w:rPr>
        <w:t>л) документы, предусмотренные законодательством Российской Федерации об объектах культурного наследия, в случае, если при проведении работ по сохранению объекта культурного наследия затрагиваются конструктивные и другие характеристики надежности и безопасности такого объекта;</w:t>
      </w:r>
    </w:p>
    <w:p>
      <w:pPr>
        <w:pStyle w:val="Normal"/>
        <w:widowControl w:val="false"/>
        <w:tabs>
          <w:tab w:val="clear" w:pos="708"/>
          <w:tab w:val="left" w:pos="567" w:leader="none"/>
        </w:tabs>
        <w:spacing w:lineRule="auto" w:line="240" w:before="0" w:after="0"/>
        <w:ind w:firstLine="709"/>
        <w:contextualSpacing/>
        <w:jc w:val="both"/>
        <w:rPr>
          <w:rFonts w:ascii="Times New Roman" w:hAnsi="Times New Roman"/>
          <w:bCs/>
          <w:sz w:val="28"/>
          <w:szCs w:val="28"/>
        </w:rPr>
      </w:pPr>
      <w:r>
        <w:rPr>
          <w:rFonts w:ascii="Times New Roman" w:hAnsi="Times New Roman"/>
          <w:bCs/>
          <w:sz w:val="28"/>
          <w:szCs w:val="28"/>
        </w:rPr>
        <w:t>м) копия договора о развитии территории в случае, если строительство, реконструкцию объектов капитального строительства планируется осуществлять в границах территории, в отношении которой органом местного самоуправления принято решение о комплексном развитии территории (за исключением случаев принятия самостоятельной реализации Российской Федерацией, субъектом Российской Федерации или муниципальным образованием решения о комплексном развитии территории или реализации такого решения юридическим лицом, определенным в соответствии с Градостроительным кодексом Российской Федерацией или субъектом Российской Федерации);</w:t>
      </w:r>
    </w:p>
    <w:p>
      <w:pPr>
        <w:pStyle w:val="Normal"/>
        <w:widowControl w:val="false"/>
        <w:tabs>
          <w:tab w:val="clear" w:pos="708"/>
          <w:tab w:val="left" w:pos="567" w:leader="none"/>
        </w:tabs>
        <w:spacing w:lineRule="auto" w:line="240" w:before="0" w:after="0"/>
        <w:ind w:firstLine="709"/>
        <w:contextualSpacing/>
        <w:jc w:val="both"/>
        <w:rPr>
          <w:rFonts w:ascii="Times New Roman" w:hAnsi="Times New Roman"/>
          <w:bCs/>
          <w:sz w:val="28"/>
          <w:szCs w:val="28"/>
        </w:rPr>
      </w:pPr>
      <w:r>
        <w:rPr>
          <w:rFonts w:ascii="Times New Roman" w:hAnsi="Times New Roman"/>
          <w:bCs/>
          <w:sz w:val="28"/>
          <w:szCs w:val="28"/>
        </w:rPr>
        <w:t>н) заключение органа исполнительной власти субъекта Российской Федерации, уполномоченного в области охраны объектов культурного наследия, о соответствии раздела проектной документации объекта капитального строительства, содержащего архитектурные решения,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 (в случае, если строительство или реконструкция объекта капитального строительства планируется в границах территории исторического поселения федерального или регионального значения);</w:t>
      </w:r>
    </w:p>
    <w:p>
      <w:pPr>
        <w:pStyle w:val="Normal"/>
        <w:widowControl w:val="false"/>
        <w:tabs>
          <w:tab w:val="clear" w:pos="708"/>
          <w:tab w:val="left" w:pos="567" w:leader="none"/>
        </w:tabs>
        <w:spacing w:lineRule="auto" w:line="240" w:before="0" w:after="0"/>
        <w:ind w:firstLine="709"/>
        <w:contextualSpacing/>
        <w:jc w:val="both"/>
        <w:rPr>
          <w:rFonts w:ascii="Times New Roman" w:hAnsi="Times New Roman"/>
          <w:bCs/>
          <w:sz w:val="28"/>
          <w:szCs w:val="28"/>
        </w:rPr>
      </w:pPr>
      <w:r>
        <w:rPr>
          <w:rFonts w:ascii="Times New Roman" w:hAnsi="Times New Roman"/>
          <w:bCs/>
          <w:sz w:val="28"/>
          <w:szCs w:val="28"/>
        </w:rPr>
        <w:t>о) сведения об утверждении типового архитектурного решения объекта капитального строительства, утвержденное в соответствии с Федеральным законом от 25 июня 2002 г. № 73-ФЗ "Об объектах культурного наследия (памятниках истории и культуры) народов Российской Федерации" для исторического поселения, в границах которого планируется строительство, реконструкция объекта капитального строительства;</w:t>
      </w:r>
    </w:p>
    <w:p>
      <w:pPr>
        <w:pStyle w:val="Normal"/>
        <w:widowControl w:val="false"/>
        <w:tabs>
          <w:tab w:val="clear" w:pos="708"/>
          <w:tab w:val="left" w:pos="567" w:leader="none"/>
        </w:tabs>
        <w:spacing w:lineRule="auto" w:line="240" w:before="0" w:after="0"/>
        <w:ind w:firstLine="709"/>
        <w:contextualSpacing/>
        <w:jc w:val="both"/>
        <w:rPr>
          <w:rFonts w:ascii="Times New Roman" w:hAnsi="Times New Roman"/>
          <w:bCs/>
          <w:sz w:val="28"/>
          <w:szCs w:val="28"/>
        </w:rPr>
      </w:pPr>
      <w:r>
        <w:rPr>
          <w:rFonts w:ascii="Times New Roman" w:hAnsi="Times New Roman"/>
          <w:bCs/>
          <w:sz w:val="28"/>
          <w:szCs w:val="28"/>
        </w:rPr>
        <w:t xml:space="preserve">п) сведения из Единого государственного реестра юридических лиц (при обращении застройщика, являющегося юридическим лицом) или из Единого государственного реестра индивидуальных предпринимателей (при обращении застройщика, являющегося индивидуальным предпринимателем). </w:t>
      </w:r>
    </w:p>
    <w:p>
      <w:pPr>
        <w:pStyle w:val="Normal"/>
        <w:widowControl w:val="false"/>
        <w:tabs>
          <w:tab w:val="clear" w:pos="708"/>
          <w:tab w:val="left" w:pos="567" w:leader="none"/>
        </w:tabs>
        <w:spacing w:lineRule="auto" w:line="240" w:before="0" w:after="0"/>
        <w:ind w:firstLine="709"/>
        <w:contextualSpacing/>
        <w:jc w:val="both"/>
        <w:rPr>
          <w:rFonts w:ascii="Times New Roman" w:hAnsi="Times New Roman"/>
          <w:bCs/>
          <w:sz w:val="28"/>
          <w:szCs w:val="28"/>
        </w:rPr>
      </w:pPr>
      <w:r>
        <w:rPr>
          <w:rFonts w:ascii="Times New Roman" w:hAnsi="Times New Roman"/>
          <w:bCs/>
          <w:sz w:val="28"/>
          <w:szCs w:val="28"/>
        </w:rPr>
        <w:t>3.88.2. В случае представления уведомления об образовании земельного участка путем объединения земельных участков, в отношении которых или одного из которых в соответствии с Градостроительным кодексом Российской Федерации выдано разрешение на строительство:</w:t>
      </w:r>
    </w:p>
    <w:p>
      <w:pPr>
        <w:pStyle w:val="Normal"/>
        <w:widowControl w:val="false"/>
        <w:tabs>
          <w:tab w:val="clear" w:pos="708"/>
          <w:tab w:val="left" w:pos="567" w:leader="none"/>
        </w:tabs>
        <w:spacing w:lineRule="auto" w:line="240" w:before="0" w:after="0"/>
        <w:ind w:firstLine="709"/>
        <w:contextualSpacing/>
        <w:jc w:val="both"/>
        <w:rPr>
          <w:rFonts w:ascii="Times New Roman" w:hAnsi="Times New Roman"/>
          <w:bCs/>
          <w:sz w:val="28"/>
          <w:szCs w:val="28"/>
        </w:rPr>
      </w:pPr>
      <w:r>
        <w:rPr>
          <w:rFonts w:ascii="Times New Roman" w:hAnsi="Times New Roman"/>
          <w:bCs/>
          <w:sz w:val="28"/>
          <w:szCs w:val="28"/>
        </w:rPr>
        <w:t>а) сведения из Единого государственного реестра юридических лиц (при обращении застройщика, являющегося юридическим лицом) или из Единого государственного реестра индивидуальных предпринимателей (при обращении застройщика, являющегося индивидуальным предпринимателем);</w:t>
      </w:r>
    </w:p>
    <w:p>
      <w:pPr>
        <w:pStyle w:val="Normal"/>
        <w:widowControl w:val="false"/>
        <w:tabs>
          <w:tab w:val="clear" w:pos="708"/>
          <w:tab w:val="left" w:pos="567" w:leader="none"/>
        </w:tabs>
        <w:spacing w:lineRule="auto" w:line="240" w:before="0" w:after="0"/>
        <w:ind w:firstLine="709"/>
        <w:contextualSpacing/>
        <w:jc w:val="both"/>
        <w:rPr>
          <w:rFonts w:ascii="Times New Roman" w:hAnsi="Times New Roman"/>
          <w:bCs/>
          <w:sz w:val="28"/>
          <w:szCs w:val="28"/>
        </w:rPr>
      </w:pPr>
      <w:r>
        <w:rPr>
          <w:rFonts w:ascii="Times New Roman" w:hAnsi="Times New Roman"/>
          <w:bCs/>
          <w:sz w:val="28"/>
          <w:szCs w:val="28"/>
        </w:rPr>
        <w:t>б) сведения из Единого государственного реестра недвижимости о земельном участке, образованном путем объединения земельных участков, в отношении которых или одного из которых выдано разрешение на строительство;</w:t>
      </w:r>
    </w:p>
    <w:p>
      <w:pPr>
        <w:pStyle w:val="Normal"/>
        <w:widowControl w:val="false"/>
        <w:tabs>
          <w:tab w:val="clear" w:pos="708"/>
          <w:tab w:val="left" w:pos="567" w:leader="none"/>
        </w:tabs>
        <w:spacing w:lineRule="auto" w:line="240" w:before="0" w:after="0"/>
        <w:ind w:firstLine="709"/>
        <w:contextualSpacing/>
        <w:jc w:val="both"/>
        <w:rPr>
          <w:rFonts w:ascii="Times New Roman" w:hAnsi="Times New Roman"/>
          <w:bCs/>
          <w:sz w:val="28"/>
          <w:szCs w:val="28"/>
        </w:rPr>
      </w:pPr>
      <w:r>
        <w:rPr>
          <w:rFonts w:ascii="Times New Roman" w:hAnsi="Times New Roman"/>
          <w:bCs/>
          <w:sz w:val="28"/>
          <w:szCs w:val="28"/>
        </w:rPr>
        <w:t xml:space="preserve">в) решение об образовании земельных участков путем объединения земельных участков, в отношении которых или одного из которых выдано разрешение на строительство,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 </w:t>
      </w:r>
    </w:p>
    <w:p>
      <w:pPr>
        <w:pStyle w:val="Normal"/>
        <w:widowControl w:val="false"/>
        <w:tabs>
          <w:tab w:val="clear" w:pos="708"/>
          <w:tab w:val="left" w:pos="567" w:leader="none"/>
        </w:tabs>
        <w:spacing w:lineRule="auto" w:line="240" w:before="0" w:after="0"/>
        <w:ind w:firstLine="709"/>
        <w:contextualSpacing/>
        <w:jc w:val="both"/>
        <w:rPr>
          <w:rFonts w:ascii="Times New Roman" w:hAnsi="Times New Roman"/>
          <w:bCs/>
          <w:sz w:val="28"/>
          <w:szCs w:val="28"/>
        </w:rPr>
      </w:pPr>
      <w:r>
        <w:rPr>
          <w:rFonts w:ascii="Times New Roman" w:hAnsi="Times New Roman"/>
          <w:bCs/>
          <w:sz w:val="28"/>
          <w:szCs w:val="28"/>
        </w:rPr>
        <w:t>3.88.3. В случае представления уведомления об образовании земельного участка путем раздела, перераспределения земельных участков или выдела из земельных участков, в отношении которых в соответствии с Градостроительным кодексом Российской Федерации выдано разрешение на строительство:</w:t>
      </w:r>
    </w:p>
    <w:p>
      <w:pPr>
        <w:pStyle w:val="Normal"/>
        <w:widowControl w:val="false"/>
        <w:tabs>
          <w:tab w:val="clear" w:pos="708"/>
          <w:tab w:val="left" w:pos="567" w:leader="none"/>
        </w:tabs>
        <w:spacing w:lineRule="auto" w:line="240" w:before="0" w:after="0"/>
        <w:ind w:firstLine="709"/>
        <w:contextualSpacing/>
        <w:jc w:val="both"/>
        <w:rPr>
          <w:rFonts w:ascii="Times New Roman" w:hAnsi="Times New Roman"/>
          <w:bCs/>
          <w:sz w:val="28"/>
          <w:szCs w:val="28"/>
        </w:rPr>
      </w:pPr>
      <w:r>
        <w:rPr>
          <w:rFonts w:ascii="Times New Roman" w:hAnsi="Times New Roman"/>
          <w:bCs/>
          <w:sz w:val="28"/>
          <w:szCs w:val="28"/>
        </w:rPr>
        <w:t>а) сведения из Единого государственного реестра юридических лиц (при обращении застройщика, являющегося юридическим лицом) или из Единого государственного реестра индивидуальных предпринимателей (при обращении застройщика, являющегося индивидуальным предпринимателем);</w:t>
      </w:r>
    </w:p>
    <w:p>
      <w:pPr>
        <w:pStyle w:val="Normal"/>
        <w:widowControl w:val="false"/>
        <w:tabs>
          <w:tab w:val="clear" w:pos="708"/>
          <w:tab w:val="left" w:pos="567" w:leader="none"/>
        </w:tabs>
        <w:spacing w:lineRule="auto" w:line="240" w:before="0" w:after="0"/>
        <w:ind w:firstLine="709"/>
        <w:contextualSpacing/>
        <w:jc w:val="both"/>
        <w:rPr>
          <w:rFonts w:ascii="Times New Roman" w:hAnsi="Times New Roman"/>
          <w:bCs/>
          <w:sz w:val="28"/>
          <w:szCs w:val="28"/>
        </w:rPr>
      </w:pPr>
      <w:r>
        <w:rPr>
          <w:rFonts w:ascii="Times New Roman" w:hAnsi="Times New Roman"/>
          <w:bCs/>
          <w:sz w:val="28"/>
          <w:szCs w:val="28"/>
        </w:rPr>
        <w:t>б) сведения из Единого государственного реестра недвижимости о земельном участке, образованном путем раздела, перераспределения земельных участков или выдела из земельных участков, в отношении которых выдано разрешение на строительство;</w:t>
      </w:r>
    </w:p>
    <w:p>
      <w:pPr>
        <w:pStyle w:val="Normal"/>
        <w:widowControl w:val="false"/>
        <w:tabs>
          <w:tab w:val="clear" w:pos="708"/>
          <w:tab w:val="left" w:pos="567" w:leader="none"/>
        </w:tabs>
        <w:spacing w:lineRule="auto" w:line="240" w:before="0" w:after="0"/>
        <w:ind w:firstLine="709"/>
        <w:contextualSpacing/>
        <w:jc w:val="both"/>
        <w:rPr>
          <w:rFonts w:ascii="Times New Roman" w:hAnsi="Times New Roman"/>
          <w:bCs/>
          <w:sz w:val="28"/>
          <w:szCs w:val="28"/>
        </w:rPr>
      </w:pPr>
      <w:r>
        <w:rPr>
          <w:rFonts w:ascii="Times New Roman" w:hAnsi="Times New Roman"/>
          <w:bCs/>
          <w:sz w:val="28"/>
          <w:szCs w:val="28"/>
        </w:rPr>
        <w:t>в) решение об образовании земельных участков путем раздела, перераспределения земельных участков или выдела из земельных участков, в отношении которых выдано разрешение на строительство, в случае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w:t>
      </w:r>
    </w:p>
    <w:p>
      <w:pPr>
        <w:pStyle w:val="Normal"/>
        <w:widowControl w:val="false"/>
        <w:tabs>
          <w:tab w:val="clear" w:pos="708"/>
          <w:tab w:val="left" w:pos="567" w:leader="none"/>
        </w:tabs>
        <w:spacing w:lineRule="auto" w:line="240" w:before="0" w:after="0"/>
        <w:ind w:firstLine="709"/>
        <w:contextualSpacing/>
        <w:jc w:val="both"/>
        <w:rPr>
          <w:rFonts w:ascii="Times New Roman" w:hAnsi="Times New Roman"/>
          <w:bCs/>
          <w:sz w:val="28"/>
          <w:szCs w:val="28"/>
        </w:rPr>
      </w:pPr>
      <w:r>
        <w:rPr>
          <w:rFonts w:ascii="Times New Roman" w:hAnsi="Times New Roman"/>
          <w:bCs/>
          <w:sz w:val="28"/>
          <w:szCs w:val="28"/>
        </w:rPr>
        <w:t xml:space="preserve">г) градостроительный план земельного участка, на котором планируется осуществить строительство, реконструкцию объекта капитального строительства. </w:t>
      </w:r>
    </w:p>
    <w:p>
      <w:pPr>
        <w:pStyle w:val="Normal"/>
        <w:widowControl w:val="false"/>
        <w:tabs>
          <w:tab w:val="clear" w:pos="708"/>
          <w:tab w:val="left" w:pos="567" w:leader="none"/>
        </w:tabs>
        <w:spacing w:lineRule="auto" w:line="240" w:before="0" w:after="0"/>
        <w:ind w:firstLine="709"/>
        <w:contextualSpacing/>
        <w:jc w:val="both"/>
        <w:rPr>
          <w:rFonts w:ascii="Times New Roman" w:hAnsi="Times New Roman"/>
          <w:bCs/>
          <w:sz w:val="28"/>
          <w:szCs w:val="28"/>
        </w:rPr>
      </w:pPr>
      <w:r>
        <w:rPr>
          <w:rFonts w:ascii="Times New Roman" w:hAnsi="Times New Roman"/>
          <w:bCs/>
          <w:sz w:val="28"/>
          <w:szCs w:val="28"/>
        </w:rPr>
        <w:t>3.88.4. В случае представления уведомления об образовании земельного участка путем раздела, перераспределения земельных участков или выдела из земельных участков, в отношении которых в соответствии с Градостроительным кодексом Российской Федерации выдано разрешение на строительство:</w:t>
      </w:r>
    </w:p>
    <w:p>
      <w:pPr>
        <w:pStyle w:val="Normal"/>
        <w:widowControl w:val="false"/>
        <w:tabs>
          <w:tab w:val="clear" w:pos="708"/>
          <w:tab w:val="left" w:pos="567" w:leader="none"/>
        </w:tabs>
        <w:spacing w:lineRule="auto" w:line="240" w:before="0" w:after="0"/>
        <w:ind w:firstLine="709"/>
        <w:contextualSpacing/>
        <w:jc w:val="both"/>
        <w:rPr>
          <w:rFonts w:ascii="Times New Roman" w:hAnsi="Times New Roman"/>
          <w:bCs/>
          <w:sz w:val="28"/>
          <w:szCs w:val="28"/>
        </w:rPr>
      </w:pPr>
      <w:r>
        <w:rPr>
          <w:rFonts w:ascii="Times New Roman" w:hAnsi="Times New Roman"/>
          <w:bCs/>
          <w:sz w:val="28"/>
          <w:szCs w:val="28"/>
        </w:rPr>
        <w:t>а) сведения из Единого государственного реестра юридических лиц (при обращении застройщика, являющегося юридическим лицом) или из Единого государственного реестра индивидуальных предпринимателей (при обращении застройщика, являющегося индивидуальным предпринимателем);</w:t>
      </w:r>
    </w:p>
    <w:p>
      <w:pPr>
        <w:pStyle w:val="Normal"/>
        <w:widowControl w:val="false"/>
        <w:tabs>
          <w:tab w:val="clear" w:pos="708"/>
          <w:tab w:val="left" w:pos="567" w:leader="none"/>
        </w:tabs>
        <w:spacing w:lineRule="auto" w:line="240" w:before="0" w:after="0"/>
        <w:ind w:firstLine="709"/>
        <w:contextualSpacing/>
        <w:jc w:val="both"/>
        <w:rPr>
          <w:rFonts w:ascii="Times New Roman" w:hAnsi="Times New Roman"/>
          <w:bCs/>
          <w:sz w:val="28"/>
          <w:szCs w:val="28"/>
        </w:rPr>
      </w:pPr>
      <w:r>
        <w:rPr>
          <w:rFonts w:ascii="Times New Roman" w:hAnsi="Times New Roman"/>
          <w:bCs/>
          <w:sz w:val="28"/>
          <w:szCs w:val="28"/>
        </w:rPr>
        <w:t>б) сведения из Единого государственного реестра недвижимости о земельном участке, образованном путем раздела, перераспределения земельных участков или выдела из земельных участков, в отношении которых выдано разрешение на строительство;</w:t>
      </w:r>
    </w:p>
    <w:p>
      <w:pPr>
        <w:pStyle w:val="Normal"/>
        <w:widowControl w:val="false"/>
        <w:tabs>
          <w:tab w:val="clear" w:pos="708"/>
          <w:tab w:val="left" w:pos="567" w:leader="none"/>
        </w:tabs>
        <w:spacing w:lineRule="auto" w:line="240" w:before="0" w:after="0"/>
        <w:ind w:firstLine="709"/>
        <w:contextualSpacing/>
        <w:jc w:val="both"/>
        <w:rPr>
          <w:rFonts w:ascii="Times New Roman" w:hAnsi="Times New Roman"/>
          <w:bCs/>
          <w:sz w:val="28"/>
          <w:szCs w:val="28"/>
        </w:rPr>
      </w:pPr>
      <w:r>
        <w:rPr>
          <w:rFonts w:ascii="Times New Roman" w:hAnsi="Times New Roman"/>
          <w:bCs/>
          <w:sz w:val="28"/>
          <w:szCs w:val="28"/>
        </w:rPr>
        <w:t>в) решение об образовании земельных участков путем раздела, перераспределения земельных участков или выдела из земельных участков, в отношении которых выдано разрешение на строительство, в случае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w:t>
      </w:r>
    </w:p>
    <w:p>
      <w:pPr>
        <w:pStyle w:val="Normal"/>
        <w:widowControl w:val="false"/>
        <w:tabs>
          <w:tab w:val="clear" w:pos="708"/>
          <w:tab w:val="left" w:pos="567" w:leader="none"/>
        </w:tabs>
        <w:spacing w:lineRule="auto" w:line="240" w:before="0" w:after="0"/>
        <w:ind w:firstLine="709"/>
        <w:contextualSpacing/>
        <w:jc w:val="both"/>
        <w:rPr>
          <w:rFonts w:ascii="Times New Roman" w:hAnsi="Times New Roman"/>
          <w:bCs/>
          <w:sz w:val="28"/>
          <w:szCs w:val="28"/>
        </w:rPr>
      </w:pPr>
      <w:r>
        <w:rPr>
          <w:rFonts w:ascii="Times New Roman" w:hAnsi="Times New Roman"/>
          <w:bCs/>
          <w:sz w:val="28"/>
          <w:szCs w:val="28"/>
        </w:rPr>
        <w:t xml:space="preserve">г) градостроительный план земельного участка, на котором планируется осуществить строительство, реконструкцию объекта капитального строительства. </w:t>
      </w:r>
    </w:p>
    <w:p>
      <w:pPr>
        <w:pStyle w:val="Normal"/>
        <w:widowControl w:val="false"/>
        <w:tabs>
          <w:tab w:val="clear" w:pos="708"/>
          <w:tab w:val="left" w:pos="567" w:leader="none"/>
        </w:tabs>
        <w:spacing w:lineRule="auto" w:line="240" w:before="0" w:after="0"/>
        <w:ind w:firstLine="709"/>
        <w:contextualSpacing/>
        <w:jc w:val="both"/>
        <w:rPr>
          <w:rFonts w:ascii="Times New Roman" w:hAnsi="Times New Roman"/>
          <w:bCs/>
          <w:sz w:val="28"/>
          <w:szCs w:val="28"/>
        </w:rPr>
      </w:pPr>
      <w:r>
        <w:rPr>
          <w:rFonts w:ascii="Times New Roman" w:hAnsi="Times New Roman"/>
          <w:bCs/>
          <w:sz w:val="28"/>
          <w:szCs w:val="28"/>
        </w:rPr>
        <w:t>3.88.5. В случае представления уведомления о переходе прав на земельный участок:</w:t>
      </w:r>
    </w:p>
    <w:p>
      <w:pPr>
        <w:pStyle w:val="Normal"/>
        <w:widowControl w:val="false"/>
        <w:tabs>
          <w:tab w:val="clear" w:pos="708"/>
          <w:tab w:val="left" w:pos="567" w:leader="none"/>
        </w:tabs>
        <w:spacing w:lineRule="auto" w:line="240" w:before="0" w:after="0"/>
        <w:ind w:firstLine="709"/>
        <w:contextualSpacing/>
        <w:jc w:val="both"/>
        <w:rPr>
          <w:rFonts w:ascii="Times New Roman" w:hAnsi="Times New Roman"/>
          <w:bCs/>
          <w:sz w:val="28"/>
          <w:szCs w:val="28"/>
        </w:rPr>
      </w:pPr>
      <w:r>
        <w:rPr>
          <w:rFonts w:ascii="Times New Roman" w:hAnsi="Times New Roman"/>
          <w:bCs/>
          <w:sz w:val="28"/>
          <w:szCs w:val="28"/>
        </w:rPr>
        <w:t>а) сведения из Единого государственного реестра юридических лиц (при обращении застройщика, являющегося юридическим лицом) или из Единого государственного реестра индивидуальных предпринимателей (при обращении застройщика, являющегося индивидуальным предпринимателем);</w:t>
      </w:r>
    </w:p>
    <w:p>
      <w:pPr>
        <w:pStyle w:val="Normal"/>
        <w:widowControl w:val="false"/>
        <w:tabs>
          <w:tab w:val="clear" w:pos="708"/>
          <w:tab w:val="left" w:pos="567" w:leader="none"/>
        </w:tabs>
        <w:spacing w:lineRule="auto" w:line="240" w:before="0" w:after="0"/>
        <w:ind w:firstLine="709"/>
        <w:contextualSpacing/>
        <w:jc w:val="both"/>
        <w:rPr>
          <w:rFonts w:ascii="Times New Roman" w:hAnsi="Times New Roman"/>
          <w:bCs/>
          <w:sz w:val="28"/>
          <w:szCs w:val="28"/>
        </w:rPr>
      </w:pPr>
      <w:r>
        <w:rPr>
          <w:rFonts w:ascii="Times New Roman" w:hAnsi="Times New Roman"/>
          <w:bCs/>
          <w:sz w:val="28"/>
          <w:szCs w:val="28"/>
        </w:rPr>
        <w:t xml:space="preserve">б) правоустанавливающие документы на земельный участок, в отношении которого прежнему правообладателю земельного участка выдано разрешение на строительство. </w:t>
      </w:r>
    </w:p>
    <w:p>
      <w:pPr>
        <w:pStyle w:val="Normal"/>
        <w:widowControl w:val="false"/>
        <w:tabs>
          <w:tab w:val="clear" w:pos="708"/>
          <w:tab w:val="left" w:pos="567" w:leader="none"/>
        </w:tabs>
        <w:spacing w:lineRule="auto" w:line="240" w:before="0" w:after="0"/>
        <w:ind w:firstLine="709"/>
        <w:contextualSpacing/>
        <w:jc w:val="both"/>
        <w:rPr>
          <w:rFonts w:ascii="Times New Roman" w:hAnsi="Times New Roman"/>
          <w:bCs/>
          <w:sz w:val="28"/>
          <w:szCs w:val="28"/>
        </w:rPr>
      </w:pPr>
      <w:r>
        <w:rPr>
          <w:rFonts w:ascii="Times New Roman" w:hAnsi="Times New Roman"/>
          <w:bCs/>
          <w:sz w:val="28"/>
          <w:szCs w:val="28"/>
        </w:rPr>
        <w:t>3.88.6. В случае представления заявления о внесении изменений в связи с необходимостью продления срока действия разрешения на строительство:</w:t>
      </w:r>
    </w:p>
    <w:p>
      <w:pPr>
        <w:pStyle w:val="Normal"/>
        <w:widowControl w:val="false"/>
        <w:tabs>
          <w:tab w:val="clear" w:pos="708"/>
          <w:tab w:val="left" w:pos="567" w:leader="none"/>
        </w:tabs>
        <w:spacing w:lineRule="auto" w:line="240" w:before="0" w:after="0"/>
        <w:ind w:firstLine="709"/>
        <w:contextualSpacing/>
        <w:jc w:val="both"/>
        <w:rPr>
          <w:rFonts w:ascii="Times New Roman" w:hAnsi="Times New Roman"/>
          <w:bCs/>
          <w:sz w:val="28"/>
          <w:szCs w:val="28"/>
        </w:rPr>
      </w:pPr>
      <w:r>
        <w:rPr>
          <w:rFonts w:ascii="Times New Roman" w:hAnsi="Times New Roman"/>
          <w:bCs/>
          <w:sz w:val="28"/>
          <w:szCs w:val="28"/>
        </w:rPr>
        <w:t>а) документ, содержащий информацию о наличии выявленного в рамках государственного строительного надзора, государственного земельного надзора или муниципального земельного контроля факта отсутствия начатых работ по строительству, реконструкции на день подачи заявления о внесении изменений в связи с продлением срока действия такого разрешения;</w:t>
      </w:r>
    </w:p>
    <w:p>
      <w:pPr>
        <w:pStyle w:val="Normal"/>
        <w:widowControl w:val="false"/>
        <w:tabs>
          <w:tab w:val="clear" w:pos="708"/>
          <w:tab w:val="left" w:pos="567" w:leader="none"/>
        </w:tabs>
        <w:spacing w:lineRule="auto" w:line="240" w:before="0" w:after="0"/>
        <w:ind w:firstLine="709"/>
        <w:contextualSpacing/>
        <w:jc w:val="both"/>
        <w:rPr>
          <w:rFonts w:ascii="Times New Roman" w:hAnsi="Times New Roman"/>
          <w:bCs/>
          <w:sz w:val="28"/>
          <w:szCs w:val="28"/>
        </w:rPr>
      </w:pPr>
      <w:r>
        <w:rPr>
          <w:rFonts w:ascii="Times New Roman" w:hAnsi="Times New Roman"/>
          <w:bCs/>
          <w:sz w:val="28"/>
          <w:szCs w:val="28"/>
        </w:rPr>
        <w:t xml:space="preserve">б) информация о наличии извещения о начале работ по строительству, реконструкции на день подачи заявления о внесении изменений в связи с продлением срока действия такого разрешения, если направление такого извещения является обязательным в соответствии с требованиями части 5 статьи 52 Градостроительного кодекса Российской Федерации. </w:t>
      </w:r>
    </w:p>
    <w:p>
      <w:pPr>
        <w:pStyle w:val="Normal"/>
        <w:widowControl w:val="false"/>
        <w:tabs>
          <w:tab w:val="clear" w:pos="708"/>
          <w:tab w:val="left" w:pos="567" w:leader="none"/>
        </w:tabs>
        <w:spacing w:lineRule="auto" w:line="240" w:before="0" w:after="0"/>
        <w:ind w:firstLine="709"/>
        <w:contextualSpacing/>
        <w:jc w:val="both"/>
        <w:rPr>
          <w:rFonts w:ascii="Times New Roman" w:hAnsi="Times New Roman"/>
          <w:sz w:val="28"/>
          <w:szCs w:val="28"/>
        </w:rPr>
      </w:pPr>
      <w:r>
        <w:rPr>
          <w:rFonts w:ascii="Times New Roman" w:hAnsi="Times New Roman"/>
          <w:sz w:val="28"/>
          <w:szCs w:val="28"/>
        </w:rPr>
        <w:t>3.89. Срок направления межведомственного запроса составляет один рабочий день со дня регистрация заявления и приложенных к заявлению документов.</w:t>
      </w:r>
    </w:p>
    <w:p>
      <w:pPr>
        <w:pStyle w:val="Normal"/>
        <w:widowControl w:val="false"/>
        <w:tabs>
          <w:tab w:val="clear" w:pos="708"/>
          <w:tab w:val="left" w:pos="567" w:leader="none"/>
        </w:tabs>
        <w:spacing w:lineRule="auto" w:line="240" w:before="0" w:after="0"/>
        <w:ind w:firstLine="709"/>
        <w:contextualSpacing/>
        <w:jc w:val="both"/>
        <w:rPr>
          <w:rFonts w:ascii="Times New Roman" w:hAnsi="Times New Roman"/>
          <w:sz w:val="28"/>
          <w:szCs w:val="28"/>
        </w:rPr>
      </w:pPr>
      <w:r>
        <w:rPr>
          <w:rFonts w:ascii="Times New Roman" w:hAnsi="Times New Roman"/>
          <w:sz w:val="28"/>
          <w:szCs w:val="28"/>
        </w:rPr>
        <w:t>3.90. По межведомственным запросам документы (их копии или сведения, содержащиеся в них), предусмотренные пунктом 2.11, подпунктами "а" - "м", "о" - "п" пункта 2.11.1, пунктами 2.11.2 - 2.11.6 настоящего Административного регламента, предоставляются органами и организациями, в распоряжении которых находятся эти документы в электронной форме, в срок не позднее трех рабочих дней со дня получения соответствующего межведомственного запроса.</w:t>
      </w:r>
    </w:p>
    <w:p>
      <w:pPr>
        <w:pStyle w:val="Normal"/>
        <w:widowControl w:val="false"/>
        <w:tabs>
          <w:tab w:val="clear" w:pos="708"/>
          <w:tab w:val="left" w:pos="567" w:leader="none"/>
        </w:tabs>
        <w:spacing w:lineRule="auto" w:line="240" w:before="0" w:after="0"/>
        <w:ind w:firstLine="709"/>
        <w:contextualSpacing/>
        <w:jc w:val="both"/>
        <w:rPr>
          <w:rFonts w:ascii="Times New Roman" w:hAnsi="Times New Roman"/>
          <w:sz w:val="28"/>
          <w:szCs w:val="28"/>
        </w:rPr>
      </w:pPr>
      <w:r>
        <w:rPr>
          <w:rFonts w:ascii="Times New Roman" w:hAnsi="Times New Roman"/>
          <w:sz w:val="28"/>
          <w:szCs w:val="28"/>
        </w:rPr>
        <w:t>По межведомственному запросу документ (его копия или сведения, содержащиеся в нем), предусмотренный подпунктом "н" пункта 2.11.1 настоящего Административного регламента, предоставляется органом, указанным в пункте 3.88 настоящего Административного регламента, в распоряжении которого находится этот документ в электронной форме, в срок не позднее двадцати пяти дней со дня поступления от Администрации соответствующего межведомственного запроса с приложением раздела проектной документации объекта капитального строительства, содержащего архитектурные решения.</w:t>
      </w:r>
    </w:p>
    <w:p>
      <w:pPr>
        <w:pStyle w:val="Normal"/>
        <w:widowControl w:val="false"/>
        <w:tabs>
          <w:tab w:val="clear" w:pos="708"/>
          <w:tab w:val="left" w:pos="567" w:leader="none"/>
        </w:tabs>
        <w:spacing w:lineRule="auto" w:line="240" w:before="0" w:after="0"/>
        <w:ind w:firstLine="709"/>
        <w:contextualSpacing/>
        <w:jc w:val="both"/>
        <w:rPr>
          <w:rFonts w:ascii="Times New Roman" w:hAnsi="Times New Roman"/>
          <w:sz w:val="28"/>
          <w:szCs w:val="28"/>
        </w:rPr>
      </w:pPr>
      <w:r>
        <w:rPr>
          <w:rFonts w:ascii="Times New Roman" w:hAnsi="Times New Roman"/>
          <w:sz w:val="28"/>
          <w:szCs w:val="28"/>
        </w:rPr>
        <w:t>3.91. Межведомственное информационное взаимодействие может осуществляется на бумажном носителе:</w:t>
      </w:r>
    </w:p>
    <w:p>
      <w:pPr>
        <w:pStyle w:val="Normal"/>
        <w:widowControl w:val="false"/>
        <w:tabs>
          <w:tab w:val="clear" w:pos="708"/>
          <w:tab w:val="left" w:pos="567" w:leader="none"/>
        </w:tabs>
        <w:spacing w:lineRule="auto" w:line="240" w:before="0" w:after="0"/>
        <w:ind w:firstLine="709"/>
        <w:contextualSpacing/>
        <w:jc w:val="both"/>
        <w:rPr>
          <w:rFonts w:ascii="Times New Roman" w:hAnsi="Times New Roman"/>
          <w:sz w:val="28"/>
          <w:szCs w:val="28"/>
        </w:rPr>
      </w:pPr>
      <w:r>
        <w:rPr>
          <w:rFonts w:ascii="Times New Roman" w:hAnsi="Times New Roman"/>
          <w:sz w:val="28"/>
          <w:szCs w:val="28"/>
        </w:rPr>
        <w:t>1) при невозможности осуществления межведомственного информационного взаимодействия в электронной форме в связи с отсутствием запрашиваемых сведений в электронной форме;</w:t>
      </w:r>
    </w:p>
    <w:p>
      <w:pPr>
        <w:pStyle w:val="Normal"/>
        <w:widowControl w:val="false"/>
        <w:tabs>
          <w:tab w:val="clear" w:pos="708"/>
          <w:tab w:val="left" w:pos="567" w:leader="none"/>
        </w:tabs>
        <w:spacing w:lineRule="auto" w:line="240" w:before="0" w:after="0"/>
        <w:ind w:firstLine="709"/>
        <w:contextualSpacing/>
        <w:jc w:val="both"/>
        <w:rPr>
          <w:rFonts w:ascii="Times New Roman" w:hAnsi="Times New Roman"/>
          <w:sz w:val="28"/>
          <w:szCs w:val="28"/>
        </w:rPr>
      </w:pPr>
      <w:r>
        <w:rPr>
          <w:rFonts w:ascii="Times New Roman" w:hAnsi="Times New Roman"/>
          <w:sz w:val="28"/>
          <w:szCs w:val="28"/>
        </w:rPr>
        <w:t>2) при необходимости представления оригиналов документов на бумажном носителе при направлении межведомственного запроса.</w:t>
      </w:r>
    </w:p>
    <w:p>
      <w:pPr>
        <w:pStyle w:val="Normal"/>
        <w:widowControl w:val="false"/>
        <w:tabs>
          <w:tab w:val="clear" w:pos="708"/>
          <w:tab w:val="left" w:pos="567" w:leader="none"/>
        </w:tabs>
        <w:spacing w:lineRule="auto" w:line="240" w:before="0" w:after="0"/>
        <w:ind w:firstLine="709"/>
        <w:contextualSpacing/>
        <w:jc w:val="both"/>
        <w:rPr>
          <w:rFonts w:ascii="Times New Roman" w:hAnsi="Times New Roman"/>
          <w:sz w:val="28"/>
          <w:szCs w:val="28"/>
        </w:rPr>
      </w:pPr>
      <w:r>
        <w:rPr>
          <w:rFonts w:ascii="Times New Roman" w:hAnsi="Times New Roman"/>
          <w:sz w:val="28"/>
          <w:szCs w:val="28"/>
        </w:rPr>
        <w:t>Если межведомственное взаимодействие осуществляется на бумажном носителе, документы (их копии или сведения, содержащиеся в них), предусмотренные пунктом 2.11, подпунктами "а" - "м", "о" - "п" пункта 2.11.1, пунктами 2.11.2 - 2.11.6 настоящего Административного регламента, предоставляются органами и организациями, в распоряжении которых находятся эти документы, в срок не позднее трех рабочих дней со дня получения соответствующего межведомственного запроса.</w:t>
      </w:r>
    </w:p>
    <w:p>
      <w:pPr>
        <w:pStyle w:val="Normal"/>
        <w:widowControl w:val="false"/>
        <w:tabs>
          <w:tab w:val="clear" w:pos="708"/>
          <w:tab w:val="left" w:pos="567" w:leader="none"/>
        </w:tabs>
        <w:spacing w:lineRule="auto" w:line="240" w:before="0" w:after="0"/>
        <w:ind w:firstLine="709"/>
        <w:contextualSpacing/>
        <w:jc w:val="both"/>
        <w:rPr>
          <w:rFonts w:ascii="Times New Roman" w:hAnsi="Times New Roman"/>
          <w:sz w:val="28"/>
          <w:szCs w:val="28"/>
        </w:rPr>
      </w:pPr>
      <w:r>
        <w:rPr>
          <w:rFonts w:ascii="Times New Roman" w:hAnsi="Times New Roman"/>
          <w:sz w:val="28"/>
          <w:szCs w:val="28"/>
        </w:rPr>
        <w:t>Если межведомственное взаимодействие осуществляется на бумажном носителе, документ (его копия или сведения, содержащиеся в нем), предусмотренный подпунктом "н" пункта 2.11.1 настоящего Административного регламента, предоставляется органом, указанным в пункте 3.88 настоящего Административного регламента, в распоряжении которого находится этот документ, в срок не позднее двадцати пяти дней со дня поступления от Администрации соответствующего межведомственного запроса с приложением раздела проектной документации объекта капитального строительства, содержащего архитектурные решения.</w:t>
      </w:r>
    </w:p>
    <w:p>
      <w:pPr>
        <w:pStyle w:val="Normal"/>
        <w:widowControl w:val="false"/>
        <w:tabs>
          <w:tab w:val="clear" w:pos="708"/>
          <w:tab w:val="left" w:pos="567" w:leader="none"/>
        </w:tabs>
        <w:spacing w:lineRule="auto" w:line="240" w:before="0" w:after="0"/>
        <w:ind w:firstLine="709"/>
        <w:contextualSpacing/>
        <w:jc w:val="both"/>
        <w:rPr>
          <w:rFonts w:ascii="Times New Roman" w:hAnsi="Times New Roman"/>
          <w:sz w:val="28"/>
          <w:szCs w:val="28"/>
        </w:rPr>
      </w:pPr>
      <w:r>
        <w:rPr>
          <w:rFonts w:ascii="Times New Roman" w:hAnsi="Times New Roman"/>
          <w:sz w:val="28"/>
          <w:szCs w:val="28"/>
        </w:rPr>
        <w:t>3.92. Результатом административной процедуры является получение Администрацией запрашиваемых документов (их копий или сведений, содержащихся в них).</w:t>
      </w:r>
    </w:p>
    <w:p>
      <w:pPr>
        <w:pStyle w:val="Normal"/>
        <w:widowControl w:val="false"/>
        <w:tabs>
          <w:tab w:val="clear" w:pos="708"/>
          <w:tab w:val="left" w:pos="567" w:leader="none"/>
        </w:tabs>
        <w:spacing w:lineRule="auto" w:line="240" w:before="0" w:after="0"/>
        <w:ind w:firstLine="709"/>
        <w:contextualSpacing/>
        <w:jc w:val="both"/>
        <w:rPr>
          <w:rFonts w:ascii="Times New Roman" w:hAnsi="Times New Roman"/>
          <w:sz w:val="28"/>
          <w:szCs w:val="28"/>
        </w:rPr>
      </w:pPr>
      <w:r>
        <w:rPr>
          <w:rFonts w:ascii="Times New Roman" w:hAnsi="Times New Roman"/>
          <w:sz w:val="28"/>
          <w:szCs w:val="28"/>
        </w:rPr>
      </w:r>
    </w:p>
    <w:p>
      <w:pPr>
        <w:pStyle w:val="Normal"/>
        <w:widowControl w:val="false"/>
        <w:tabs>
          <w:tab w:val="clear" w:pos="708"/>
          <w:tab w:val="left" w:pos="567" w:leader="none"/>
        </w:tabs>
        <w:spacing w:lineRule="auto" w:line="240" w:before="0" w:after="0"/>
        <w:ind w:firstLine="709"/>
        <w:contextualSpacing/>
        <w:jc w:val="center"/>
        <w:rPr>
          <w:rFonts w:ascii="Times New Roman" w:hAnsi="Times New Roman"/>
          <w:b/>
          <w:b/>
          <w:sz w:val="28"/>
          <w:szCs w:val="28"/>
        </w:rPr>
      </w:pPr>
      <w:r>
        <w:rPr>
          <w:rFonts w:ascii="Times New Roman" w:hAnsi="Times New Roman"/>
          <w:b/>
          <w:sz w:val="28"/>
          <w:szCs w:val="28"/>
        </w:rPr>
        <w:t xml:space="preserve">Принятие решения о предоставлении </w:t>
      </w:r>
    </w:p>
    <w:p>
      <w:pPr>
        <w:pStyle w:val="Normal"/>
        <w:widowControl w:val="false"/>
        <w:tabs>
          <w:tab w:val="clear" w:pos="708"/>
          <w:tab w:val="left" w:pos="567" w:leader="none"/>
        </w:tabs>
        <w:spacing w:lineRule="auto" w:line="240" w:before="0" w:after="0"/>
        <w:ind w:firstLine="709"/>
        <w:contextualSpacing/>
        <w:jc w:val="center"/>
        <w:rPr>
          <w:rFonts w:ascii="Times New Roman" w:hAnsi="Times New Roman"/>
          <w:b/>
          <w:b/>
          <w:sz w:val="28"/>
          <w:szCs w:val="28"/>
        </w:rPr>
      </w:pPr>
      <w:r>
        <w:rPr>
          <w:rFonts w:ascii="Times New Roman" w:hAnsi="Times New Roman"/>
          <w:b/>
          <w:sz w:val="28"/>
          <w:szCs w:val="28"/>
        </w:rPr>
        <w:t>(об отказе в предоставлении) муниципальной услуги</w:t>
      </w:r>
    </w:p>
    <w:p>
      <w:pPr>
        <w:pStyle w:val="Normal"/>
        <w:widowControl w:val="false"/>
        <w:tabs>
          <w:tab w:val="clear" w:pos="708"/>
          <w:tab w:val="left" w:pos="567" w:leader="none"/>
        </w:tabs>
        <w:spacing w:lineRule="auto" w:line="240" w:before="0" w:after="0"/>
        <w:ind w:firstLine="709"/>
        <w:contextualSpacing/>
        <w:jc w:val="center"/>
        <w:rPr>
          <w:rFonts w:ascii="Times New Roman" w:hAnsi="Times New Roman"/>
          <w:b/>
          <w:b/>
          <w:sz w:val="28"/>
          <w:szCs w:val="28"/>
        </w:rPr>
      </w:pPr>
      <w:r>
        <w:rPr>
          <w:rFonts w:ascii="Times New Roman" w:hAnsi="Times New Roman"/>
          <w:b/>
          <w:sz w:val="28"/>
          <w:szCs w:val="28"/>
        </w:rPr>
      </w:r>
    </w:p>
    <w:p>
      <w:pPr>
        <w:pStyle w:val="Normal"/>
        <w:widowControl w:val="false"/>
        <w:tabs>
          <w:tab w:val="clear" w:pos="708"/>
          <w:tab w:val="left" w:pos="567" w:leader="none"/>
        </w:tabs>
        <w:spacing w:lineRule="auto" w:line="240" w:before="0" w:after="0"/>
        <w:ind w:firstLine="709"/>
        <w:contextualSpacing/>
        <w:jc w:val="both"/>
        <w:rPr>
          <w:rFonts w:ascii="Times New Roman" w:hAnsi="Times New Roman"/>
          <w:sz w:val="28"/>
          <w:szCs w:val="28"/>
        </w:rPr>
      </w:pPr>
      <w:r>
        <w:rPr>
          <w:rFonts w:ascii="Times New Roman" w:hAnsi="Times New Roman"/>
          <w:sz w:val="28"/>
          <w:szCs w:val="28"/>
        </w:rPr>
        <w:t>3.93. Основанием для начала административной процедуры является регистрация заявления, уведомления и документов, предусмотренных пунктами 2.10, 2.11 - 2.11.6 настоящего Административного регламента.</w:t>
      </w:r>
    </w:p>
    <w:p>
      <w:pPr>
        <w:pStyle w:val="Normal"/>
        <w:widowControl w:val="false"/>
        <w:tabs>
          <w:tab w:val="clear" w:pos="708"/>
          <w:tab w:val="left" w:pos="567" w:leader="none"/>
        </w:tabs>
        <w:spacing w:lineRule="auto" w:line="240" w:before="0" w:after="0"/>
        <w:ind w:firstLine="709"/>
        <w:contextualSpacing/>
        <w:jc w:val="both"/>
        <w:rPr>
          <w:rFonts w:ascii="Times New Roman" w:hAnsi="Times New Roman"/>
          <w:sz w:val="28"/>
          <w:szCs w:val="28"/>
        </w:rPr>
      </w:pPr>
      <w:r>
        <w:rPr>
          <w:rFonts w:ascii="Times New Roman" w:hAnsi="Times New Roman"/>
          <w:sz w:val="28"/>
          <w:szCs w:val="28"/>
        </w:rPr>
        <w:t>3.94. В рамках рассмотрения заявления и документов, предусмотренных пунктами 2.10, 2.11 - 2.11.6 настоящего Административного регламента, осуществляется проверка наличия и правильности оформления документов.</w:t>
      </w:r>
    </w:p>
    <w:p>
      <w:pPr>
        <w:pStyle w:val="Normal"/>
        <w:widowControl w:val="false"/>
        <w:tabs>
          <w:tab w:val="clear" w:pos="708"/>
          <w:tab w:val="left" w:pos="567" w:leader="none"/>
        </w:tabs>
        <w:spacing w:lineRule="auto" w:line="240" w:before="0" w:after="0"/>
        <w:ind w:firstLine="709"/>
        <w:contextualSpacing/>
        <w:jc w:val="both"/>
        <w:rPr>
          <w:rFonts w:ascii="Times New Roman" w:hAnsi="Times New Roman"/>
          <w:sz w:val="28"/>
          <w:szCs w:val="28"/>
        </w:rPr>
      </w:pPr>
      <w:r>
        <w:rPr>
          <w:rFonts w:ascii="Times New Roman" w:hAnsi="Times New Roman"/>
          <w:sz w:val="28"/>
          <w:szCs w:val="28"/>
        </w:rPr>
        <w:t>3.95. Неполучение (несвоевременное получение) документов, предусмотренных пунктом 3.88 настоящего Административного регламента, не может являться основанием для отказа в предоставлении муниципальной услуги.</w:t>
      </w:r>
    </w:p>
    <w:p>
      <w:pPr>
        <w:pStyle w:val="Normal"/>
        <w:widowControl w:val="false"/>
        <w:tabs>
          <w:tab w:val="clear" w:pos="708"/>
          <w:tab w:val="left" w:pos="567" w:leader="none"/>
        </w:tabs>
        <w:spacing w:lineRule="auto" w:line="240" w:before="0" w:after="0"/>
        <w:ind w:firstLine="709"/>
        <w:contextualSpacing/>
        <w:jc w:val="both"/>
        <w:rPr>
          <w:rFonts w:ascii="Times New Roman" w:hAnsi="Times New Roman"/>
          <w:sz w:val="28"/>
          <w:szCs w:val="28"/>
        </w:rPr>
      </w:pPr>
      <w:r>
        <w:rPr>
          <w:rFonts w:ascii="Times New Roman" w:hAnsi="Times New Roman"/>
          <w:sz w:val="28"/>
          <w:szCs w:val="28"/>
        </w:rPr>
        <w:t>3.96. Критериями принятия решения о предоставлении муниципальной услуги являются:</w:t>
      </w:r>
    </w:p>
    <w:p>
      <w:pPr>
        <w:pStyle w:val="ConsPlusNormal1"/>
        <w:ind w:firstLine="709"/>
        <w:jc w:val="both"/>
        <w:rPr>
          <w:bCs/>
        </w:rPr>
      </w:pPr>
      <w:r>
        <w:rPr>
          <w:bCs/>
        </w:rPr>
        <w:t xml:space="preserve">3.96.1. В случае представления </w:t>
      </w:r>
      <w:r>
        <w:rPr>
          <w:rFonts w:eastAsia="Times New Roman"/>
          <w:bCs/>
          <w:lang w:eastAsia="ru-RU"/>
        </w:rPr>
        <w:t xml:space="preserve">уведомления об </w:t>
      </w:r>
      <w:r>
        <w:rPr>
          <w:bCs/>
        </w:rPr>
        <w:t>образовании земельного участка путем объединения земельных участков, в отношении которых или одного из которых в соответствии с Градостроительным кодексом Российской Федерации выдано разрешение на строительство:</w:t>
      </w:r>
    </w:p>
    <w:p>
      <w:pPr>
        <w:pStyle w:val="ConsPlusNormal1"/>
        <w:ind w:firstLine="709"/>
        <w:jc w:val="both"/>
        <w:rPr>
          <w:bCs/>
        </w:rPr>
      </w:pPr>
      <w:r>
        <w:rPr>
          <w:bCs/>
        </w:rPr>
        <w:t>а) наличие в уведомлении об образовании земельного участка путем объединения земельных участков, в отношении которых или одного из которых в соответствии с Градостроительным кодексом Российской Федерации выдано разрешение на строительство, реквизитов решения об образовании земельного участка в случае,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w:t>
      </w:r>
    </w:p>
    <w:p>
      <w:pPr>
        <w:pStyle w:val="ConsPlusNormal1"/>
        <w:ind w:firstLine="709"/>
        <w:jc w:val="both"/>
        <w:rPr>
          <w:bCs/>
        </w:rPr>
      </w:pPr>
      <w:r>
        <w:rPr>
          <w:bCs/>
        </w:rPr>
        <w:t>б) достоверность сведений, указанных в уведомлении об образовании земельного участка путем объединения земельных участков, в отношении которых или одного из которых в соответствии с Градостроительным кодексом Российской Федерации выдано разрешение на строительство.</w:t>
      </w:r>
    </w:p>
    <w:p>
      <w:pPr>
        <w:pStyle w:val="ConsPlusNormal1"/>
        <w:ind w:firstLine="709"/>
        <w:jc w:val="both"/>
        <w:rPr>
          <w:bCs/>
        </w:rPr>
      </w:pPr>
      <w:r>
        <w:rPr>
          <w:bCs/>
        </w:rPr>
        <w:t xml:space="preserve">3.96.2. В случае представления </w:t>
      </w:r>
      <w:r>
        <w:rPr>
          <w:rFonts w:eastAsia="Times New Roman"/>
          <w:bCs/>
          <w:lang w:eastAsia="ru-RU"/>
        </w:rPr>
        <w:t xml:space="preserve">уведомления об образовании земельного участка </w:t>
      </w:r>
      <w:r>
        <w:rPr>
          <w:bCs/>
        </w:rPr>
        <w:t>путем раздела, перераспределения земельных участков или выдела из земельных участков, в отношении которых в соответствии с Градостроительным кодексом Российской Федерации выдано разрешение на строительство:</w:t>
      </w:r>
      <w:r>
        <w:rPr/>
        <w:t xml:space="preserve"> </w:t>
      </w:r>
    </w:p>
    <w:p>
      <w:pPr>
        <w:pStyle w:val="ConsPlusNormal1"/>
        <w:ind w:firstLine="709"/>
        <w:jc w:val="both"/>
        <w:rPr>
          <w:bCs/>
        </w:rPr>
      </w:pPr>
      <w:r>
        <w:rPr>
          <w:bCs/>
        </w:rPr>
        <w:t>а) наличие в уведомлении об образовании земельного участка путем раздела, перераспределения земельных участков или выдела из земельных участков реквизитов решения об образовании земельных участков в случае,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w:t>
      </w:r>
    </w:p>
    <w:p>
      <w:pPr>
        <w:pStyle w:val="ConsPlusNormal1"/>
        <w:ind w:firstLine="709"/>
        <w:jc w:val="both"/>
        <w:rPr>
          <w:bCs/>
        </w:rPr>
      </w:pPr>
      <w:r>
        <w:rPr>
          <w:bCs/>
        </w:rPr>
        <w:t>б) достоверность сведений, указанных в уведомлении об образовании земельного участка путем раздела, перераспределения земельных участков или выдела из земельных участков, в отношении которых в соответствии с Градостроительным кодексом Российской Федерации выдано разрешение на строительство;</w:t>
      </w:r>
    </w:p>
    <w:p>
      <w:pPr>
        <w:pStyle w:val="ConsPlusNormal1"/>
        <w:ind w:firstLine="709"/>
        <w:jc w:val="both"/>
        <w:rPr>
          <w:bCs/>
        </w:rPr>
      </w:pPr>
      <w:r>
        <w:rPr>
          <w:bCs/>
        </w:rPr>
        <w:t>в) соответствие планируемого размещения объекта капитального строительства требованиям к строительству, реконструкции объекта капитального строительства, установленным на дату выдачи градостроительного плана образованного земельного участка путем раздела, перераспределения земельных участков или выдела из земельных участков, в отношении которых в соответствии с Градостроительным кодексом Российской Федерации выдано разрешение на строительство;</w:t>
      </w:r>
    </w:p>
    <w:p>
      <w:pPr>
        <w:pStyle w:val="ConsPlusNormal1"/>
        <w:ind w:firstLine="709"/>
        <w:jc w:val="both"/>
        <w:rPr>
          <w:bCs/>
        </w:rPr>
      </w:pPr>
      <w:r>
        <w:rPr>
          <w:bCs/>
        </w:rPr>
        <w:t>г) представленный градостроительный план земельного участка, образованного путем раздела, перераспределения земельных участков или выдела из земельных участков, в отношении которых в соответствии с Градостроительным кодексом Российской Федерации выдано разрешение на строительство, выдан не ранее чем за три года до дня направления уведомления об образовании земельного участка путем раздела, перераспределения земельных участков или выдела из земельных участков;</w:t>
      </w:r>
    </w:p>
    <w:p>
      <w:pPr>
        <w:pStyle w:val="ConsPlusNormal1"/>
        <w:ind w:firstLine="709"/>
        <w:jc w:val="both"/>
        <w:rPr>
          <w:bCs/>
        </w:rPr>
      </w:pPr>
      <w:r>
        <w:rPr>
          <w:bCs/>
        </w:rPr>
        <w:t>д) соответствие планируемого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и действующим на дату принятия решения о внесении изменений в разрешение на строительство в случае образования земельных участков путем раздела, перераспределения земельных участков или выдела из земельных участков, в отношении которых в соответствии с Градостроительным кодексом Российской Федерации выдано разрешение на строительство.</w:t>
      </w:r>
    </w:p>
    <w:p>
      <w:pPr>
        <w:pStyle w:val="ConsPlusNormal1"/>
        <w:ind w:firstLine="709"/>
        <w:jc w:val="both"/>
        <w:rPr>
          <w:bCs/>
        </w:rPr>
      </w:pPr>
      <w:r>
        <w:rPr>
          <w:bCs/>
        </w:rPr>
        <w:t xml:space="preserve">3.96.3. В случае представления </w:t>
      </w:r>
      <w:r>
        <w:rPr>
          <w:rFonts w:eastAsia="Times New Roman"/>
          <w:bCs/>
          <w:lang w:eastAsia="ru-RU"/>
        </w:rPr>
        <w:t xml:space="preserve">уведомления о </w:t>
      </w:r>
      <w:r>
        <w:rPr>
          <w:bCs/>
        </w:rPr>
        <w:t>переходе права пользования недрами:</w:t>
      </w:r>
    </w:p>
    <w:p>
      <w:pPr>
        <w:pStyle w:val="ConsPlusNormal1"/>
        <w:ind w:firstLine="709"/>
        <w:jc w:val="both"/>
        <w:rPr>
          <w:bCs/>
        </w:rPr>
      </w:pPr>
      <w:r>
        <w:rPr>
          <w:bCs/>
        </w:rPr>
        <w:t>а) наличие в уведомлении о переходе права пользования недрами реквизитов решения о предоставлении права пользования недрами и решения о переоформлении лицензии на право пользования недрами;</w:t>
      </w:r>
    </w:p>
    <w:p>
      <w:pPr>
        <w:pStyle w:val="ConsPlusNormal1"/>
        <w:ind w:firstLine="709"/>
        <w:jc w:val="both"/>
        <w:rPr>
          <w:bCs/>
        </w:rPr>
      </w:pPr>
      <w:r>
        <w:rPr>
          <w:bCs/>
        </w:rPr>
        <w:t>б) достоверность сведений, указанных в уведомлении о переходе права пользования недрами.</w:t>
      </w:r>
    </w:p>
    <w:p>
      <w:pPr>
        <w:pStyle w:val="ConsPlusNormal1"/>
        <w:ind w:firstLine="709"/>
        <w:jc w:val="both"/>
        <w:rPr>
          <w:bCs/>
        </w:rPr>
      </w:pPr>
      <w:r>
        <w:rPr>
          <w:bCs/>
        </w:rPr>
        <w:t xml:space="preserve">3.96.4. В случае представления заявителем </w:t>
      </w:r>
      <w:r>
        <w:rPr>
          <w:rFonts w:eastAsia="Times New Roman"/>
          <w:bCs/>
          <w:lang w:eastAsia="ru-RU"/>
        </w:rPr>
        <w:t>уведомления о переходе прав на земельный участок</w:t>
      </w:r>
      <w:r>
        <w:rPr>
          <w:bCs/>
        </w:rPr>
        <w:t>:</w:t>
      </w:r>
    </w:p>
    <w:p>
      <w:pPr>
        <w:pStyle w:val="ConsPlusNormal1"/>
        <w:ind w:firstLine="709"/>
        <w:jc w:val="both"/>
        <w:rPr>
          <w:bCs/>
        </w:rPr>
      </w:pPr>
      <w:r>
        <w:rPr>
          <w:bCs/>
        </w:rPr>
        <w:t>а) наличие в уведомлении о переходе прав на земельный участок реквизитов правоустанавливающих документов на такой земельный участок;</w:t>
      </w:r>
    </w:p>
    <w:p>
      <w:pPr>
        <w:pStyle w:val="ConsPlusNormal1"/>
        <w:ind w:firstLine="709"/>
        <w:jc w:val="both"/>
        <w:rPr>
          <w:bCs/>
        </w:rPr>
      </w:pPr>
      <w:r>
        <w:rPr>
          <w:bCs/>
        </w:rPr>
        <w:t>б) наличие правоустанавливающих документов на земельный участок в случае, если в Едином государственном реестре недвижимости не содержатся сведения о правоустанавливающих документах на земельный участок;</w:t>
      </w:r>
    </w:p>
    <w:p>
      <w:pPr>
        <w:pStyle w:val="ConsPlusNormal1"/>
        <w:ind w:firstLine="709"/>
        <w:jc w:val="both"/>
        <w:rPr>
          <w:bCs/>
        </w:rPr>
      </w:pPr>
      <w:r>
        <w:rPr>
          <w:bCs/>
        </w:rPr>
        <w:t>в) достоверность сведений, указанных в уведомлении о переходе прав на земельный участок, в отношении которого в соответствии с Градостроительным кодексом Российской Федерации выдано разрешение на строительство.</w:t>
      </w:r>
    </w:p>
    <w:p>
      <w:pPr>
        <w:pStyle w:val="ConsPlusNormal1"/>
        <w:ind w:firstLine="709"/>
        <w:jc w:val="both"/>
        <w:rPr>
          <w:bCs/>
        </w:rPr>
      </w:pPr>
      <w:r>
        <w:rPr>
          <w:bCs/>
        </w:rPr>
        <w:t>3.96.5. В случае представления заявления о внесении изменений в связи с необходимостью продления срока действия разрешения на строительство:</w:t>
      </w:r>
    </w:p>
    <w:p>
      <w:pPr>
        <w:pStyle w:val="ConsPlusNormal1"/>
        <w:ind w:firstLine="709"/>
        <w:jc w:val="both"/>
        <w:rPr>
          <w:bCs/>
        </w:rPr>
      </w:pPr>
      <w:r>
        <w:rPr>
          <w:bCs/>
        </w:rPr>
        <w:t>а) отсутствие информации о выявленном в рамках государственного строительного надзора, государственного земельного надзора или муниципального земельного контроля факте отсутствия начатых работ по строительству, реконструкции на день подачи заявления о внесении изменений в связи с необходимостью продления срока действия разрешения на строительство;</w:t>
      </w:r>
    </w:p>
    <w:p>
      <w:pPr>
        <w:pStyle w:val="ConsPlusNormal1"/>
        <w:ind w:firstLine="709"/>
        <w:jc w:val="both"/>
        <w:rPr>
          <w:bCs/>
        </w:rPr>
      </w:pPr>
      <w:r>
        <w:rPr>
          <w:bCs/>
        </w:rPr>
        <w:t xml:space="preserve">б) отсутствие информации органа государственного строительного надзора об отсутствии извещения о начале работ по строительству, реконструкции, если направление такого извещения является обязательным в соответствии с требованиями части 5 статьи 52 Градостроительного кодекса Российской Федерации; </w:t>
      </w:r>
    </w:p>
    <w:p>
      <w:pPr>
        <w:pStyle w:val="ConsPlusNormal1"/>
        <w:ind w:firstLine="709"/>
        <w:jc w:val="both"/>
        <w:rPr>
          <w:bCs/>
        </w:rPr>
      </w:pPr>
      <w:r>
        <w:rPr>
          <w:bCs/>
        </w:rPr>
        <w:t>в) подача заявления о внесении изменений не менее чем за десять рабочих дней до истечения срока действия разрешения на строительство.</w:t>
      </w:r>
    </w:p>
    <w:p>
      <w:pPr>
        <w:pStyle w:val="ConsPlusNormal1"/>
        <w:ind w:firstLine="709"/>
        <w:jc w:val="both"/>
        <w:rPr>
          <w:bCs/>
        </w:rPr>
      </w:pPr>
      <w:r>
        <w:rPr>
          <w:bCs/>
        </w:rPr>
        <w:t>3.96.6. В случае представления заявителем заявления о внесении изменений (за исключением заявления о внесении изменений в связи с необходимостью продления срока действия разрешения на строительство):</w:t>
      </w:r>
    </w:p>
    <w:p>
      <w:pPr>
        <w:pStyle w:val="ConsPlusNormal1"/>
        <w:ind w:firstLine="709"/>
        <w:jc w:val="both"/>
        <w:rPr>
          <w:bCs/>
        </w:rPr>
      </w:pPr>
      <w:r>
        <w:rPr>
          <w:bCs/>
        </w:rPr>
        <w:t>а) наличие документов, предусмотренных пунктом 2.11.1 настоящего Административного регламента;</w:t>
      </w:r>
    </w:p>
    <w:p>
      <w:pPr>
        <w:pStyle w:val="ConsPlusNormal1"/>
        <w:ind w:firstLine="709"/>
        <w:jc w:val="both"/>
        <w:rPr>
          <w:bCs/>
        </w:rPr>
      </w:pPr>
      <w:r>
        <w:rPr>
          <w:bCs/>
        </w:rPr>
        <w:t>б) соответствие планируемого размещения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или для внесения изменений в разрешение на строительство градостроительного плана земельного участка;</w:t>
      </w:r>
    </w:p>
    <w:p>
      <w:pPr>
        <w:pStyle w:val="ConsPlusNormal1"/>
        <w:ind w:firstLine="709"/>
        <w:jc w:val="both"/>
        <w:rPr>
          <w:bCs/>
        </w:rPr>
      </w:pPr>
      <w:r>
        <w:rPr>
          <w:bCs/>
        </w:rPr>
        <w:t>в) представление для внесения изменений в разрешение на строительство градостроительного плана земельного участка, выданного после получения разрешения на строительство, но не ранее чем за три года до дня направления заявления о внесении изменений в разрешение на строительство;</w:t>
      </w:r>
    </w:p>
    <w:p>
      <w:pPr>
        <w:pStyle w:val="ConsPlusNormal1"/>
        <w:ind w:firstLine="709"/>
        <w:jc w:val="both"/>
        <w:rPr>
          <w:bCs/>
        </w:rPr>
      </w:pPr>
      <w:r>
        <w:rPr>
          <w:bCs/>
        </w:rPr>
        <w:t>г) соответствие планируемого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и действующим на дату принятия решения о внесении изменений в разрешение на строительство;</w:t>
      </w:r>
    </w:p>
    <w:p>
      <w:pPr>
        <w:pStyle w:val="ConsPlusNormal1"/>
        <w:ind w:firstLine="709"/>
        <w:jc w:val="both"/>
        <w:rPr>
          <w:bCs/>
        </w:rPr>
      </w:pPr>
      <w:r>
        <w:rPr>
          <w:bCs/>
        </w:rPr>
        <w:t>д) соответствие планируемого размещения объекта капитального строительства требованиям, установленным в разрешении на отклонение от предельных параметров разрешенного строительства, реконструкции;</w:t>
      </w:r>
    </w:p>
    <w:p>
      <w:pPr>
        <w:pStyle w:val="ConsPlusNormal1"/>
        <w:ind w:firstLine="709"/>
        <w:jc w:val="both"/>
        <w:rPr>
          <w:bCs/>
        </w:rPr>
      </w:pPr>
      <w:r>
        <w:rPr>
          <w:bCs/>
        </w:rPr>
        <w:t>е) подача заявления о внесении изменений не менее чем за десять рабочих дней до истечения срока действия разрешения на строительство.</w:t>
      </w:r>
    </w:p>
    <w:p>
      <w:pPr>
        <w:pStyle w:val="Normal"/>
        <w:widowControl w:val="false"/>
        <w:tabs>
          <w:tab w:val="clear" w:pos="708"/>
          <w:tab w:val="left" w:pos="567" w:leader="none"/>
        </w:tabs>
        <w:spacing w:lineRule="auto" w:line="240" w:before="0" w:after="0"/>
        <w:ind w:firstLine="709"/>
        <w:contextualSpacing/>
        <w:jc w:val="both"/>
        <w:rPr>
          <w:rFonts w:ascii="Times New Roman" w:hAnsi="Times New Roman"/>
          <w:sz w:val="28"/>
          <w:szCs w:val="28"/>
        </w:rPr>
      </w:pPr>
      <w:r>
        <w:rPr>
          <w:rFonts w:ascii="Times New Roman" w:hAnsi="Times New Roman"/>
          <w:sz w:val="28"/>
          <w:szCs w:val="28"/>
        </w:rPr>
        <w:t>3.97. Критериями принятия решения об отказе в предоставлении муниципальной услуги являются:</w:t>
      </w:r>
    </w:p>
    <w:p>
      <w:pPr>
        <w:pStyle w:val="ConsPlusNormal1"/>
        <w:ind w:firstLine="709"/>
        <w:jc w:val="both"/>
        <w:rPr>
          <w:bCs/>
        </w:rPr>
      </w:pPr>
      <w:r>
        <w:rPr>
          <w:bCs/>
        </w:rPr>
        <w:t xml:space="preserve">3.97.1. В случае представления </w:t>
      </w:r>
      <w:r>
        <w:rPr>
          <w:rFonts w:eastAsia="Times New Roman"/>
          <w:bCs/>
          <w:lang w:eastAsia="ru-RU"/>
        </w:rPr>
        <w:t xml:space="preserve">уведомления об </w:t>
      </w:r>
      <w:r>
        <w:rPr>
          <w:bCs/>
        </w:rPr>
        <w:t>образовании земельного участка путем объединения земельных участков, в отношении которых или одного из которых в соответствии с Градостроительным кодексом Российской Федерации выдано разрешение на строительство:</w:t>
      </w:r>
    </w:p>
    <w:p>
      <w:pPr>
        <w:pStyle w:val="ConsPlusNormal1"/>
        <w:ind w:firstLine="709"/>
        <w:jc w:val="both"/>
        <w:rPr>
          <w:bCs/>
        </w:rPr>
      </w:pPr>
      <w:r>
        <w:rPr>
          <w:bCs/>
        </w:rPr>
        <w:t>а) отсутствие в уведомлении об образовании земельного участка путем объединения земельных участков, в отношении которых или одного из которых в соответствии с Градостроительным кодексом Российской Федерации выдано разрешение на строительство, реквизитов решения об образовании земельного участка в случае,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w:t>
      </w:r>
    </w:p>
    <w:p>
      <w:pPr>
        <w:pStyle w:val="ConsPlusNormal1"/>
        <w:ind w:firstLine="709"/>
        <w:jc w:val="both"/>
        <w:rPr>
          <w:bCs/>
        </w:rPr>
      </w:pPr>
      <w:r>
        <w:rPr>
          <w:bCs/>
        </w:rPr>
        <w:t>б) недостоверность сведений, указанных в уведомлении об образовании земельного участка путем объединения земельных участков, в отношении которых или одного из которых в соответствии с Градостроительным кодексом Российской Федерации выдано разрешение на строительство.</w:t>
      </w:r>
    </w:p>
    <w:p>
      <w:pPr>
        <w:pStyle w:val="ConsPlusNormal1"/>
        <w:ind w:firstLine="709"/>
        <w:jc w:val="both"/>
        <w:rPr>
          <w:bCs/>
        </w:rPr>
      </w:pPr>
      <w:r>
        <w:rPr>
          <w:bCs/>
        </w:rPr>
        <w:t xml:space="preserve">3.97.2. В случае представления </w:t>
      </w:r>
      <w:r>
        <w:rPr>
          <w:rFonts w:eastAsia="Times New Roman"/>
          <w:bCs/>
          <w:lang w:eastAsia="ru-RU"/>
        </w:rPr>
        <w:t xml:space="preserve">уведомления об образовании земельного участка </w:t>
      </w:r>
      <w:r>
        <w:rPr>
          <w:bCs/>
        </w:rPr>
        <w:t>путем раздела, перераспределения земельных участков или выдела из земельных участков, в отношении которых в соответствии с Градостроительным кодексом Российской Федерации выдано разрешение на строительство:</w:t>
      </w:r>
      <w:r>
        <w:rPr/>
        <w:t xml:space="preserve"> </w:t>
      </w:r>
    </w:p>
    <w:p>
      <w:pPr>
        <w:pStyle w:val="ConsPlusNormal1"/>
        <w:ind w:firstLine="709"/>
        <w:jc w:val="both"/>
        <w:rPr>
          <w:bCs/>
        </w:rPr>
      </w:pPr>
      <w:r>
        <w:rPr>
          <w:bCs/>
        </w:rPr>
        <w:t>а) отсутствие в уведомлении об образовании земельного участка путем раздела, перераспределения земельных участков или выдела из земельных участков реквизитов решения об образовании земельных участков в случае,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w:t>
      </w:r>
    </w:p>
    <w:p>
      <w:pPr>
        <w:pStyle w:val="ConsPlusNormal1"/>
        <w:ind w:firstLine="709"/>
        <w:jc w:val="both"/>
        <w:rPr>
          <w:bCs/>
        </w:rPr>
      </w:pPr>
      <w:r>
        <w:rPr>
          <w:bCs/>
        </w:rPr>
        <w:t>б) недостоверность сведений, указанных в уведомлении об образовании земельного участка путем раздела, перераспределения земельных участков или выдела из земельных участков, в отношении которых в соответствии с Градостроительным кодексом Российской Федерации выдано разрешение на строительство;</w:t>
      </w:r>
    </w:p>
    <w:p>
      <w:pPr>
        <w:pStyle w:val="ConsPlusNormal1"/>
        <w:ind w:firstLine="709"/>
        <w:jc w:val="both"/>
        <w:rPr>
          <w:bCs/>
        </w:rPr>
      </w:pPr>
      <w:r>
        <w:rPr>
          <w:bCs/>
        </w:rPr>
        <w:t>в) несоответствие планируемого размещения объекта капитального строительства требованиям к строительству, реконструкции объекта капитального строительства, установленным на дату выдачи градостроительного плана образованного земельного участка путем раздела, перераспределения земельных участков или выдела из земельных участков, в отношении которых в соответствии с Градостроительным кодексом Российской Федерации выдано разрешение на строительство;</w:t>
      </w:r>
    </w:p>
    <w:p>
      <w:pPr>
        <w:pStyle w:val="ConsPlusNormal1"/>
        <w:ind w:firstLine="709"/>
        <w:jc w:val="both"/>
        <w:rPr>
          <w:bCs/>
        </w:rPr>
      </w:pPr>
      <w:r>
        <w:rPr>
          <w:bCs/>
        </w:rPr>
        <w:t>г) представленный градостроительный план земельного участка, образованного путем раздела, перераспределения земельных участков или выдела из земельных участков, в отношении которых в соответствии с Градостроительным кодексом Российской Федерации выдано разрешение на строительство, выдан ранее чем за три года до дня направления уведомления об образовании земельного участка путем раздела, перераспределения земельных участков или выдела из земельных участков;</w:t>
      </w:r>
    </w:p>
    <w:p>
      <w:pPr>
        <w:pStyle w:val="ConsPlusNormal1"/>
        <w:ind w:firstLine="709"/>
        <w:jc w:val="both"/>
        <w:rPr>
          <w:bCs/>
        </w:rPr>
      </w:pPr>
      <w:r>
        <w:rPr>
          <w:bCs/>
        </w:rPr>
        <w:t>д) несоответствие планируемого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и действующим на дату принятия решения о внесении изменений в разрешение на строительство в случае образования земельных участков путем раздела, перераспределения земельных участков или выдела из земельных участков, в отношении которых в соответствии с Градостроительным кодексом Российской Федерации выдано разрешение на строительство.</w:t>
      </w:r>
    </w:p>
    <w:p>
      <w:pPr>
        <w:pStyle w:val="ConsPlusNormal1"/>
        <w:ind w:firstLine="709"/>
        <w:jc w:val="both"/>
        <w:rPr>
          <w:bCs/>
        </w:rPr>
      </w:pPr>
      <w:r>
        <w:rPr>
          <w:bCs/>
        </w:rPr>
        <w:t xml:space="preserve">3.97.3. В случае представления </w:t>
      </w:r>
      <w:r>
        <w:rPr>
          <w:rFonts w:eastAsia="Times New Roman"/>
          <w:bCs/>
          <w:lang w:eastAsia="ru-RU"/>
        </w:rPr>
        <w:t xml:space="preserve">уведомления о </w:t>
      </w:r>
      <w:r>
        <w:rPr>
          <w:bCs/>
        </w:rPr>
        <w:t>переходе права пользования недрами:</w:t>
      </w:r>
    </w:p>
    <w:p>
      <w:pPr>
        <w:pStyle w:val="ConsPlusNormal1"/>
        <w:ind w:firstLine="709"/>
        <w:jc w:val="both"/>
        <w:rPr>
          <w:bCs/>
        </w:rPr>
      </w:pPr>
      <w:r>
        <w:rPr>
          <w:bCs/>
        </w:rPr>
        <w:t>а) отсутствие в уведомлении о переходе права пользования недрами реквизитов решения о предоставлении права пользования недрами и решения о переоформлении лицензии на право пользования недрами;</w:t>
      </w:r>
    </w:p>
    <w:p>
      <w:pPr>
        <w:pStyle w:val="ConsPlusNormal1"/>
        <w:ind w:firstLine="709"/>
        <w:jc w:val="both"/>
        <w:rPr>
          <w:bCs/>
        </w:rPr>
      </w:pPr>
      <w:r>
        <w:rPr>
          <w:bCs/>
        </w:rPr>
        <w:t>б) недостоверность сведений, указанных в уведомлении о переходе права пользования недрами.</w:t>
      </w:r>
    </w:p>
    <w:p>
      <w:pPr>
        <w:pStyle w:val="ConsPlusNormal1"/>
        <w:ind w:firstLine="709"/>
        <w:jc w:val="both"/>
        <w:rPr>
          <w:bCs/>
        </w:rPr>
      </w:pPr>
      <w:r>
        <w:rPr>
          <w:bCs/>
        </w:rPr>
        <w:t xml:space="preserve">3.97.4. В случае представления заявителем </w:t>
      </w:r>
      <w:r>
        <w:rPr>
          <w:rFonts w:eastAsia="Times New Roman"/>
          <w:bCs/>
          <w:lang w:eastAsia="ru-RU"/>
        </w:rPr>
        <w:t>уведомления о переходе прав на земельный участок</w:t>
      </w:r>
      <w:r>
        <w:rPr>
          <w:bCs/>
        </w:rPr>
        <w:t>:</w:t>
      </w:r>
    </w:p>
    <w:p>
      <w:pPr>
        <w:pStyle w:val="ConsPlusNormal1"/>
        <w:ind w:firstLine="709"/>
        <w:jc w:val="both"/>
        <w:rPr>
          <w:bCs/>
        </w:rPr>
      </w:pPr>
      <w:r>
        <w:rPr>
          <w:bCs/>
        </w:rPr>
        <w:t>а) отсутствие в уведомлении о переходе прав на земельный участок реквизитов правоустанавливающих документов на такой земельный участок;</w:t>
      </w:r>
    </w:p>
    <w:p>
      <w:pPr>
        <w:pStyle w:val="ConsPlusNormal1"/>
        <w:ind w:firstLine="709"/>
        <w:jc w:val="both"/>
        <w:rPr>
          <w:bCs/>
        </w:rPr>
      </w:pPr>
      <w:r>
        <w:rPr>
          <w:bCs/>
        </w:rPr>
        <w:t>б) отсутствие правоустанавливающих документов на земельный участок в случае, если в Едином государственном реестре недвижимости не содержатся сведения о правоустанавливающих документах на земельный участок;</w:t>
      </w:r>
    </w:p>
    <w:p>
      <w:pPr>
        <w:pStyle w:val="ConsPlusNormal1"/>
        <w:ind w:firstLine="709"/>
        <w:jc w:val="both"/>
        <w:rPr>
          <w:bCs/>
        </w:rPr>
      </w:pPr>
      <w:r>
        <w:rPr>
          <w:bCs/>
        </w:rPr>
        <w:t>в) недостоверность сведений, указанных в уведомлении о переходе прав на земельный участок, в отношении которого в соответствии с Градостроительным кодексом Российской Федерации выдано разрешение на строительство.</w:t>
      </w:r>
    </w:p>
    <w:p>
      <w:pPr>
        <w:pStyle w:val="ConsPlusNormal1"/>
        <w:ind w:firstLine="709"/>
        <w:jc w:val="both"/>
        <w:rPr>
          <w:bCs/>
        </w:rPr>
      </w:pPr>
      <w:r>
        <w:rPr>
          <w:bCs/>
        </w:rPr>
        <w:t>3.97.5. В случае представления заявления о внесении изменений в связи с необходимостью продления срока действия разрешения на строительство:</w:t>
      </w:r>
    </w:p>
    <w:p>
      <w:pPr>
        <w:pStyle w:val="ConsPlusNormal1"/>
        <w:ind w:firstLine="709"/>
        <w:jc w:val="both"/>
        <w:rPr>
          <w:bCs/>
        </w:rPr>
      </w:pPr>
      <w:r>
        <w:rPr>
          <w:bCs/>
        </w:rPr>
        <w:t>а) наличие информации о выявленном в рамках государственного строительного надзора, государственного земельного надзора или муниципального земельного контроля факте отсутствия начатых работ по строительству, реконструкции на день подачи заявления о внесении изменений в связи с необходимостью продления срока действия разрешения на строительство;</w:t>
      </w:r>
    </w:p>
    <w:p>
      <w:pPr>
        <w:pStyle w:val="ConsPlusNormal1"/>
        <w:ind w:firstLine="709"/>
        <w:jc w:val="both"/>
        <w:rPr>
          <w:bCs/>
        </w:rPr>
      </w:pPr>
      <w:r>
        <w:rPr>
          <w:bCs/>
        </w:rPr>
        <w:t xml:space="preserve">б) наличие информации органа государственного строительного надзора об отсутствии извещения о начале работ по строительству, реконструкции, если направление такого извещения является обязательным в соответствии с требованиями части 5 статьи 52 Градостроительного кодекса Российской Федерации; </w:t>
      </w:r>
    </w:p>
    <w:p>
      <w:pPr>
        <w:pStyle w:val="ConsPlusNormal1"/>
        <w:ind w:firstLine="709"/>
        <w:jc w:val="both"/>
        <w:rPr>
          <w:bCs/>
        </w:rPr>
      </w:pPr>
      <w:r>
        <w:rPr>
          <w:bCs/>
        </w:rPr>
        <w:t>в) подача заявления о внесении изменений менее чем за десять рабочих дней до истечения срока действия разрешения на строительство.</w:t>
      </w:r>
    </w:p>
    <w:p>
      <w:pPr>
        <w:pStyle w:val="ConsPlusNormal1"/>
        <w:ind w:firstLine="709"/>
        <w:jc w:val="both"/>
        <w:rPr>
          <w:bCs/>
        </w:rPr>
      </w:pPr>
      <w:r>
        <w:rPr>
          <w:bCs/>
        </w:rPr>
        <w:t>3.97.6. В случае представления заявителем заявления о внесении изменений (за исключением заявления о внесении изменений в связи с необходимостью продления срока действия разрешения на строительство):</w:t>
      </w:r>
    </w:p>
    <w:p>
      <w:pPr>
        <w:pStyle w:val="ConsPlusNormal1"/>
        <w:ind w:firstLine="709"/>
        <w:jc w:val="both"/>
        <w:rPr>
          <w:bCs/>
        </w:rPr>
      </w:pPr>
      <w:r>
        <w:rPr>
          <w:bCs/>
        </w:rPr>
        <w:t>а) отсутствие документов, предусмотренных пунктом 2.11.1 настоящего Административного регламента;</w:t>
      </w:r>
    </w:p>
    <w:p>
      <w:pPr>
        <w:pStyle w:val="ConsPlusNormal1"/>
        <w:ind w:firstLine="709"/>
        <w:jc w:val="both"/>
        <w:rPr>
          <w:bCs/>
        </w:rPr>
      </w:pPr>
      <w:r>
        <w:rPr>
          <w:bCs/>
        </w:rPr>
        <w:t>б) несоответствие планируемого размещения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или для внесения изменений в разрешение на строительство градостроительного плана земельного участка;</w:t>
      </w:r>
    </w:p>
    <w:p>
      <w:pPr>
        <w:pStyle w:val="ConsPlusNormal1"/>
        <w:ind w:firstLine="709"/>
        <w:jc w:val="both"/>
        <w:rPr>
          <w:bCs/>
        </w:rPr>
      </w:pPr>
      <w:r>
        <w:rPr>
          <w:bCs/>
        </w:rPr>
        <w:t>в) представление для внесения изменений в разрешение на строительство градостроительного плана земельного участка, выданного после получения разрешения на строительство, но ранее чем за три года до дня направления заявления о внесении изменений в разрешение на строительство;</w:t>
      </w:r>
    </w:p>
    <w:p>
      <w:pPr>
        <w:pStyle w:val="ConsPlusNormal1"/>
        <w:ind w:firstLine="709"/>
        <w:jc w:val="both"/>
        <w:rPr>
          <w:bCs/>
        </w:rPr>
      </w:pPr>
      <w:r>
        <w:rPr>
          <w:bCs/>
        </w:rPr>
        <w:t>г) несоответствие планируемого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и действующим на дату принятия решения о внесении изменений в разрешение на строительство;</w:t>
      </w:r>
    </w:p>
    <w:p>
      <w:pPr>
        <w:pStyle w:val="ConsPlusNormal1"/>
        <w:ind w:firstLine="709"/>
        <w:jc w:val="both"/>
        <w:rPr>
          <w:bCs/>
        </w:rPr>
      </w:pPr>
      <w:r>
        <w:rPr>
          <w:bCs/>
        </w:rPr>
        <w:t>д) несоответствие планируемого размещения объекта капитального строительства требованиям, установленным в разрешении на отклонение от предельных параметров разрешенного строительства, реконструкции;</w:t>
      </w:r>
    </w:p>
    <w:p>
      <w:pPr>
        <w:pStyle w:val="ConsPlusNormal1"/>
        <w:ind w:firstLine="709"/>
        <w:jc w:val="both"/>
        <w:rPr>
          <w:bCs/>
        </w:rPr>
      </w:pPr>
      <w:r>
        <w:rPr>
          <w:bCs/>
        </w:rPr>
        <w:t>е) подача заявления о внесении изменений менее чем за десять рабочих дней до истечения срока действия разрешения на строительство.</w:t>
      </w:r>
    </w:p>
    <w:p>
      <w:pPr>
        <w:pStyle w:val="Normal"/>
        <w:widowControl w:val="false"/>
        <w:tabs>
          <w:tab w:val="clear" w:pos="708"/>
          <w:tab w:val="left" w:pos="567" w:leader="none"/>
        </w:tabs>
        <w:spacing w:lineRule="auto" w:line="240" w:before="0" w:after="0"/>
        <w:ind w:firstLine="709"/>
        <w:contextualSpacing/>
        <w:jc w:val="both"/>
        <w:rPr>
          <w:rFonts w:ascii="Times New Roman" w:hAnsi="Times New Roman"/>
          <w:sz w:val="28"/>
          <w:szCs w:val="28"/>
        </w:rPr>
      </w:pPr>
      <w:r>
        <w:rPr>
          <w:rFonts w:ascii="Times New Roman" w:hAnsi="Times New Roman"/>
          <w:sz w:val="28"/>
          <w:szCs w:val="28"/>
        </w:rPr>
        <w:t>3.98. По результатам проверки документов, предусмотренных пунктами 2.10, 2.11 - 2.11.6 настоящего Административного регламента, специалист Комитета, ответственный за предоставление муниципальной услуги, подготавливает проект соответствующего решения.</w:t>
      </w:r>
    </w:p>
    <w:p>
      <w:pPr>
        <w:pStyle w:val="Normal"/>
        <w:widowControl w:val="false"/>
        <w:tabs>
          <w:tab w:val="clear" w:pos="708"/>
          <w:tab w:val="left" w:pos="567" w:leader="none"/>
        </w:tabs>
        <w:spacing w:lineRule="auto" w:line="240" w:before="0" w:after="0"/>
        <w:ind w:firstLine="709"/>
        <w:contextualSpacing/>
        <w:jc w:val="both"/>
        <w:rPr>
          <w:rFonts w:ascii="Times New Roman" w:hAnsi="Times New Roman"/>
          <w:sz w:val="28"/>
          <w:szCs w:val="28"/>
        </w:rPr>
      </w:pPr>
      <w:r>
        <w:rPr>
          <w:rFonts w:ascii="Times New Roman" w:hAnsi="Times New Roman"/>
          <w:sz w:val="28"/>
          <w:szCs w:val="28"/>
        </w:rPr>
        <w:t>3.99. Результатом административной процедуры по принятию решения о предоставлении (об отказе в предоставлении) муниципальной услуги является соответственно подписание разрешения на строительство с внесенными изменениями (далее также в настоящем подразделе – решение о предоставлении муниципальной услуги) или подписание решения об отказе во внесении изменений в разрешение на строительство (далее также в настоящем подразделе – решение об отказе в предоставлении муниципальной услуги).</w:t>
      </w:r>
    </w:p>
    <w:p>
      <w:pPr>
        <w:pStyle w:val="ConsPlusNormal1"/>
        <w:ind w:firstLine="709"/>
        <w:jc w:val="both"/>
        <w:rPr>
          <w:bCs/>
        </w:rPr>
      </w:pPr>
      <w:r>
        <w:rPr/>
        <w:t xml:space="preserve">Решение об отказе </w:t>
      </w:r>
      <w:r>
        <w:rPr>
          <w:bCs/>
        </w:rPr>
        <w:t>во внесении изменений в разрешение на строительство оформляется в форме электронного документа либо документа на бумажном носителе.</w:t>
      </w:r>
    </w:p>
    <w:p>
      <w:pPr>
        <w:pStyle w:val="Normal"/>
        <w:widowControl w:val="false"/>
        <w:tabs>
          <w:tab w:val="clear" w:pos="708"/>
          <w:tab w:val="left" w:pos="567" w:leader="none"/>
        </w:tabs>
        <w:spacing w:lineRule="auto" w:line="240" w:before="0" w:after="0"/>
        <w:ind w:firstLine="709"/>
        <w:contextualSpacing/>
        <w:jc w:val="both"/>
        <w:rPr>
          <w:rFonts w:ascii="Times New Roman" w:hAnsi="Times New Roman"/>
          <w:sz w:val="28"/>
          <w:szCs w:val="28"/>
        </w:rPr>
      </w:pPr>
      <w:r>
        <w:rPr>
          <w:rFonts w:ascii="Times New Roman" w:hAnsi="Times New Roman"/>
          <w:sz w:val="28"/>
          <w:szCs w:val="28"/>
        </w:rPr>
        <w:t>3.100. Решение о предоставлении муниципальной услуги или об отказе в предоставлении муниципальной услуги принимается уполномоченным должностным лицом Администрации.</w:t>
      </w:r>
    </w:p>
    <w:p>
      <w:pPr>
        <w:pStyle w:val="Normal"/>
        <w:widowControl w:val="false"/>
        <w:tabs>
          <w:tab w:val="clear" w:pos="708"/>
          <w:tab w:val="left" w:pos="567" w:leader="none"/>
        </w:tabs>
        <w:spacing w:lineRule="auto" w:line="240" w:before="0" w:after="0"/>
        <w:ind w:firstLine="709"/>
        <w:contextualSpacing/>
        <w:jc w:val="both"/>
        <w:rPr>
          <w:rFonts w:ascii="Times New Roman" w:hAnsi="Times New Roman"/>
          <w:sz w:val="28"/>
          <w:szCs w:val="28"/>
        </w:rPr>
      </w:pPr>
      <w:r>
        <w:rPr>
          <w:rFonts w:ascii="Times New Roman" w:hAnsi="Times New Roman"/>
          <w:sz w:val="28"/>
          <w:szCs w:val="28"/>
        </w:rPr>
        <w:t>3.101. Решение, принимаемое уполномоченным должностным лицом Администрации на принятие решений о предоставлении муниципальной услуги или об отказе в предоставлении муниципальной услуги, подписывается им, в том числе с использованием усиленной квалифицированной электронной подписи.</w:t>
      </w:r>
    </w:p>
    <w:p>
      <w:pPr>
        <w:pStyle w:val="Normal"/>
        <w:widowControl w:val="false"/>
        <w:tabs>
          <w:tab w:val="clear" w:pos="708"/>
          <w:tab w:val="left" w:pos="567" w:leader="none"/>
        </w:tabs>
        <w:spacing w:lineRule="auto" w:line="240" w:before="0" w:after="0"/>
        <w:ind w:firstLine="709"/>
        <w:contextualSpacing/>
        <w:jc w:val="both"/>
        <w:rPr>
          <w:rFonts w:ascii="Times New Roman" w:hAnsi="Times New Roman"/>
          <w:sz w:val="28"/>
          <w:szCs w:val="28"/>
        </w:rPr>
      </w:pPr>
      <w:r>
        <w:rPr>
          <w:rFonts w:ascii="Times New Roman" w:hAnsi="Times New Roman"/>
          <w:sz w:val="28"/>
          <w:szCs w:val="28"/>
        </w:rPr>
        <w:t>3.102. Срок принятия решения о предоставлении (об отказе в предоставлении) муниципальной услуги исчисляется с даты получения уполномоченным органом всех сведений, необходимых для принятия решения о предоставлении (об отказе в предоставлении) муниципальной услуги, и не может превышать пять рабочих дней со дня регистрации заявления, уведомления и документов и (или) информации, необходимых для предоставления муниципальной услуги.</w:t>
      </w:r>
    </w:p>
    <w:p>
      <w:pPr>
        <w:pStyle w:val="Normal"/>
        <w:widowControl w:val="false"/>
        <w:tabs>
          <w:tab w:val="clear" w:pos="708"/>
          <w:tab w:val="left" w:pos="567" w:leader="none"/>
        </w:tabs>
        <w:spacing w:lineRule="auto" w:line="240" w:before="0" w:after="0"/>
        <w:ind w:firstLine="709"/>
        <w:contextualSpacing/>
        <w:jc w:val="both"/>
        <w:rPr>
          <w:rFonts w:ascii="Times New Roman" w:hAnsi="Times New Roman"/>
          <w:sz w:val="28"/>
          <w:szCs w:val="28"/>
        </w:rPr>
      </w:pPr>
      <w:r>
        <w:rPr>
          <w:rFonts w:ascii="Times New Roman" w:hAnsi="Times New Roman"/>
          <w:sz w:val="28"/>
          <w:szCs w:val="28"/>
        </w:rPr>
        <w:t>3.103. При подаче заявления, уведомления и документов, предусмотренных пунктами 2.10, 2.11 - 2.11.6 настоящего Административного регламента, в ходе личного приема, посредством почтового отправления решение об отказе в предоставлении муниципальной услуги соответственно выдается заявителю на руки или направляется посредством почтового отправления, если в заявлении, уведомлении не был указан иной способ.</w:t>
      </w:r>
    </w:p>
    <w:p>
      <w:pPr>
        <w:pStyle w:val="Normal"/>
        <w:widowControl w:val="false"/>
        <w:tabs>
          <w:tab w:val="clear" w:pos="708"/>
          <w:tab w:val="left" w:pos="567" w:leader="none"/>
        </w:tabs>
        <w:spacing w:lineRule="auto" w:line="240" w:before="0" w:after="0"/>
        <w:ind w:firstLine="709"/>
        <w:contextualSpacing/>
        <w:jc w:val="both"/>
        <w:rPr>
          <w:rFonts w:ascii="Times New Roman" w:hAnsi="Times New Roman"/>
          <w:sz w:val="28"/>
          <w:szCs w:val="28"/>
        </w:rPr>
      </w:pPr>
      <w:r>
        <w:rPr>
          <w:rFonts w:ascii="Times New Roman" w:hAnsi="Times New Roman"/>
          <w:sz w:val="28"/>
          <w:szCs w:val="28"/>
        </w:rPr>
        <w:t>3.104. При подаче заявления, уведомления и документов, предусмотренных пунктами 2.10, 2.11 - 2.11.6 настоящего Административного регламента, посредством Единого портала, регионального портала</w:t>
      </w:r>
      <w:r>
        <w:rPr/>
        <w:t xml:space="preserve"> </w:t>
      </w:r>
      <w:r>
        <w:rPr>
          <w:rFonts w:ascii="Times New Roman" w:hAnsi="Times New Roman"/>
          <w:sz w:val="28"/>
          <w:szCs w:val="28"/>
        </w:rPr>
        <w:t>или единой информационной системы жилищного строительства направление заявителю решения об отказе в предоставлении муниципальной услуги осуществляется в личный кабинет заявителя на Едином портале, региональном портале или в единой информационной системе жилищного строительства (статус заявления обновляется до статуса "Услуга оказана"), если в заявлении, уведомлении не был указан иной способ.</w:t>
      </w:r>
    </w:p>
    <w:p>
      <w:pPr>
        <w:pStyle w:val="Normal"/>
        <w:widowControl w:val="false"/>
        <w:tabs>
          <w:tab w:val="clear" w:pos="708"/>
          <w:tab w:val="left" w:pos="567" w:leader="none"/>
        </w:tabs>
        <w:spacing w:lineRule="auto" w:line="240" w:before="0" w:after="0"/>
        <w:ind w:firstLine="709"/>
        <w:contextualSpacing/>
        <w:jc w:val="both"/>
        <w:rPr>
          <w:rFonts w:ascii="Times New Roman" w:hAnsi="Times New Roman"/>
          <w:sz w:val="28"/>
          <w:szCs w:val="28"/>
        </w:rPr>
      </w:pPr>
      <w:r>
        <w:rPr>
          <w:rFonts w:ascii="Times New Roman" w:hAnsi="Times New Roman"/>
          <w:sz w:val="28"/>
          <w:szCs w:val="28"/>
        </w:rPr>
        <w:t>3.105. При подаче заявления, уведомления и документов, предусмотренных пунктами 2.10, 2.11 - 2.11.6 настоящего Административного регламента через многофункциональный центр решение об отказе в предоставлении муниципальной услуги направляется в многофункциональный центр, если в заявлении, уведомлении не был указан иной способ.</w:t>
      </w:r>
    </w:p>
    <w:p>
      <w:pPr>
        <w:pStyle w:val="Normal"/>
        <w:widowControl w:val="false"/>
        <w:tabs>
          <w:tab w:val="clear" w:pos="708"/>
          <w:tab w:val="left" w:pos="567" w:leader="none"/>
        </w:tabs>
        <w:spacing w:lineRule="auto" w:line="240" w:before="0" w:after="0"/>
        <w:ind w:firstLine="709"/>
        <w:contextualSpacing/>
        <w:jc w:val="both"/>
        <w:rPr>
          <w:rFonts w:ascii="Times New Roman" w:hAnsi="Times New Roman"/>
          <w:b/>
          <w:b/>
          <w:sz w:val="28"/>
          <w:szCs w:val="28"/>
        </w:rPr>
      </w:pPr>
      <w:r>
        <w:rPr>
          <w:rFonts w:ascii="Times New Roman" w:hAnsi="Times New Roman"/>
          <w:sz w:val="28"/>
          <w:szCs w:val="28"/>
        </w:rPr>
        <w:t>3.106. Срок выдачи (направления) заявителю решения об отказе в предоставлении муниципальной услуги исчисляется со дня принятия такого решения и составляет один рабочий день, но не превышает срок, установленный в пункте 2.8 настоящего Административного регламента</w:t>
      </w:r>
      <w:r>
        <w:rPr>
          <w:rFonts w:ascii="Times New Roman" w:hAnsi="Times New Roman"/>
          <w:b/>
          <w:sz w:val="28"/>
          <w:szCs w:val="28"/>
        </w:rPr>
        <w:t>.</w:t>
      </w:r>
    </w:p>
    <w:p>
      <w:pPr>
        <w:pStyle w:val="Normal"/>
        <w:widowControl w:val="false"/>
        <w:tabs>
          <w:tab w:val="clear" w:pos="708"/>
          <w:tab w:val="left" w:pos="567" w:leader="none"/>
        </w:tabs>
        <w:spacing w:lineRule="auto" w:line="240" w:before="0" w:after="0"/>
        <w:ind w:firstLine="709"/>
        <w:contextualSpacing/>
        <w:jc w:val="center"/>
        <w:rPr>
          <w:rFonts w:ascii="Times New Roman" w:hAnsi="Times New Roman"/>
          <w:b/>
          <w:b/>
          <w:sz w:val="28"/>
          <w:szCs w:val="28"/>
        </w:rPr>
      </w:pPr>
      <w:r>
        <w:rPr>
          <w:rFonts w:ascii="Times New Roman" w:hAnsi="Times New Roman"/>
          <w:b/>
          <w:sz w:val="28"/>
          <w:szCs w:val="28"/>
        </w:rPr>
      </w:r>
    </w:p>
    <w:p>
      <w:pPr>
        <w:pStyle w:val="Normal"/>
        <w:widowControl w:val="false"/>
        <w:tabs>
          <w:tab w:val="clear" w:pos="708"/>
          <w:tab w:val="left" w:pos="567" w:leader="none"/>
        </w:tabs>
        <w:spacing w:lineRule="auto" w:line="240" w:before="0" w:after="0"/>
        <w:ind w:firstLine="709"/>
        <w:contextualSpacing/>
        <w:jc w:val="center"/>
        <w:rPr>
          <w:rFonts w:ascii="Times New Roman" w:hAnsi="Times New Roman"/>
          <w:b/>
          <w:b/>
          <w:sz w:val="28"/>
          <w:szCs w:val="28"/>
        </w:rPr>
      </w:pPr>
      <w:r>
        <w:rPr>
          <w:rFonts w:ascii="Times New Roman" w:hAnsi="Times New Roman"/>
          <w:b/>
          <w:sz w:val="28"/>
          <w:szCs w:val="28"/>
        </w:rPr>
        <w:t>Предоставление результата муниципальной услуги</w:t>
      </w:r>
    </w:p>
    <w:p>
      <w:pPr>
        <w:pStyle w:val="Normal"/>
        <w:widowControl w:val="false"/>
        <w:tabs>
          <w:tab w:val="clear" w:pos="708"/>
          <w:tab w:val="left" w:pos="567" w:leader="none"/>
        </w:tabs>
        <w:spacing w:lineRule="auto" w:line="240" w:before="0" w:after="0"/>
        <w:ind w:firstLine="709"/>
        <w:contextualSpacing/>
        <w:jc w:val="center"/>
        <w:rPr>
          <w:rFonts w:ascii="Times New Roman" w:hAnsi="Times New Roman"/>
          <w:b/>
          <w:b/>
          <w:sz w:val="28"/>
          <w:szCs w:val="28"/>
        </w:rPr>
      </w:pPr>
      <w:r>
        <w:rPr>
          <w:rFonts w:ascii="Times New Roman" w:hAnsi="Times New Roman"/>
          <w:b/>
          <w:sz w:val="28"/>
          <w:szCs w:val="28"/>
        </w:rPr>
      </w:r>
    </w:p>
    <w:p>
      <w:pPr>
        <w:pStyle w:val="Normal"/>
        <w:widowControl w:val="false"/>
        <w:tabs>
          <w:tab w:val="clear" w:pos="708"/>
          <w:tab w:val="left" w:pos="567" w:leader="none"/>
        </w:tabs>
        <w:spacing w:lineRule="auto" w:line="240" w:before="0" w:after="0"/>
        <w:ind w:firstLine="709"/>
        <w:contextualSpacing/>
        <w:jc w:val="both"/>
        <w:rPr>
          <w:rFonts w:ascii="Times New Roman" w:hAnsi="Times New Roman"/>
          <w:sz w:val="28"/>
          <w:szCs w:val="28"/>
        </w:rPr>
      </w:pPr>
      <w:r>
        <w:rPr>
          <w:rFonts w:ascii="Times New Roman" w:hAnsi="Times New Roman"/>
          <w:b/>
          <w:sz w:val="28"/>
          <w:szCs w:val="28"/>
        </w:rPr>
        <w:t> </w:t>
      </w:r>
      <w:r>
        <w:rPr>
          <w:rFonts w:ascii="Times New Roman" w:hAnsi="Times New Roman"/>
          <w:sz w:val="28"/>
          <w:szCs w:val="28"/>
        </w:rPr>
        <w:t>3.107. Основанием для начала выполнения административной процедуры является подписание уполномоченным должностным лицом Администрации разрешения на строительство с внесенными изменениями.</w:t>
      </w:r>
    </w:p>
    <w:p>
      <w:pPr>
        <w:pStyle w:val="Normal"/>
        <w:widowControl w:val="false"/>
        <w:tabs>
          <w:tab w:val="clear" w:pos="708"/>
          <w:tab w:val="left" w:pos="567" w:leader="none"/>
        </w:tabs>
        <w:spacing w:lineRule="auto" w:line="240" w:before="0" w:after="0"/>
        <w:ind w:firstLine="709"/>
        <w:contextualSpacing/>
        <w:jc w:val="both"/>
        <w:rPr>
          <w:rFonts w:ascii="Times New Roman" w:hAnsi="Times New Roman"/>
          <w:sz w:val="28"/>
          <w:szCs w:val="28"/>
        </w:rPr>
      </w:pPr>
      <w:r>
        <w:rPr>
          <w:rFonts w:ascii="Times New Roman" w:hAnsi="Times New Roman"/>
          <w:sz w:val="28"/>
          <w:szCs w:val="28"/>
        </w:rPr>
        <w:t>3.108. Заявитель по его выбору вправе получить результат предоставления муниципальной услуги одним из следующих способов:</w:t>
      </w:r>
    </w:p>
    <w:p>
      <w:pPr>
        <w:pStyle w:val="Normal"/>
        <w:widowControl w:val="false"/>
        <w:tabs>
          <w:tab w:val="clear" w:pos="708"/>
          <w:tab w:val="left" w:pos="567" w:leader="none"/>
        </w:tabs>
        <w:spacing w:lineRule="auto" w:line="240" w:before="0" w:after="0"/>
        <w:ind w:firstLine="709"/>
        <w:contextualSpacing/>
        <w:jc w:val="both"/>
        <w:rPr>
          <w:rFonts w:ascii="Times New Roman" w:hAnsi="Times New Roman"/>
          <w:sz w:val="28"/>
          <w:szCs w:val="28"/>
        </w:rPr>
      </w:pPr>
      <w:r>
        <w:rPr>
          <w:rFonts w:ascii="Times New Roman" w:hAnsi="Times New Roman"/>
          <w:sz w:val="28"/>
          <w:szCs w:val="28"/>
        </w:rPr>
        <w:t>1) на бумажном носителе;</w:t>
      </w:r>
    </w:p>
    <w:p>
      <w:pPr>
        <w:pStyle w:val="Normal"/>
        <w:widowControl w:val="false"/>
        <w:tabs>
          <w:tab w:val="clear" w:pos="708"/>
          <w:tab w:val="left" w:pos="567" w:leader="none"/>
        </w:tabs>
        <w:spacing w:lineRule="auto" w:line="240" w:before="0" w:after="0"/>
        <w:ind w:firstLine="709"/>
        <w:contextualSpacing/>
        <w:jc w:val="both"/>
        <w:rPr>
          <w:rFonts w:ascii="Times New Roman" w:hAnsi="Times New Roman"/>
          <w:sz w:val="28"/>
          <w:szCs w:val="28"/>
        </w:rPr>
      </w:pPr>
      <w:r>
        <w:rPr>
          <w:rFonts w:ascii="Times New Roman" w:hAnsi="Times New Roman"/>
          <w:sz w:val="28"/>
          <w:szCs w:val="28"/>
        </w:rPr>
        <w:t>2) в форме электронного документа, подписанного с использованием усиленной квалифицированной электронной подписи должностного лица уполномоченного органа.</w:t>
      </w:r>
    </w:p>
    <w:p>
      <w:pPr>
        <w:pStyle w:val="Normal"/>
        <w:widowControl w:val="false"/>
        <w:tabs>
          <w:tab w:val="clear" w:pos="708"/>
          <w:tab w:val="left" w:pos="567" w:leader="none"/>
        </w:tabs>
        <w:spacing w:lineRule="auto" w:line="240" w:before="0" w:after="0"/>
        <w:ind w:firstLine="709"/>
        <w:contextualSpacing/>
        <w:jc w:val="both"/>
        <w:rPr>
          <w:rFonts w:ascii="Times New Roman" w:hAnsi="Times New Roman"/>
          <w:sz w:val="28"/>
          <w:szCs w:val="28"/>
        </w:rPr>
      </w:pPr>
      <w:r>
        <w:rPr>
          <w:rFonts w:ascii="Times New Roman" w:hAnsi="Times New Roman"/>
          <w:sz w:val="28"/>
          <w:szCs w:val="28"/>
        </w:rPr>
        <w:t>3.109. Должностным лицом, ответственным за выполнение административной процедуры, является специалист Комитета, ответственный за предоставление муниципальной услуги.</w:t>
      </w:r>
    </w:p>
    <w:p>
      <w:pPr>
        <w:pStyle w:val="Normal"/>
        <w:widowControl w:val="false"/>
        <w:tabs>
          <w:tab w:val="clear" w:pos="708"/>
          <w:tab w:val="left" w:pos="567" w:leader="none"/>
        </w:tabs>
        <w:spacing w:lineRule="auto" w:line="240" w:before="0" w:after="0"/>
        <w:ind w:firstLine="709"/>
        <w:contextualSpacing/>
        <w:jc w:val="both"/>
        <w:rPr>
          <w:rFonts w:ascii="Times New Roman" w:hAnsi="Times New Roman"/>
          <w:sz w:val="28"/>
          <w:szCs w:val="28"/>
        </w:rPr>
      </w:pPr>
      <w:r>
        <w:rPr>
          <w:rFonts w:ascii="Times New Roman" w:hAnsi="Times New Roman"/>
          <w:sz w:val="28"/>
          <w:szCs w:val="28"/>
        </w:rPr>
        <w:t>3.110. При подаче заявления и документов, предусмотренных пунктами 2.10, 2.11 - 2.11.6 настоящего Административного регламента, в ходе личного приема, посредством почтового отправления разрешение на строительство соответственно выдается заявителю на руки или направляется посредством почтового отправления, если в заявлении не был указан иной способ.</w:t>
      </w:r>
    </w:p>
    <w:p>
      <w:pPr>
        <w:pStyle w:val="Normal"/>
        <w:widowControl w:val="false"/>
        <w:tabs>
          <w:tab w:val="clear" w:pos="708"/>
          <w:tab w:val="left" w:pos="567" w:leader="none"/>
        </w:tabs>
        <w:spacing w:lineRule="auto" w:line="240" w:before="0" w:after="0"/>
        <w:ind w:firstLine="709"/>
        <w:contextualSpacing/>
        <w:jc w:val="both"/>
        <w:rPr>
          <w:rFonts w:ascii="Times New Roman" w:hAnsi="Times New Roman"/>
          <w:sz w:val="28"/>
          <w:szCs w:val="28"/>
        </w:rPr>
      </w:pPr>
      <w:r>
        <w:rPr>
          <w:rFonts w:ascii="Times New Roman" w:hAnsi="Times New Roman"/>
          <w:sz w:val="28"/>
          <w:szCs w:val="28"/>
        </w:rPr>
        <w:t>3.111. При подаче заявления и документов, предусмотренных пунктами 2.10, 2.11 - 2.11.6 настоящего Административного регламента, посредством Единого портала, регионального портала или единой информационной системы жилищного строительства, направление заявителю разрешения на строительство осуществляется в личный кабинет заявителя на Едином портале, региональном портале</w:t>
      </w:r>
      <w:r>
        <w:rPr/>
        <w:t xml:space="preserve"> </w:t>
      </w:r>
      <w:r>
        <w:rPr>
          <w:rFonts w:ascii="Times New Roman" w:hAnsi="Times New Roman"/>
          <w:sz w:val="28"/>
          <w:szCs w:val="28"/>
        </w:rPr>
        <w:t>или в единой информационной системе жилищного строительства (статус заявления обновляется до статуса "Услуга оказана"), если в заявлении не был указан иной способ.</w:t>
      </w:r>
    </w:p>
    <w:p>
      <w:pPr>
        <w:pStyle w:val="Normal"/>
        <w:widowControl w:val="false"/>
        <w:tabs>
          <w:tab w:val="clear" w:pos="708"/>
          <w:tab w:val="left" w:pos="567" w:leader="none"/>
        </w:tabs>
        <w:spacing w:lineRule="auto" w:line="240" w:before="0" w:after="0"/>
        <w:ind w:firstLine="709"/>
        <w:contextualSpacing/>
        <w:jc w:val="both"/>
        <w:rPr>
          <w:rFonts w:ascii="Times New Roman" w:hAnsi="Times New Roman"/>
          <w:sz w:val="28"/>
          <w:szCs w:val="28"/>
        </w:rPr>
      </w:pPr>
      <w:r>
        <w:rPr>
          <w:rFonts w:ascii="Times New Roman" w:hAnsi="Times New Roman"/>
          <w:sz w:val="28"/>
          <w:szCs w:val="28"/>
        </w:rPr>
        <w:t xml:space="preserve">3.112. При подаче заявления и документов, предусмотренных пунктами 2.10, 2.11 - 2.11.6 настоящего Административного регламента, способом, указанным в подпункте </w:t>
      </w:r>
      <w:r>
        <w:rPr>
          <w:rFonts w:ascii="Times New Roman" w:hAnsi="Times New Roman"/>
          <w:bCs/>
          <w:sz w:val="28"/>
          <w:szCs w:val="28"/>
        </w:rPr>
        <w:t>"</w:t>
      </w:r>
      <w:r>
        <w:rPr>
          <w:rFonts w:ascii="Times New Roman" w:hAnsi="Times New Roman"/>
          <w:sz w:val="28"/>
          <w:szCs w:val="28"/>
        </w:rPr>
        <w:t>в</w:t>
      </w:r>
      <w:r>
        <w:rPr>
          <w:rFonts w:ascii="Times New Roman" w:hAnsi="Times New Roman"/>
          <w:bCs/>
          <w:sz w:val="28"/>
          <w:szCs w:val="28"/>
        </w:rPr>
        <w:t>"</w:t>
      </w:r>
      <w:r>
        <w:rPr>
          <w:rFonts w:ascii="Times New Roman" w:hAnsi="Times New Roman"/>
          <w:sz w:val="28"/>
          <w:szCs w:val="28"/>
        </w:rPr>
        <w:t xml:space="preserve"> пункта 2.14 настоящего Административного регламента, разрешение на строительство направляется в многофункциональный центр, если в заявлении не был указан иной способ.</w:t>
      </w:r>
    </w:p>
    <w:p>
      <w:pPr>
        <w:pStyle w:val="Normal"/>
        <w:widowControl w:val="false"/>
        <w:tabs>
          <w:tab w:val="clear" w:pos="708"/>
          <w:tab w:val="left" w:pos="567" w:leader="none"/>
        </w:tabs>
        <w:spacing w:lineRule="auto" w:line="240" w:before="0" w:after="0"/>
        <w:ind w:firstLine="709"/>
        <w:contextualSpacing/>
        <w:jc w:val="both"/>
        <w:rPr>
          <w:rFonts w:ascii="Times New Roman" w:hAnsi="Times New Roman"/>
          <w:sz w:val="28"/>
          <w:szCs w:val="28"/>
        </w:rPr>
      </w:pPr>
      <w:r>
        <w:rPr>
          <w:rFonts w:ascii="Times New Roman" w:hAnsi="Times New Roman"/>
          <w:sz w:val="28"/>
          <w:szCs w:val="28"/>
        </w:rPr>
        <w:t>3.113. Срок предоставления заявителю результата муниципальной услуги исчисляется со дня подписания разрешения на строительство и составляет один рабочий день, но не превышает срок, установленный в пункте 2.8 настоящего Административного регламента.</w:t>
      </w:r>
    </w:p>
    <w:p>
      <w:pPr>
        <w:pStyle w:val="Normal"/>
        <w:widowControl w:val="false"/>
        <w:tabs>
          <w:tab w:val="clear" w:pos="708"/>
          <w:tab w:val="left" w:pos="567" w:leader="none"/>
        </w:tabs>
        <w:spacing w:lineRule="auto" w:line="240" w:before="0" w:after="0"/>
        <w:ind w:firstLine="709"/>
        <w:contextualSpacing/>
        <w:jc w:val="both"/>
        <w:rPr>
          <w:rFonts w:ascii="Times New Roman" w:hAnsi="Times New Roman"/>
          <w:sz w:val="28"/>
          <w:szCs w:val="28"/>
        </w:rPr>
      </w:pPr>
      <w:r>
        <w:rPr>
          <w:rFonts w:ascii="Times New Roman" w:hAnsi="Times New Roman"/>
          <w:sz w:val="28"/>
          <w:szCs w:val="28"/>
        </w:rPr>
        <w:t>3.113.1. Возможность предоставления результата муниципальной услуги по экстерриториальному принципу отсутствует.</w:t>
      </w:r>
    </w:p>
    <w:p>
      <w:pPr>
        <w:pStyle w:val="Normal"/>
        <w:widowControl w:val="false"/>
        <w:tabs>
          <w:tab w:val="clear" w:pos="708"/>
          <w:tab w:val="left" w:pos="567" w:leader="none"/>
        </w:tabs>
        <w:spacing w:lineRule="auto" w:line="240" w:before="0" w:after="0"/>
        <w:ind w:firstLine="709"/>
        <w:contextualSpacing/>
        <w:jc w:val="both"/>
        <w:rPr>
          <w:rFonts w:ascii="Times New Roman" w:hAnsi="Times New Roman"/>
          <w:b/>
          <w:b/>
          <w:sz w:val="28"/>
          <w:szCs w:val="28"/>
        </w:rPr>
      </w:pPr>
      <w:r>
        <w:rPr>
          <w:rFonts w:ascii="Times New Roman" w:hAnsi="Times New Roman"/>
          <w:b/>
          <w:sz w:val="28"/>
          <w:szCs w:val="28"/>
        </w:rPr>
        <w:t> </w:t>
      </w:r>
    </w:p>
    <w:p>
      <w:pPr>
        <w:pStyle w:val="Normal"/>
        <w:widowControl w:val="false"/>
        <w:tabs>
          <w:tab w:val="clear" w:pos="708"/>
          <w:tab w:val="left" w:pos="567" w:leader="none"/>
        </w:tabs>
        <w:spacing w:lineRule="auto" w:line="240" w:before="0" w:after="0"/>
        <w:ind w:firstLine="709"/>
        <w:contextualSpacing/>
        <w:jc w:val="center"/>
        <w:rPr>
          <w:rFonts w:ascii="Times New Roman" w:hAnsi="Times New Roman"/>
          <w:b/>
          <w:b/>
          <w:sz w:val="28"/>
          <w:szCs w:val="28"/>
        </w:rPr>
      </w:pPr>
      <w:r>
        <w:rPr>
          <w:rFonts w:ascii="Times New Roman" w:hAnsi="Times New Roman"/>
          <w:b/>
          <w:sz w:val="28"/>
          <w:szCs w:val="28"/>
        </w:rPr>
        <w:t>Получение дополнительных сведений от заявителя</w:t>
      </w:r>
    </w:p>
    <w:p>
      <w:pPr>
        <w:pStyle w:val="Normal"/>
        <w:widowControl w:val="false"/>
        <w:tabs>
          <w:tab w:val="clear" w:pos="708"/>
          <w:tab w:val="left" w:pos="567" w:leader="none"/>
        </w:tabs>
        <w:spacing w:lineRule="auto" w:line="240" w:before="0" w:after="0"/>
        <w:ind w:firstLine="709"/>
        <w:contextualSpacing/>
        <w:jc w:val="both"/>
        <w:rPr>
          <w:rFonts w:ascii="Times New Roman" w:hAnsi="Times New Roman"/>
          <w:b/>
          <w:b/>
          <w:sz w:val="28"/>
          <w:szCs w:val="28"/>
        </w:rPr>
      </w:pPr>
      <w:r>
        <w:rPr>
          <w:rFonts w:ascii="Times New Roman" w:hAnsi="Times New Roman"/>
          <w:b/>
          <w:sz w:val="28"/>
          <w:szCs w:val="28"/>
        </w:rPr>
        <w:t> </w:t>
      </w:r>
    </w:p>
    <w:p>
      <w:pPr>
        <w:pStyle w:val="Normal"/>
        <w:widowControl w:val="false"/>
        <w:tabs>
          <w:tab w:val="clear" w:pos="708"/>
          <w:tab w:val="left" w:pos="567" w:leader="none"/>
        </w:tabs>
        <w:spacing w:lineRule="auto" w:line="240" w:before="0" w:after="0"/>
        <w:ind w:firstLine="709"/>
        <w:contextualSpacing/>
        <w:jc w:val="both"/>
        <w:rPr>
          <w:rFonts w:ascii="Times New Roman" w:hAnsi="Times New Roman"/>
          <w:sz w:val="28"/>
          <w:szCs w:val="28"/>
        </w:rPr>
      </w:pPr>
      <w:r>
        <w:rPr>
          <w:rFonts w:ascii="Times New Roman" w:hAnsi="Times New Roman"/>
          <w:sz w:val="28"/>
          <w:szCs w:val="28"/>
        </w:rPr>
        <w:t>3.114. Получение дополнительных сведений от заявителя не предусмотрено.</w:t>
      </w:r>
    </w:p>
    <w:p>
      <w:pPr>
        <w:pStyle w:val="Normal"/>
        <w:widowControl w:val="false"/>
        <w:tabs>
          <w:tab w:val="clear" w:pos="708"/>
          <w:tab w:val="left" w:pos="567" w:leader="none"/>
        </w:tabs>
        <w:spacing w:lineRule="auto" w:line="240" w:before="0" w:after="0"/>
        <w:ind w:firstLine="709"/>
        <w:contextualSpacing/>
        <w:jc w:val="both"/>
        <w:rPr>
          <w:rFonts w:ascii="Times New Roman" w:hAnsi="Times New Roman"/>
          <w:b/>
          <w:b/>
          <w:sz w:val="28"/>
          <w:szCs w:val="28"/>
        </w:rPr>
      </w:pPr>
      <w:r>
        <w:rPr>
          <w:rFonts w:ascii="Times New Roman" w:hAnsi="Times New Roman"/>
          <w:b/>
          <w:sz w:val="28"/>
          <w:szCs w:val="28"/>
        </w:rPr>
        <w:t> </w:t>
      </w:r>
    </w:p>
    <w:p>
      <w:pPr>
        <w:pStyle w:val="Normal"/>
        <w:widowControl w:val="false"/>
        <w:tabs>
          <w:tab w:val="clear" w:pos="708"/>
          <w:tab w:val="left" w:pos="567" w:leader="none"/>
        </w:tabs>
        <w:spacing w:lineRule="auto" w:line="240" w:before="0" w:after="0"/>
        <w:ind w:firstLine="709"/>
        <w:contextualSpacing/>
        <w:jc w:val="both"/>
        <w:rPr>
          <w:rFonts w:ascii="Times New Roman" w:hAnsi="Times New Roman"/>
          <w:b/>
          <w:b/>
          <w:sz w:val="28"/>
          <w:szCs w:val="28"/>
        </w:rPr>
      </w:pPr>
      <w:r>
        <w:rPr>
          <w:rFonts w:ascii="Times New Roman" w:hAnsi="Times New Roman"/>
          <w:b/>
          <w:sz w:val="28"/>
          <w:szCs w:val="28"/>
        </w:rPr>
      </w:r>
    </w:p>
    <w:p>
      <w:pPr>
        <w:pStyle w:val="Normal"/>
        <w:widowControl w:val="false"/>
        <w:tabs>
          <w:tab w:val="clear" w:pos="708"/>
          <w:tab w:val="left" w:pos="567" w:leader="none"/>
        </w:tabs>
        <w:spacing w:lineRule="auto" w:line="240" w:before="0" w:after="0"/>
        <w:ind w:firstLine="709"/>
        <w:contextualSpacing/>
        <w:jc w:val="center"/>
        <w:rPr>
          <w:rFonts w:ascii="Times New Roman" w:hAnsi="Times New Roman"/>
          <w:b/>
          <w:b/>
          <w:sz w:val="28"/>
          <w:szCs w:val="28"/>
        </w:rPr>
      </w:pPr>
      <w:r>
        <w:rPr>
          <w:rFonts w:ascii="Times New Roman" w:hAnsi="Times New Roman"/>
          <w:b/>
          <w:sz w:val="28"/>
          <w:szCs w:val="28"/>
        </w:rPr>
        <w:t>Максимальный срок предоставления муниципальной услуги</w:t>
      </w:r>
    </w:p>
    <w:p>
      <w:pPr>
        <w:pStyle w:val="Normal"/>
        <w:widowControl w:val="false"/>
        <w:tabs>
          <w:tab w:val="clear" w:pos="708"/>
          <w:tab w:val="left" w:pos="567" w:leader="none"/>
        </w:tabs>
        <w:spacing w:lineRule="auto" w:line="240" w:before="0" w:after="0"/>
        <w:ind w:firstLine="709"/>
        <w:contextualSpacing/>
        <w:jc w:val="both"/>
        <w:rPr>
          <w:rFonts w:ascii="Times New Roman" w:hAnsi="Times New Roman"/>
          <w:b/>
          <w:b/>
          <w:sz w:val="28"/>
          <w:szCs w:val="28"/>
        </w:rPr>
      </w:pPr>
      <w:r>
        <w:rPr>
          <w:rFonts w:ascii="Times New Roman" w:hAnsi="Times New Roman"/>
          <w:b/>
          <w:sz w:val="28"/>
          <w:szCs w:val="28"/>
        </w:rPr>
        <w:t> </w:t>
      </w:r>
    </w:p>
    <w:p>
      <w:pPr>
        <w:pStyle w:val="Normal"/>
        <w:widowControl w:val="false"/>
        <w:tabs>
          <w:tab w:val="clear" w:pos="708"/>
          <w:tab w:val="left" w:pos="567" w:leader="none"/>
        </w:tabs>
        <w:spacing w:lineRule="auto" w:line="240" w:before="0" w:after="0"/>
        <w:ind w:firstLine="709"/>
        <w:contextualSpacing/>
        <w:jc w:val="both"/>
        <w:rPr>
          <w:rFonts w:ascii="Times New Roman" w:hAnsi="Times New Roman"/>
          <w:b/>
          <w:b/>
          <w:sz w:val="28"/>
          <w:szCs w:val="28"/>
        </w:rPr>
      </w:pPr>
      <w:r>
        <w:rPr>
          <w:rFonts w:ascii="Times New Roman" w:hAnsi="Times New Roman"/>
          <w:sz w:val="28"/>
          <w:szCs w:val="28"/>
        </w:rPr>
        <w:t>3.115.</w:t>
      </w:r>
      <w:r>
        <w:rPr>
          <w:rFonts w:ascii="Times New Roman" w:hAnsi="Times New Roman"/>
          <w:b/>
          <w:sz w:val="28"/>
          <w:szCs w:val="28"/>
        </w:rPr>
        <w:t xml:space="preserve"> </w:t>
      </w:r>
      <w:r>
        <w:rPr>
          <w:rFonts w:ascii="Times New Roman" w:hAnsi="Times New Roman"/>
          <w:sz w:val="28"/>
          <w:szCs w:val="28"/>
        </w:rPr>
        <w:t>Срок предоставления муниципальной услуги указан в пункте 2.8 настоящего Административного регламента.</w:t>
      </w:r>
    </w:p>
    <w:p>
      <w:pPr>
        <w:pStyle w:val="Normal"/>
        <w:widowControl w:val="false"/>
        <w:tabs>
          <w:tab w:val="clear" w:pos="708"/>
          <w:tab w:val="left" w:pos="567" w:leader="none"/>
        </w:tabs>
        <w:spacing w:lineRule="auto" w:line="240" w:before="0" w:after="0"/>
        <w:ind w:firstLine="709"/>
        <w:contextualSpacing/>
        <w:jc w:val="both"/>
        <w:rPr>
          <w:rFonts w:ascii="Times New Roman" w:hAnsi="Times New Roman"/>
          <w:b/>
          <w:b/>
          <w:sz w:val="28"/>
          <w:szCs w:val="28"/>
        </w:rPr>
      </w:pPr>
      <w:r>
        <w:rPr>
          <w:rFonts w:ascii="Times New Roman" w:hAnsi="Times New Roman"/>
          <w:b/>
          <w:sz w:val="28"/>
          <w:szCs w:val="28"/>
        </w:rPr>
        <w:t> </w:t>
      </w:r>
    </w:p>
    <w:p>
      <w:pPr>
        <w:pStyle w:val="Normal"/>
        <w:widowControl w:val="false"/>
        <w:tabs>
          <w:tab w:val="clear" w:pos="708"/>
          <w:tab w:val="left" w:pos="567" w:leader="none"/>
        </w:tabs>
        <w:spacing w:lineRule="auto" w:line="240" w:before="0" w:after="0"/>
        <w:ind w:firstLine="709"/>
        <w:contextualSpacing/>
        <w:jc w:val="center"/>
        <w:rPr>
          <w:rFonts w:ascii="Times New Roman" w:hAnsi="Times New Roman"/>
          <w:b/>
          <w:b/>
          <w:sz w:val="28"/>
          <w:szCs w:val="28"/>
        </w:rPr>
      </w:pPr>
      <w:r>
        <w:rPr>
          <w:rFonts w:ascii="Times New Roman" w:hAnsi="Times New Roman"/>
          <w:b/>
          <w:sz w:val="28"/>
          <w:szCs w:val="28"/>
        </w:rPr>
        <w:t>Порядок оставления запроса заявителя о предоставлении муниципальной услуги без рассмотрения</w:t>
      </w:r>
    </w:p>
    <w:p>
      <w:pPr>
        <w:pStyle w:val="Normal"/>
        <w:widowControl w:val="false"/>
        <w:tabs>
          <w:tab w:val="clear" w:pos="708"/>
          <w:tab w:val="left" w:pos="567" w:leader="none"/>
        </w:tabs>
        <w:spacing w:lineRule="auto" w:line="240" w:before="0" w:after="0"/>
        <w:ind w:firstLine="709"/>
        <w:contextualSpacing/>
        <w:jc w:val="both"/>
        <w:rPr>
          <w:rFonts w:ascii="Times New Roman" w:hAnsi="Times New Roman"/>
          <w:sz w:val="28"/>
          <w:szCs w:val="28"/>
        </w:rPr>
      </w:pPr>
      <w:r>
        <w:rPr>
          <w:rFonts w:ascii="Times New Roman" w:hAnsi="Times New Roman"/>
          <w:sz w:val="28"/>
          <w:szCs w:val="28"/>
        </w:rPr>
      </w:r>
    </w:p>
    <w:p>
      <w:pPr>
        <w:pStyle w:val="ConsPlusNormal1"/>
        <w:ind w:firstLine="709"/>
        <w:jc w:val="both"/>
        <w:rPr>
          <w:bCs/>
        </w:rPr>
      </w:pPr>
      <w:r>
        <w:rPr/>
        <w:t xml:space="preserve">3.116. </w:t>
      </w:r>
      <w:r>
        <w:rPr>
          <w:bCs/>
        </w:rPr>
        <w:t xml:space="preserve">Заявитель вправе обратиться в </w:t>
      </w:r>
      <w:r>
        <w:rPr/>
        <w:t>Администрацию</w:t>
      </w:r>
      <w:r>
        <w:rPr>
          <w:bCs/>
        </w:rPr>
        <w:t xml:space="preserve"> с заявлением об оставлении заявления о внесении изменений, уведомления без рассмотрения по форме согласно Приложению № 8 </w:t>
      </w:r>
      <w:r>
        <w:rPr/>
        <w:t xml:space="preserve">в порядке, установленном пунктами 2.14, 2.22 настоящего </w:t>
      </w:r>
      <w:r>
        <w:rPr>
          <w:bCs/>
        </w:rPr>
        <w:t>Административного регламента</w:t>
      </w:r>
      <w:r>
        <w:rPr/>
        <w:t xml:space="preserve">, </w:t>
      </w:r>
      <w:r>
        <w:rPr>
          <w:bCs/>
        </w:rPr>
        <w:t>не позднее рабочего дня, предшествующего дню окончания срока предоставления муниципальной услуги.</w:t>
      </w:r>
    </w:p>
    <w:p>
      <w:pPr>
        <w:pStyle w:val="Normal"/>
        <w:spacing w:lineRule="auto" w:line="240" w:before="0" w:after="0"/>
        <w:ind w:firstLine="709"/>
        <w:jc w:val="both"/>
        <w:rPr>
          <w:rFonts w:ascii="Times New Roman" w:hAnsi="Times New Roman" w:eastAsia="Calibri"/>
          <w:bCs/>
          <w:sz w:val="28"/>
          <w:szCs w:val="28"/>
          <w:lang w:eastAsia="en-US"/>
        </w:rPr>
      </w:pPr>
      <w:r>
        <w:rPr>
          <w:rFonts w:eastAsia="Calibri" w:ascii="Times New Roman" w:hAnsi="Times New Roman"/>
          <w:bCs/>
          <w:sz w:val="28"/>
          <w:szCs w:val="28"/>
          <w:lang w:eastAsia="en-US"/>
        </w:rPr>
        <w:t xml:space="preserve">На основании поступившего заявления об оставлении </w:t>
      </w:r>
      <w:r>
        <w:rPr>
          <w:rFonts w:ascii="Times New Roman" w:hAnsi="Times New Roman"/>
          <w:bCs/>
          <w:sz w:val="28"/>
          <w:szCs w:val="28"/>
        </w:rPr>
        <w:t xml:space="preserve">заявления о внесении изменений, уведомления </w:t>
      </w:r>
      <w:r>
        <w:rPr>
          <w:rFonts w:eastAsia="Calibri" w:ascii="Times New Roman" w:hAnsi="Times New Roman"/>
          <w:bCs/>
          <w:sz w:val="28"/>
          <w:szCs w:val="28"/>
          <w:lang w:eastAsia="en-US"/>
        </w:rPr>
        <w:t xml:space="preserve">без рассмотрения Комитет принимает решение об оставлении </w:t>
      </w:r>
      <w:r>
        <w:rPr>
          <w:rFonts w:ascii="Times New Roman" w:hAnsi="Times New Roman"/>
          <w:bCs/>
          <w:sz w:val="28"/>
          <w:szCs w:val="28"/>
        </w:rPr>
        <w:t xml:space="preserve">заявления о внесении изменений, уведомления </w:t>
      </w:r>
      <w:r>
        <w:rPr>
          <w:rFonts w:eastAsia="Calibri" w:ascii="Times New Roman" w:hAnsi="Times New Roman"/>
          <w:bCs/>
          <w:sz w:val="28"/>
          <w:szCs w:val="28"/>
          <w:lang w:eastAsia="en-US"/>
        </w:rPr>
        <w:t>без рассмотрения.</w:t>
      </w:r>
    </w:p>
    <w:p>
      <w:pPr>
        <w:pStyle w:val="Normal"/>
        <w:spacing w:lineRule="auto" w:line="240" w:before="0" w:after="0"/>
        <w:ind w:firstLine="708"/>
        <w:jc w:val="both"/>
        <w:rPr>
          <w:rFonts w:ascii="Times New Roman" w:hAnsi="Times New Roman" w:eastAsia="Calibri"/>
          <w:bCs/>
          <w:sz w:val="28"/>
          <w:szCs w:val="28"/>
          <w:lang w:eastAsia="en-US"/>
        </w:rPr>
      </w:pPr>
      <w:r>
        <w:rPr>
          <w:rFonts w:eastAsia="Calibri" w:ascii="Times New Roman" w:hAnsi="Times New Roman"/>
          <w:bCs/>
          <w:sz w:val="28"/>
          <w:szCs w:val="28"/>
          <w:lang w:eastAsia="en-US"/>
        </w:rPr>
        <w:t xml:space="preserve">Оставление без рассмотрения заявления о внесении изменений, уведомления не препятствует повторному обращению заявителя в </w:t>
      </w:r>
      <w:r>
        <w:rPr>
          <w:rFonts w:ascii="Times New Roman" w:hAnsi="Times New Roman"/>
          <w:sz w:val="28"/>
          <w:szCs w:val="28"/>
        </w:rPr>
        <w:t>Администрацию</w:t>
      </w:r>
      <w:r>
        <w:rPr>
          <w:rFonts w:eastAsia="Calibri" w:ascii="Times New Roman" w:hAnsi="Times New Roman"/>
          <w:bCs/>
          <w:sz w:val="28"/>
          <w:szCs w:val="28"/>
          <w:lang w:eastAsia="en-US"/>
        </w:rPr>
        <w:t xml:space="preserve"> за предоставлением муниципальной услуги.</w:t>
      </w:r>
    </w:p>
    <w:p>
      <w:pPr>
        <w:pStyle w:val="Normal"/>
        <w:widowControl w:val="false"/>
        <w:tabs>
          <w:tab w:val="clear" w:pos="708"/>
          <w:tab w:val="left" w:pos="567" w:leader="none"/>
        </w:tabs>
        <w:spacing w:lineRule="auto" w:line="240" w:before="0" w:after="0"/>
        <w:ind w:firstLine="709"/>
        <w:contextualSpacing/>
        <w:jc w:val="both"/>
        <w:rPr>
          <w:rFonts w:ascii="Times New Roman" w:hAnsi="Times New Roman"/>
          <w:b/>
          <w:b/>
          <w:sz w:val="28"/>
          <w:szCs w:val="28"/>
        </w:rPr>
      </w:pPr>
      <w:r>
        <w:rPr>
          <w:rFonts w:ascii="Times New Roman" w:hAnsi="Times New Roman"/>
          <w:b/>
          <w:sz w:val="28"/>
          <w:szCs w:val="28"/>
        </w:rPr>
      </w:r>
    </w:p>
    <w:p>
      <w:pPr>
        <w:pStyle w:val="Normal"/>
        <w:widowControl w:val="false"/>
        <w:tabs>
          <w:tab w:val="clear" w:pos="708"/>
          <w:tab w:val="left" w:pos="567" w:leader="none"/>
        </w:tabs>
        <w:spacing w:lineRule="auto" w:line="240" w:before="0" w:after="0"/>
        <w:ind w:firstLine="709"/>
        <w:contextualSpacing/>
        <w:jc w:val="center"/>
        <w:rPr>
          <w:rFonts w:ascii="Times New Roman" w:hAnsi="Times New Roman"/>
          <w:b/>
          <w:b/>
          <w:sz w:val="28"/>
          <w:szCs w:val="28"/>
        </w:rPr>
      </w:pPr>
      <w:r>
        <w:rPr>
          <w:rFonts w:ascii="Times New Roman" w:hAnsi="Times New Roman"/>
          <w:b/>
          <w:sz w:val="28"/>
          <w:szCs w:val="28"/>
        </w:rPr>
        <w:t>Вариант 4</w:t>
      </w:r>
    </w:p>
    <w:p>
      <w:pPr>
        <w:pStyle w:val="Normal"/>
        <w:widowControl w:val="false"/>
        <w:tabs>
          <w:tab w:val="clear" w:pos="708"/>
          <w:tab w:val="left" w:pos="567" w:leader="none"/>
        </w:tabs>
        <w:spacing w:lineRule="auto" w:line="240" w:before="0" w:after="0"/>
        <w:ind w:firstLine="709"/>
        <w:contextualSpacing/>
        <w:jc w:val="center"/>
        <w:rPr>
          <w:rFonts w:ascii="Times New Roman" w:hAnsi="Times New Roman"/>
          <w:b/>
          <w:b/>
          <w:sz w:val="28"/>
          <w:szCs w:val="28"/>
        </w:rPr>
      </w:pPr>
      <w:r>
        <w:rPr>
          <w:rFonts w:ascii="Times New Roman" w:hAnsi="Times New Roman"/>
          <w:b/>
          <w:sz w:val="28"/>
          <w:szCs w:val="28"/>
        </w:rPr>
      </w:r>
    </w:p>
    <w:p>
      <w:pPr>
        <w:pStyle w:val="Normal"/>
        <w:widowControl w:val="false"/>
        <w:tabs>
          <w:tab w:val="clear" w:pos="708"/>
          <w:tab w:val="left" w:pos="567" w:leader="none"/>
        </w:tabs>
        <w:spacing w:lineRule="auto" w:line="240" w:before="0" w:after="0"/>
        <w:ind w:firstLine="709"/>
        <w:contextualSpacing/>
        <w:jc w:val="both"/>
        <w:rPr>
          <w:rFonts w:ascii="Times New Roman" w:hAnsi="Times New Roman"/>
          <w:sz w:val="28"/>
          <w:szCs w:val="28"/>
        </w:rPr>
      </w:pPr>
      <w:r>
        <w:rPr>
          <w:rFonts w:ascii="Times New Roman" w:hAnsi="Times New Roman"/>
          <w:sz w:val="28"/>
          <w:szCs w:val="28"/>
        </w:rPr>
        <w:t>3.117. Результат предоставления муниципальной услуги указан в подпункте "г" пункта 2.3 настоящего Административного регламента.</w:t>
      </w:r>
    </w:p>
    <w:p>
      <w:pPr>
        <w:pStyle w:val="Normal"/>
        <w:widowControl w:val="false"/>
        <w:tabs>
          <w:tab w:val="clear" w:pos="708"/>
          <w:tab w:val="left" w:pos="567" w:leader="none"/>
        </w:tabs>
        <w:spacing w:lineRule="auto" w:line="240" w:before="0" w:after="0"/>
        <w:ind w:firstLine="709"/>
        <w:contextualSpacing/>
        <w:jc w:val="both"/>
        <w:rPr>
          <w:rFonts w:ascii="Times New Roman" w:hAnsi="Times New Roman"/>
          <w:b/>
          <w:b/>
          <w:sz w:val="28"/>
          <w:szCs w:val="28"/>
        </w:rPr>
      </w:pPr>
      <w:r>
        <w:rPr>
          <w:rFonts w:ascii="Times New Roman" w:hAnsi="Times New Roman"/>
          <w:b/>
          <w:sz w:val="28"/>
          <w:szCs w:val="28"/>
        </w:rPr>
        <w:t> </w:t>
      </w:r>
    </w:p>
    <w:p>
      <w:pPr>
        <w:pStyle w:val="Normal"/>
        <w:widowControl w:val="false"/>
        <w:tabs>
          <w:tab w:val="clear" w:pos="708"/>
          <w:tab w:val="left" w:pos="567" w:leader="none"/>
        </w:tabs>
        <w:spacing w:lineRule="auto" w:line="240" w:before="0" w:after="0"/>
        <w:ind w:firstLine="709"/>
        <w:contextualSpacing/>
        <w:jc w:val="center"/>
        <w:rPr>
          <w:rFonts w:ascii="Times New Roman" w:hAnsi="Times New Roman"/>
          <w:b/>
          <w:b/>
          <w:sz w:val="28"/>
          <w:szCs w:val="28"/>
        </w:rPr>
      </w:pPr>
      <w:r>
        <w:rPr>
          <w:rFonts w:ascii="Times New Roman" w:hAnsi="Times New Roman"/>
          <w:b/>
          <w:sz w:val="28"/>
          <w:szCs w:val="28"/>
        </w:rPr>
        <w:t>Перечень и описание административных процедур предоставления</w:t>
      </w:r>
    </w:p>
    <w:p>
      <w:pPr>
        <w:pStyle w:val="Normal"/>
        <w:widowControl w:val="false"/>
        <w:tabs>
          <w:tab w:val="clear" w:pos="708"/>
          <w:tab w:val="left" w:pos="567" w:leader="none"/>
        </w:tabs>
        <w:spacing w:lineRule="auto" w:line="240" w:before="0" w:after="0"/>
        <w:ind w:firstLine="709"/>
        <w:contextualSpacing/>
        <w:jc w:val="center"/>
        <w:rPr>
          <w:rFonts w:ascii="Times New Roman" w:hAnsi="Times New Roman"/>
          <w:b/>
          <w:b/>
          <w:sz w:val="28"/>
          <w:szCs w:val="28"/>
        </w:rPr>
      </w:pPr>
      <w:r>
        <w:rPr>
          <w:rFonts w:ascii="Times New Roman" w:hAnsi="Times New Roman"/>
          <w:b/>
          <w:sz w:val="28"/>
          <w:szCs w:val="28"/>
        </w:rPr>
        <w:t>муниципальной услуги</w:t>
      </w:r>
    </w:p>
    <w:p>
      <w:pPr>
        <w:pStyle w:val="Normal"/>
        <w:widowControl w:val="false"/>
        <w:tabs>
          <w:tab w:val="clear" w:pos="708"/>
          <w:tab w:val="left" w:pos="567" w:leader="none"/>
        </w:tabs>
        <w:spacing w:lineRule="auto" w:line="240" w:before="0" w:after="0"/>
        <w:ind w:firstLine="709"/>
        <w:contextualSpacing/>
        <w:jc w:val="center"/>
        <w:rPr>
          <w:rFonts w:ascii="Times New Roman" w:hAnsi="Times New Roman"/>
          <w:b/>
          <w:b/>
          <w:sz w:val="28"/>
          <w:szCs w:val="28"/>
        </w:rPr>
      </w:pPr>
      <w:r>
        <w:rPr>
          <w:rFonts w:ascii="Times New Roman" w:hAnsi="Times New Roman"/>
          <w:b/>
          <w:sz w:val="28"/>
          <w:szCs w:val="28"/>
        </w:rPr>
      </w:r>
    </w:p>
    <w:p>
      <w:pPr>
        <w:pStyle w:val="Normal"/>
        <w:widowControl w:val="false"/>
        <w:tabs>
          <w:tab w:val="clear" w:pos="708"/>
          <w:tab w:val="left" w:pos="567" w:leader="none"/>
        </w:tabs>
        <w:spacing w:lineRule="auto" w:line="240" w:before="0" w:after="0"/>
        <w:ind w:firstLine="709"/>
        <w:contextualSpacing/>
        <w:jc w:val="center"/>
        <w:rPr>
          <w:rFonts w:ascii="Times New Roman" w:hAnsi="Times New Roman"/>
          <w:b/>
          <w:b/>
          <w:sz w:val="28"/>
          <w:szCs w:val="28"/>
        </w:rPr>
      </w:pPr>
      <w:r>
        <w:rPr>
          <w:rFonts w:ascii="Times New Roman" w:hAnsi="Times New Roman"/>
          <w:b/>
          <w:sz w:val="28"/>
          <w:szCs w:val="28"/>
        </w:rPr>
        <w:t>Прием запроса и документов и (или) информации, необходимых</w:t>
      </w:r>
    </w:p>
    <w:p>
      <w:pPr>
        <w:pStyle w:val="Normal"/>
        <w:widowControl w:val="false"/>
        <w:tabs>
          <w:tab w:val="clear" w:pos="708"/>
          <w:tab w:val="left" w:pos="567" w:leader="none"/>
        </w:tabs>
        <w:spacing w:lineRule="auto" w:line="240" w:before="0" w:after="0"/>
        <w:ind w:firstLine="709"/>
        <w:contextualSpacing/>
        <w:jc w:val="center"/>
        <w:rPr>
          <w:rFonts w:ascii="Times New Roman" w:hAnsi="Times New Roman"/>
          <w:b/>
          <w:b/>
          <w:sz w:val="28"/>
          <w:szCs w:val="28"/>
        </w:rPr>
      </w:pPr>
      <w:r>
        <w:rPr>
          <w:rFonts w:ascii="Times New Roman" w:hAnsi="Times New Roman"/>
          <w:b/>
          <w:sz w:val="28"/>
          <w:szCs w:val="28"/>
        </w:rPr>
        <w:t>для предоставления муниципальной услуги</w:t>
      </w:r>
    </w:p>
    <w:p>
      <w:pPr>
        <w:pStyle w:val="Normal"/>
        <w:widowControl w:val="false"/>
        <w:tabs>
          <w:tab w:val="clear" w:pos="708"/>
          <w:tab w:val="left" w:pos="567" w:leader="none"/>
        </w:tabs>
        <w:spacing w:lineRule="auto" w:line="240" w:before="0" w:after="0"/>
        <w:ind w:firstLine="709"/>
        <w:contextualSpacing/>
        <w:jc w:val="both"/>
        <w:rPr>
          <w:rFonts w:ascii="Times New Roman" w:hAnsi="Times New Roman"/>
          <w:b/>
          <w:b/>
          <w:sz w:val="28"/>
          <w:szCs w:val="28"/>
        </w:rPr>
      </w:pPr>
      <w:r>
        <w:rPr>
          <w:rFonts w:ascii="Times New Roman" w:hAnsi="Times New Roman"/>
          <w:b/>
          <w:sz w:val="28"/>
          <w:szCs w:val="28"/>
        </w:rPr>
        <w:t> </w:t>
      </w:r>
    </w:p>
    <w:p>
      <w:pPr>
        <w:pStyle w:val="Normal"/>
        <w:widowControl w:val="false"/>
        <w:tabs>
          <w:tab w:val="clear" w:pos="708"/>
          <w:tab w:val="left" w:pos="567" w:leader="none"/>
        </w:tabs>
        <w:spacing w:lineRule="auto" w:line="240" w:before="0" w:after="0"/>
        <w:ind w:firstLine="709"/>
        <w:contextualSpacing/>
        <w:jc w:val="both"/>
        <w:rPr>
          <w:rFonts w:ascii="Times New Roman" w:hAnsi="Times New Roman"/>
          <w:sz w:val="28"/>
          <w:szCs w:val="28"/>
        </w:rPr>
      </w:pPr>
      <w:r>
        <w:rPr>
          <w:rFonts w:ascii="Times New Roman" w:hAnsi="Times New Roman"/>
          <w:sz w:val="28"/>
          <w:szCs w:val="28"/>
        </w:rPr>
        <w:t>3.118. Основанием для начала административной процедуры является поступление в Администрацию заявления об исправлении допущенных опечаток и ошибок (далее в настоящем подразделе – заявление) по форме согласно Приложению № 7 к настоящему Административному регламенту, одним из способов, установленных пунктом 2.14 настоящего Административного регламента.</w:t>
      </w:r>
    </w:p>
    <w:p>
      <w:pPr>
        <w:pStyle w:val="Normal"/>
        <w:widowControl w:val="false"/>
        <w:tabs>
          <w:tab w:val="clear" w:pos="708"/>
          <w:tab w:val="left" w:pos="567" w:leader="none"/>
        </w:tabs>
        <w:spacing w:lineRule="auto" w:line="240" w:before="0" w:after="0"/>
        <w:ind w:firstLine="709"/>
        <w:contextualSpacing/>
        <w:jc w:val="both"/>
        <w:rPr/>
      </w:pPr>
      <w:r>
        <w:rPr>
          <w:rFonts w:ascii="Times New Roman" w:hAnsi="Times New Roman"/>
          <w:sz w:val="28"/>
          <w:szCs w:val="28"/>
        </w:rPr>
        <w:t>3.119. В целях установления личности физическое лицо представляет в Администрацию документ, предусмотренный подпунктом "б" пункта 2.10 настоящего Административного регламента. Представитель физического лица, обратившийся по доверенности, представляет в Администрацию документы, предусмотренные подпунктами "б", "в" пункта 2.10 настоящего Административного регламента.</w:t>
      </w:r>
    </w:p>
    <w:p>
      <w:pPr>
        <w:pStyle w:val="Normal"/>
        <w:widowControl w:val="false"/>
        <w:tabs>
          <w:tab w:val="clear" w:pos="708"/>
          <w:tab w:val="left" w:pos="567" w:leader="none"/>
        </w:tabs>
        <w:spacing w:lineRule="auto" w:line="240" w:before="0" w:after="0"/>
        <w:ind w:firstLine="709"/>
        <w:contextualSpacing/>
        <w:jc w:val="both"/>
        <w:rPr/>
      </w:pPr>
      <w:r>
        <w:rPr>
          <w:rFonts w:ascii="Times New Roman" w:hAnsi="Times New Roman"/>
          <w:sz w:val="28"/>
          <w:szCs w:val="28"/>
        </w:rPr>
        <w:t>В целях установления личности представителя юридического лица, полномочия которого подтверждены доверенностью, оформленной в соответствии с требованиями законодательства Российской Федерации, в Администрацию предоставляются документы, предусмотренные подпунктами "б", "в" пункта 2.10 настоящего Административного регламента.</w:t>
      </w:r>
    </w:p>
    <w:p>
      <w:pPr>
        <w:pStyle w:val="Normal"/>
        <w:widowControl w:val="false"/>
        <w:tabs>
          <w:tab w:val="clear" w:pos="708"/>
          <w:tab w:val="left" w:pos="567" w:leader="none"/>
        </w:tabs>
        <w:spacing w:lineRule="auto" w:line="240" w:before="0" w:after="0"/>
        <w:ind w:firstLine="709"/>
        <w:contextualSpacing/>
        <w:jc w:val="both"/>
        <w:rPr/>
      </w:pPr>
      <w:r>
        <w:rPr>
          <w:rFonts w:ascii="Times New Roman" w:hAnsi="Times New Roman"/>
          <w:sz w:val="28"/>
          <w:szCs w:val="28"/>
        </w:rPr>
        <w:t>В целях установления личности представителя юридического лица, имеющего право действовать от имени юридического лица без доверенности, в Администрацию представляется документ, предусмотренный подпунктом "б" пункта 2.10 настоящего Административного регламента.</w:t>
      </w:r>
    </w:p>
    <w:p>
      <w:pPr>
        <w:pStyle w:val="Normal"/>
        <w:widowControl w:val="false"/>
        <w:tabs>
          <w:tab w:val="clear" w:pos="708"/>
          <w:tab w:val="left" w:pos="567" w:leader="none"/>
        </w:tabs>
        <w:spacing w:lineRule="auto" w:line="240" w:before="0" w:after="0"/>
        <w:ind w:firstLine="709"/>
        <w:contextualSpacing/>
        <w:jc w:val="both"/>
        <w:rPr>
          <w:rFonts w:ascii="Times New Roman" w:hAnsi="Times New Roman"/>
          <w:sz w:val="28"/>
          <w:szCs w:val="28"/>
        </w:rPr>
      </w:pPr>
      <w:r>
        <w:rPr>
          <w:rFonts w:ascii="Times New Roman" w:hAnsi="Times New Roman"/>
          <w:sz w:val="28"/>
          <w:szCs w:val="28"/>
        </w:rPr>
        <w:t>3.120. Основания для принятия решения об отказе в приеме заявления отсутствуют.</w:t>
      </w:r>
    </w:p>
    <w:p>
      <w:pPr>
        <w:pStyle w:val="Normal"/>
        <w:widowControl w:val="false"/>
        <w:tabs>
          <w:tab w:val="clear" w:pos="708"/>
          <w:tab w:val="left" w:pos="567" w:leader="none"/>
        </w:tabs>
        <w:spacing w:lineRule="auto" w:line="240" w:before="0" w:after="0"/>
        <w:ind w:firstLine="709"/>
        <w:contextualSpacing/>
        <w:jc w:val="both"/>
        <w:rPr>
          <w:rFonts w:ascii="Times New Roman" w:hAnsi="Times New Roman"/>
          <w:sz w:val="28"/>
          <w:szCs w:val="28"/>
        </w:rPr>
      </w:pPr>
      <w:r>
        <w:rPr>
          <w:rFonts w:ascii="Times New Roman" w:hAnsi="Times New Roman"/>
          <w:sz w:val="28"/>
          <w:szCs w:val="28"/>
        </w:rPr>
        <w:t>3.120.1. В приеме заявления не участвуют федеральные органы исполнительной власти, государственные корпорации, органы государственных внебюджетных фондов.</w:t>
      </w:r>
    </w:p>
    <w:p>
      <w:pPr>
        <w:pStyle w:val="Normal"/>
        <w:widowControl w:val="false"/>
        <w:tabs>
          <w:tab w:val="clear" w:pos="708"/>
          <w:tab w:val="left" w:pos="567" w:leader="none"/>
        </w:tabs>
        <w:spacing w:lineRule="auto" w:line="240" w:before="0" w:after="0"/>
        <w:ind w:firstLine="709"/>
        <w:contextualSpacing/>
        <w:jc w:val="both"/>
        <w:rPr>
          <w:rFonts w:ascii="Times New Roman" w:hAnsi="Times New Roman"/>
          <w:sz w:val="28"/>
          <w:szCs w:val="28"/>
        </w:rPr>
      </w:pPr>
      <w:r>
        <w:rPr>
          <w:rFonts w:ascii="Times New Roman" w:hAnsi="Times New Roman"/>
          <w:sz w:val="28"/>
          <w:szCs w:val="28"/>
        </w:rPr>
        <w:t>3.121. Возможность получения муниципальной услуги по экстерриториальному принципу отсутствует.</w:t>
      </w:r>
    </w:p>
    <w:p>
      <w:pPr>
        <w:pStyle w:val="Normal"/>
        <w:widowControl w:val="false"/>
        <w:tabs>
          <w:tab w:val="clear" w:pos="708"/>
          <w:tab w:val="left" w:pos="567" w:leader="none"/>
        </w:tabs>
        <w:spacing w:lineRule="auto" w:line="240" w:before="0" w:after="0"/>
        <w:ind w:firstLine="709"/>
        <w:contextualSpacing/>
        <w:jc w:val="both"/>
        <w:rPr>
          <w:rFonts w:ascii="Times New Roman" w:hAnsi="Times New Roman"/>
          <w:sz w:val="28"/>
          <w:szCs w:val="28"/>
        </w:rPr>
      </w:pPr>
      <w:r>
        <w:rPr>
          <w:rFonts w:ascii="Times New Roman" w:hAnsi="Times New Roman"/>
          <w:sz w:val="28"/>
          <w:szCs w:val="28"/>
        </w:rPr>
        <w:t>3.122.</w:t>
      </w:r>
      <w:r>
        <w:rPr>
          <w:bCs/>
        </w:rPr>
        <w:t xml:space="preserve"> </w:t>
      </w:r>
      <w:r>
        <w:rPr>
          <w:rFonts w:ascii="Times New Roman" w:hAnsi="Times New Roman"/>
          <w:sz w:val="28"/>
          <w:szCs w:val="28"/>
        </w:rPr>
        <w:t>Заявление, направленное одним из способов, установленных в подпункте "б" пункта 2.14 настоящего Административного регламента, принимаются специалистами Администрации, ответственными за делопроизводство.</w:t>
      </w:r>
    </w:p>
    <w:p>
      <w:pPr>
        <w:pStyle w:val="Normal"/>
        <w:widowControl w:val="false"/>
        <w:tabs>
          <w:tab w:val="clear" w:pos="708"/>
          <w:tab w:val="left" w:pos="567" w:leader="none"/>
        </w:tabs>
        <w:spacing w:lineRule="auto" w:line="240" w:before="0" w:after="0"/>
        <w:ind w:firstLine="709"/>
        <w:contextualSpacing/>
        <w:jc w:val="both"/>
        <w:rPr>
          <w:rFonts w:ascii="Times New Roman" w:hAnsi="Times New Roman"/>
          <w:sz w:val="28"/>
          <w:szCs w:val="28"/>
        </w:rPr>
      </w:pPr>
      <w:r>
        <w:rPr>
          <w:rFonts w:ascii="Times New Roman" w:hAnsi="Times New Roman"/>
          <w:sz w:val="28"/>
          <w:szCs w:val="28"/>
        </w:rPr>
        <w:t>Заявление, направленное одним из способов, указанных в подпунктах "а", "г" пункта 2.14 настоящего Административного регламента, регистрируются в автоматическом режиме.</w:t>
      </w:r>
    </w:p>
    <w:p>
      <w:pPr>
        <w:pStyle w:val="Normal"/>
        <w:widowControl w:val="false"/>
        <w:tabs>
          <w:tab w:val="clear" w:pos="708"/>
          <w:tab w:val="left" w:pos="567" w:leader="none"/>
        </w:tabs>
        <w:spacing w:lineRule="auto" w:line="240" w:before="0" w:after="0"/>
        <w:ind w:firstLine="709"/>
        <w:contextualSpacing/>
        <w:jc w:val="both"/>
        <w:rPr>
          <w:rFonts w:ascii="Times New Roman" w:hAnsi="Times New Roman"/>
          <w:sz w:val="28"/>
          <w:szCs w:val="28"/>
        </w:rPr>
      </w:pPr>
      <w:r>
        <w:rPr>
          <w:rFonts w:ascii="Times New Roman" w:hAnsi="Times New Roman"/>
          <w:sz w:val="28"/>
          <w:szCs w:val="28"/>
        </w:rPr>
        <w:t>Заявление, направленное через многофункциональный центр, может быть получено из многофункционального центра в электронной форме по защищенным каналам связи, заверенные усиленной квалифицированной электронной подписью или усиленной неквалифицированной электронной подписью заявителя в соответствии с требованиями Федерального закона № 63-ФЗ.</w:t>
      </w:r>
    </w:p>
    <w:p>
      <w:pPr>
        <w:pStyle w:val="Normal"/>
        <w:widowControl w:val="false"/>
        <w:tabs>
          <w:tab w:val="clear" w:pos="708"/>
          <w:tab w:val="left" w:pos="567" w:leader="none"/>
        </w:tabs>
        <w:spacing w:lineRule="auto" w:line="240" w:before="0" w:after="0"/>
        <w:ind w:firstLine="709"/>
        <w:contextualSpacing/>
        <w:jc w:val="both"/>
        <w:rPr>
          <w:rFonts w:ascii="Times New Roman" w:hAnsi="Times New Roman"/>
          <w:sz w:val="28"/>
          <w:szCs w:val="28"/>
        </w:rPr>
      </w:pPr>
      <w:r>
        <w:rPr>
          <w:rFonts w:ascii="Times New Roman" w:hAnsi="Times New Roman"/>
          <w:sz w:val="28"/>
          <w:szCs w:val="28"/>
        </w:rPr>
        <w:t>3.123. Для приема заявления в электронной форме с использованием Единого портала, регионального портала</w:t>
      </w:r>
      <w:r>
        <w:rPr/>
        <w:t xml:space="preserve"> </w:t>
      </w:r>
      <w:r>
        <w:rPr>
          <w:rFonts w:ascii="Times New Roman" w:hAnsi="Times New Roman"/>
          <w:sz w:val="28"/>
          <w:szCs w:val="28"/>
        </w:rPr>
        <w:t>или единой информационной системы жилищного строительства может применяться специализированное программное обеспечение, предусматривающее заполнение заявителем реквизитов, необходимых для работы с заявлением и для подготовки ответа.</w:t>
      </w:r>
    </w:p>
    <w:p>
      <w:pPr>
        <w:pStyle w:val="Normal"/>
        <w:widowControl w:val="false"/>
        <w:tabs>
          <w:tab w:val="clear" w:pos="708"/>
          <w:tab w:val="left" w:pos="567" w:leader="none"/>
        </w:tabs>
        <w:spacing w:lineRule="auto" w:line="240" w:before="0" w:after="0"/>
        <w:ind w:firstLine="709"/>
        <w:contextualSpacing/>
        <w:jc w:val="both"/>
        <w:rPr>
          <w:rFonts w:ascii="Times New Roman" w:hAnsi="Times New Roman"/>
          <w:sz w:val="28"/>
          <w:szCs w:val="28"/>
        </w:rPr>
      </w:pPr>
      <w:r>
        <w:rPr>
          <w:rFonts w:ascii="Times New Roman" w:hAnsi="Times New Roman"/>
          <w:sz w:val="28"/>
          <w:szCs w:val="28"/>
        </w:rPr>
        <w:t>Для возможности подачи заявления через Единого портал, региональный портал заявитель должен быть зарегистрирован соответственно в ЕСИА или в иных государственных информационных системах, если такие государственные информационные системы в установленном Правительством Российской Федерации порядке обеспечивают взаимодействие с ЕСИА, при условии совпадения сведений о физическом лице в указанных информационных системах.</w:t>
      </w:r>
    </w:p>
    <w:p>
      <w:pPr>
        <w:pStyle w:val="Normal"/>
        <w:widowControl w:val="false"/>
        <w:tabs>
          <w:tab w:val="clear" w:pos="708"/>
          <w:tab w:val="left" w:pos="567" w:leader="none"/>
        </w:tabs>
        <w:spacing w:lineRule="auto" w:line="240" w:before="0" w:after="0"/>
        <w:ind w:firstLine="709"/>
        <w:contextualSpacing/>
        <w:jc w:val="both"/>
        <w:rPr>
          <w:rFonts w:ascii="Times New Roman" w:hAnsi="Times New Roman"/>
          <w:sz w:val="28"/>
          <w:szCs w:val="28"/>
        </w:rPr>
      </w:pPr>
      <w:r>
        <w:rPr>
          <w:rFonts w:ascii="Times New Roman" w:hAnsi="Times New Roman"/>
          <w:sz w:val="28"/>
          <w:szCs w:val="28"/>
        </w:rPr>
        <w:t>3.123.1. Срок регистрации заявления указан в пункте 2.22 настоящего Административного регламента.</w:t>
      </w:r>
    </w:p>
    <w:p>
      <w:pPr>
        <w:pStyle w:val="Normal"/>
        <w:widowControl w:val="false"/>
        <w:tabs>
          <w:tab w:val="clear" w:pos="708"/>
          <w:tab w:val="left" w:pos="567" w:leader="none"/>
        </w:tabs>
        <w:spacing w:lineRule="auto" w:line="240" w:before="0" w:after="0"/>
        <w:ind w:firstLine="709"/>
        <w:contextualSpacing/>
        <w:jc w:val="both"/>
        <w:rPr>
          <w:rFonts w:ascii="Times New Roman" w:hAnsi="Times New Roman"/>
          <w:sz w:val="28"/>
          <w:szCs w:val="28"/>
        </w:rPr>
      </w:pPr>
      <w:r>
        <w:rPr>
          <w:rFonts w:ascii="Times New Roman" w:hAnsi="Times New Roman"/>
          <w:sz w:val="28"/>
          <w:szCs w:val="28"/>
        </w:rPr>
        <w:t>3.124. Результатом административной процедуры является регистрация заявления.</w:t>
      </w:r>
    </w:p>
    <w:p>
      <w:pPr>
        <w:pStyle w:val="Normal"/>
        <w:widowControl w:val="false"/>
        <w:tabs>
          <w:tab w:val="clear" w:pos="708"/>
          <w:tab w:val="left" w:pos="567" w:leader="none"/>
        </w:tabs>
        <w:spacing w:lineRule="auto" w:line="240" w:before="0" w:after="0"/>
        <w:ind w:firstLine="709"/>
        <w:contextualSpacing/>
        <w:jc w:val="both"/>
        <w:rPr>
          <w:rFonts w:ascii="Times New Roman" w:hAnsi="Times New Roman"/>
          <w:sz w:val="28"/>
          <w:szCs w:val="28"/>
        </w:rPr>
      </w:pPr>
      <w:r>
        <w:rPr>
          <w:rFonts w:ascii="Times New Roman" w:hAnsi="Times New Roman"/>
          <w:sz w:val="28"/>
          <w:szCs w:val="28"/>
        </w:rPr>
        <w:t>3.125. После регистрации заявление направляется в Комитет.</w:t>
      </w:r>
    </w:p>
    <w:p>
      <w:pPr>
        <w:pStyle w:val="Normal"/>
        <w:widowControl w:val="false"/>
        <w:tabs>
          <w:tab w:val="clear" w:pos="708"/>
          <w:tab w:val="left" w:pos="567" w:leader="none"/>
        </w:tabs>
        <w:spacing w:lineRule="auto" w:line="240" w:before="0" w:after="0"/>
        <w:ind w:firstLine="709"/>
        <w:contextualSpacing/>
        <w:jc w:val="center"/>
        <w:rPr>
          <w:rFonts w:ascii="Times New Roman" w:hAnsi="Times New Roman"/>
          <w:b/>
          <w:b/>
          <w:sz w:val="28"/>
          <w:szCs w:val="28"/>
        </w:rPr>
      </w:pPr>
      <w:r>
        <w:rPr>
          <w:rFonts w:ascii="Times New Roman" w:hAnsi="Times New Roman"/>
          <w:b/>
          <w:sz w:val="28"/>
          <w:szCs w:val="28"/>
        </w:rPr>
      </w:r>
    </w:p>
    <w:p>
      <w:pPr>
        <w:pStyle w:val="Normal"/>
        <w:widowControl w:val="false"/>
        <w:tabs>
          <w:tab w:val="clear" w:pos="708"/>
          <w:tab w:val="left" w:pos="567" w:leader="none"/>
        </w:tabs>
        <w:spacing w:lineRule="auto" w:line="240" w:before="0" w:after="0"/>
        <w:ind w:firstLine="709"/>
        <w:contextualSpacing/>
        <w:jc w:val="center"/>
        <w:rPr>
          <w:rFonts w:ascii="Times New Roman" w:hAnsi="Times New Roman"/>
          <w:b/>
          <w:b/>
          <w:sz w:val="28"/>
          <w:szCs w:val="28"/>
        </w:rPr>
      </w:pPr>
      <w:r>
        <w:rPr>
          <w:rFonts w:ascii="Times New Roman" w:hAnsi="Times New Roman"/>
          <w:b/>
          <w:sz w:val="28"/>
          <w:szCs w:val="28"/>
        </w:rPr>
        <w:t>Межведомственное информационное взаимодействие</w:t>
      </w:r>
    </w:p>
    <w:p>
      <w:pPr>
        <w:pStyle w:val="Normal"/>
        <w:widowControl w:val="false"/>
        <w:tabs>
          <w:tab w:val="clear" w:pos="708"/>
          <w:tab w:val="left" w:pos="567" w:leader="none"/>
        </w:tabs>
        <w:spacing w:lineRule="auto" w:line="240" w:before="0" w:after="0"/>
        <w:ind w:firstLine="709"/>
        <w:contextualSpacing/>
        <w:jc w:val="center"/>
        <w:rPr>
          <w:rFonts w:ascii="Times New Roman" w:hAnsi="Times New Roman"/>
          <w:b/>
          <w:b/>
          <w:sz w:val="28"/>
          <w:szCs w:val="28"/>
        </w:rPr>
      </w:pPr>
      <w:r>
        <w:rPr>
          <w:rFonts w:ascii="Times New Roman" w:hAnsi="Times New Roman"/>
          <w:b/>
          <w:sz w:val="28"/>
          <w:szCs w:val="28"/>
        </w:rPr>
      </w:r>
    </w:p>
    <w:p>
      <w:pPr>
        <w:pStyle w:val="Normal"/>
        <w:widowControl w:val="false"/>
        <w:tabs>
          <w:tab w:val="clear" w:pos="708"/>
          <w:tab w:val="left" w:pos="567" w:leader="none"/>
        </w:tabs>
        <w:spacing w:lineRule="auto" w:line="240" w:before="0" w:after="0"/>
        <w:ind w:firstLine="709"/>
        <w:contextualSpacing/>
        <w:jc w:val="both"/>
        <w:rPr>
          <w:rFonts w:ascii="Times New Roman" w:hAnsi="Times New Roman"/>
          <w:sz w:val="28"/>
          <w:szCs w:val="28"/>
        </w:rPr>
      </w:pPr>
      <w:r>
        <w:rPr>
          <w:rFonts w:ascii="Times New Roman" w:hAnsi="Times New Roman"/>
          <w:sz w:val="28"/>
          <w:szCs w:val="28"/>
        </w:rPr>
        <w:t>3.126. Направление межведомственных информационных запросов не осуществляется.</w:t>
      </w:r>
    </w:p>
    <w:p>
      <w:pPr>
        <w:pStyle w:val="Normal"/>
        <w:widowControl w:val="false"/>
        <w:tabs>
          <w:tab w:val="clear" w:pos="708"/>
          <w:tab w:val="left" w:pos="567" w:leader="none"/>
        </w:tabs>
        <w:spacing w:lineRule="auto" w:line="240" w:before="0" w:after="0"/>
        <w:ind w:firstLine="709"/>
        <w:contextualSpacing/>
        <w:jc w:val="center"/>
        <w:rPr>
          <w:rFonts w:ascii="Times New Roman" w:hAnsi="Times New Roman"/>
          <w:b/>
          <w:b/>
          <w:sz w:val="28"/>
          <w:szCs w:val="28"/>
        </w:rPr>
      </w:pPr>
      <w:r>
        <w:rPr>
          <w:rFonts w:ascii="Times New Roman" w:hAnsi="Times New Roman"/>
          <w:b/>
          <w:sz w:val="28"/>
          <w:szCs w:val="28"/>
        </w:rPr>
      </w:r>
    </w:p>
    <w:p>
      <w:pPr>
        <w:pStyle w:val="Normal"/>
        <w:widowControl w:val="false"/>
        <w:tabs>
          <w:tab w:val="clear" w:pos="708"/>
          <w:tab w:val="left" w:pos="567" w:leader="none"/>
        </w:tabs>
        <w:spacing w:lineRule="auto" w:line="240" w:before="0" w:after="0"/>
        <w:ind w:firstLine="709"/>
        <w:contextualSpacing/>
        <w:jc w:val="center"/>
        <w:rPr>
          <w:rFonts w:ascii="Times New Roman" w:hAnsi="Times New Roman"/>
          <w:b/>
          <w:b/>
          <w:sz w:val="28"/>
          <w:szCs w:val="28"/>
        </w:rPr>
      </w:pPr>
      <w:r>
        <w:rPr>
          <w:rFonts w:ascii="Times New Roman" w:hAnsi="Times New Roman"/>
          <w:b/>
          <w:sz w:val="28"/>
          <w:szCs w:val="28"/>
        </w:rPr>
        <w:t>Принятие решения о предоставлении (об отказе</w:t>
      </w:r>
    </w:p>
    <w:p>
      <w:pPr>
        <w:pStyle w:val="Normal"/>
        <w:widowControl w:val="false"/>
        <w:tabs>
          <w:tab w:val="clear" w:pos="708"/>
          <w:tab w:val="left" w:pos="567" w:leader="none"/>
        </w:tabs>
        <w:spacing w:lineRule="auto" w:line="240" w:before="0" w:after="0"/>
        <w:ind w:firstLine="709"/>
        <w:contextualSpacing/>
        <w:jc w:val="center"/>
        <w:rPr>
          <w:rFonts w:ascii="Times New Roman" w:hAnsi="Times New Roman"/>
          <w:b/>
          <w:b/>
          <w:sz w:val="28"/>
          <w:szCs w:val="28"/>
        </w:rPr>
      </w:pPr>
      <w:r>
        <w:rPr>
          <w:rFonts w:ascii="Times New Roman" w:hAnsi="Times New Roman"/>
          <w:b/>
          <w:sz w:val="28"/>
          <w:szCs w:val="28"/>
        </w:rPr>
        <w:t>в предоставлении) муниципальной услуги</w:t>
      </w:r>
    </w:p>
    <w:p>
      <w:pPr>
        <w:pStyle w:val="Normal"/>
        <w:widowControl w:val="false"/>
        <w:tabs>
          <w:tab w:val="clear" w:pos="708"/>
          <w:tab w:val="left" w:pos="567" w:leader="none"/>
        </w:tabs>
        <w:spacing w:lineRule="auto" w:line="240" w:before="0" w:after="0"/>
        <w:ind w:firstLine="709"/>
        <w:contextualSpacing/>
        <w:jc w:val="both"/>
        <w:rPr>
          <w:rFonts w:ascii="Times New Roman" w:hAnsi="Times New Roman"/>
          <w:b/>
          <w:b/>
          <w:sz w:val="28"/>
          <w:szCs w:val="28"/>
        </w:rPr>
      </w:pPr>
      <w:r>
        <w:rPr>
          <w:rFonts w:ascii="Times New Roman" w:hAnsi="Times New Roman"/>
          <w:b/>
          <w:sz w:val="28"/>
          <w:szCs w:val="28"/>
        </w:rPr>
        <w:t> </w:t>
      </w:r>
    </w:p>
    <w:p>
      <w:pPr>
        <w:pStyle w:val="Normal"/>
        <w:widowControl w:val="false"/>
        <w:tabs>
          <w:tab w:val="clear" w:pos="708"/>
          <w:tab w:val="left" w:pos="567" w:leader="none"/>
        </w:tabs>
        <w:spacing w:lineRule="auto" w:line="240" w:before="0" w:after="0"/>
        <w:ind w:firstLine="709"/>
        <w:contextualSpacing/>
        <w:jc w:val="both"/>
        <w:rPr>
          <w:rFonts w:ascii="Times New Roman" w:hAnsi="Times New Roman"/>
          <w:sz w:val="28"/>
          <w:szCs w:val="28"/>
        </w:rPr>
      </w:pPr>
      <w:r>
        <w:rPr>
          <w:rFonts w:ascii="Times New Roman" w:hAnsi="Times New Roman"/>
          <w:sz w:val="28"/>
          <w:szCs w:val="28"/>
        </w:rPr>
        <w:t>3.127. Основанием для начала административной процедуры является регистрация заявления.</w:t>
      </w:r>
    </w:p>
    <w:p>
      <w:pPr>
        <w:pStyle w:val="Normal"/>
        <w:widowControl w:val="false"/>
        <w:tabs>
          <w:tab w:val="clear" w:pos="708"/>
          <w:tab w:val="left" w:pos="567" w:leader="none"/>
        </w:tabs>
        <w:spacing w:lineRule="auto" w:line="240" w:before="0" w:after="0"/>
        <w:ind w:firstLine="709"/>
        <w:contextualSpacing/>
        <w:jc w:val="both"/>
        <w:rPr>
          <w:rFonts w:ascii="Times New Roman" w:hAnsi="Times New Roman"/>
          <w:sz w:val="28"/>
          <w:szCs w:val="28"/>
        </w:rPr>
      </w:pPr>
      <w:r>
        <w:rPr>
          <w:rFonts w:ascii="Times New Roman" w:hAnsi="Times New Roman"/>
          <w:sz w:val="28"/>
          <w:szCs w:val="28"/>
        </w:rPr>
        <w:t>3.128. В рамках рассмотрения заявления осуществляется проверка на предмет наличия (отсутствия) оснований для принятия решения об исправлении допущенных опечаток и ошибок в разрешении на строительство.</w:t>
      </w:r>
    </w:p>
    <w:p>
      <w:pPr>
        <w:pStyle w:val="Normal"/>
        <w:widowControl w:val="false"/>
        <w:tabs>
          <w:tab w:val="clear" w:pos="708"/>
          <w:tab w:val="left" w:pos="567" w:leader="none"/>
        </w:tabs>
        <w:spacing w:lineRule="auto" w:line="240" w:before="0" w:after="0"/>
        <w:ind w:firstLine="709"/>
        <w:contextualSpacing/>
        <w:jc w:val="both"/>
        <w:rPr>
          <w:rFonts w:ascii="Times New Roman" w:hAnsi="Times New Roman"/>
          <w:sz w:val="28"/>
          <w:szCs w:val="28"/>
        </w:rPr>
      </w:pPr>
      <w:r>
        <w:rPr>
          <w:rFonts w:ascii="Times New Roman" w:hAnsi="Times New Roman"/>
          <w:sz w:val="28"/>
          <w:szCs w:val="28"/>
        </w:rPr>
        <w:t>3.129. Критериями принятия решения о предоставлении муниципальной услуги являются:</w:t>
      </w:r>
    </w:p>
    <w:p>
      <w:pPr>
        <w:pStyle w:val="ConsPlusNormal1"/>
        <w:ind w:firstLine="709"/>
        <w:jc w:val="both"/>
        <w:rPr>
          <w:bCs/>
        </w:rPr>
      </w:pPr>
      <w:r>
        <w:rPr>
          <w:bCs/>
        </w:rPr>
        <w:t>а) соответствие заявителя кругу лиц, указанных в пункте 1.2 настоящего Административного регламента;</w:t>
      </w:r>
    </w:p>
    <w:p>
      <w:pPr>
        <w:pStyle w:val="ConsPlusNormal1"/>
        <w:ind w:firstLine="709"/>
        <w:jc w:val="both"/>
        <w:rPr>
          <w:bCs/>
        </w:rPr>
      </w:pPr>
      <w:r>
        <w:rPr>
          <w:bCs/>
        </w:rPr>
        <w:t xml:space="preserve">б) наличие опечаток и ошибок в </w:t>
      </w:r>
      <w:r>
        <w:rPr>
          <w:rFonts w:eastAsia="Times New Roman"/>
          <w:bCs/>
          <w:lang w:eastAsia="ru-RU"/>
        </w:rPr>
        <w:t>разрешении на строительство</w:t>
      </w:r>
      <w:r>
        <w:rPr>
          <w:bCs/>
        </w:rPr>
        <w:t>.</w:t>
      </w:r>
    </w:p>
    <w:p>
      <w:pPr>
        <w:pStyle w:val="Normal"/>
        <w:widowControl w:val="false"/>
        <w:tabs>
          <w:tab w:val="clear" w:pos="708"/>
          <w:tab w:val="left" w:pos="567" w:leader="none"/>
        </w:tabs>
        <w:spacing w:lineRule="auto" w:line="240" w:before="0" w:after="0"/>
        <w:ind w:firstLine="709"/>
        <w:contextualSpacing/>
        <w:jc w:val="both"/>
        <w:rPr>
          <w:rFonts w:ascii="Times New Roman" w:hAnsi="Times New Roman"/>
          <w:sz w:val="28"/>
          <w:szCs w:val="28"/>
        </w:rPr>
      </w:pPr>
      <w:r>
        <w:rPr>
          <w:rFonts w:ascii="Times New Roman" w:hAnsi="Times New Roman"/>
          <w:sz w:val="28"/>
          <w:szCs w:val="28"/>
        </w:rPr>
        <w:t>3.130. Критериями для принятия решения об отказе в предоставлении муниципальной услуги являются:</w:t>
      </w:r>
    </w:p>
    <w:p>
      <w:pPr>
        <w:pStyle w:val="ConsPlusNormal1"/>
        <w:ind w:firstLine="709"/>
        <w:jc w:val="both"/>
        <w:rPr>
          <w:bCs/>
        </w:rPr>
      </w:pPr>
      <w:r>
        <w:rPr>
          <w:bCs/>
        </w:rPr>
        <w:t>а) несоответствие заявителя кругу лиц, указанных в пункте 1.2 настоящего Административного регламента;</w:t>
      </w:r>
    </w:p>
    <w:p>
      <w:pPr>
        <w:pStyle w:val="ConsPlusNormal1"/>
        <w:ind w:firstLine="709"/>
        <w:jc w:val="both"/>
        <w:rPr>
          <w:bCs/>
        </w:rPr>
      </w:pPr>
      <w:r>
        <w:rPr>
          <w:bCs/>
        </w:rPr>
        <w:t xml:space="preserve">б) отсутствие опечаток и ошибок в </w:t>
      </w:r>
      <w:r>
        <w:rPr>
          <w:rFonts w:eastAsia="Times New Roman"/>
          <w:bCs/>
          <w:lang w:eastAsia="ru-RU"/>
        </w:rPr>
        <w:t>разрешении на строительство</w:t>
      </w:r>
      <w:r>
        <w:rPr>
          <w:bCs/>
        </w:rPr>
        <w:t>.</w:t>
      </w:r>
    </w:p>
    <w:p>
      <w:pPr>
        <w:pStyle w:val="Normal"/>
        <w:widowControl w:val="false"/>
        <w:tabs>
          <w:tab w:val="clear" w:pos="708"/>
          <w:tab w:val="left" w:pos="567" w:leader="none"/>
        </w:tabs>
        <w:spacing w:lineRule="auto" w:line="240" w:before="0" w:after="0"/>
        <w:ind w:firstLine="709"/>
        <w:contextualSpacing/>
        <w:jc w:val="both"/>
        <w:rPr>
          <w:rFonts w:ascii="Times New Roman" w:hAnsi="Times New Roman"/>
          <w:sz w:val="28"/>
          <w:szCs w:val="28"/>
        </w:rPr>
      </w:pPr>
      <w:r>
        <w:rPr>
          <w:rFonts w:ascii="Times New Roman" w:hAnsi="Times New Roman"/>
          <w:sz w:val="28"/>
          <w:szCs w:val="28"/>
        </w:rPr>
        <w:t>3.131. По результатам проверки заявления специалист Комитета, ответственный за предоставление муниципальной услуги, подготавливает проект соответствующего решения.</w:t>
      </w:r>
    </w:p>
    <w:p>
      <w:pPr>
        <w:pStyle w:val="Normal"/>
        <w:widowControl w:val="false"/>
        <w:tabs>
          <w:tab w:val="clear" w:pos="708"/>
          <w:tab w:val="left" w:pos="567" w:leader="none"/>
        </w:tabs>
        <w:spacing w:lineRule="auto" w:line="240" w:before="0" w:after="0"/>
        <w:ind w:firstLine="709"/>
        <w:contextualSpacing/>
        <w:jc w:val="both"/>
        <w:rPr>
          <w:rFonts w:ascii="Times New Roman" w:hAnsi="Times New Roman"/>
          <w:sz w:val="28"/>
          <w:szCs w:val="28"/>
        </w:rPr>
      </w:pPr>
      <w:r>
        <w:rPr>
          <w:rFonts w:ascii="Times New Roman" w:hAnsi="Times New Roman"/>
          <w:sz w:val="28"/>
          <w:szCs w:val="28"/>
        </w:rPr>
        <w:t>3.132. Результатом административной процедуры является соответственно подписание разрешения на строительство с внесенными исправлениями допущенных опечаток и ошибок (далее также в настоящем подразделе – решение о предоставлении муниципальной услуги) или подписание решения об отказе во внесении исправлений в разрешение на строительство (далее также в настоящем подразделе – решение об отказе в предоставлении муниципальной услуги).</w:t>
      </w:r>
    </w:p>
    <w:p>
      <w:pPr>
        <w:pStyle w:val="Normal"/>
        <w:widowControl w:val="false"/>
        <w:tabs>
          <w:tab w:val="clear" w:pos="708"/>
          <w:tab w:val="left" w:pos="567" w:leader="none"/>
        </w:tabs>
        <w:spacing w:lineRule="auto" w:line="240" w:before="0" w:after="0"/>
        <w:ind w:firstLine="709"/>
        <w:contextualSpacing/>
        <w:jc w:val="both"/>
        <w:rPr>
          <w:rFonts w:ascii="Times New Roman" w:hAnsi="Times New Roman"/>
          <w:sz w:val="28"/>
          <w:szCs w:val="28"/>
        </w:rPr>
      </w:pPr>
      <w:r>
        <w:rPr>
          <w:rFonts w:ascii="Times New Roman" w:hAnsi="Times New Roman"/>
          <w:sz w:val="28"/>
          <w:szCs w:val="28"/>
        </w:rPr>
        <w:t>В случае подтверждения наличия допущенных опечаток, ошибок в разрешении на строительство специалист Комитета, ответственный за предоставление муниципальной услуги, вносит исправления в ранее выданное разрешение на строительство. Дата и номер выданного разрешения на строительство не изменяются, а в соответствующей графе формы разрешения на строительство указывается дата внесения исправлений.</w:t>
      </w:r>
    </w:p>
    <w:p>
      <w:pPr>
        <w:pStyle w:val="Normal"/>
        <w:widowControl w:val="false"/>
        <w:tabs>
          <w:tab w:val="clear" w:pos="708"/>
          <w:tab w:val="left" w:pos="567" w:leader="none"/>
        </w:tabs>
        <w:spacing w:lineRule="auto" w:line="240" w:before="0" w:after="0"/>
        <w:ind w:firstLine="709"/>
        <w:contextualSpacing/>
        <w:jc w:val="both"/>
        <w:rPr>
          <w:rFonts w:ascii="Times New Roman" w:hAnsi="Times New Roman"/>
          <w:sz w:val="28"/>
          <w:szCs w:val="28"/>
        </w:rPr>
      </w:pPr>
      <w:r>
        <w:rPr>
          <w:rFonts w:ascii="Times New Roman" w:hAnsi="Times New Roman"/>
          <w:sz w:val="28"/>
          <w:szCs w:val="28"/>
        </w:rPr>
        <w:t>3.133. Решение о предоставлении муниципальной услуги или об отказе в предоставлении муниципальной услуги принимается уполномоченным должностным лицом Администрации.</w:t>
      </w:r>
    </w:p>
    <w:p>
      <w:pPr>
        <w:pStyle w:val="Normal"/>
        <w:widowControl w:val="false"/>
        <w:tabs>
          <w:tab w:val="clear" w:pos="708"/>
          <w:tab w:val="left" w:pos="567" w:leader="none"/>
        </w:tabs>
        <w:spacing w:lineRule="auto" w:line="240" w:before="0" w:after="0"/>
        <w:ind w:firstLine="709"/>
        <w:contextualSpacing/>
        <w:jc w:val="both"/>
        <w:rPr>
          <w:rFonts w:ascii="Times New Roman" w:hAnsi="Times New Roman"/>
          <w:sz w:val="28"/>
          <w:szCs w:val="28"/>
        </w:rPr>
      </w:pPr>
      <w:r>
        <w:rPr>
          <w:rFonts w:ascii="Times New Roman" w:hAnsi="Times New Roman"/>
          <w:sz w:val="28"/>
          <w:szCs w:val="28"/>
        </w:rPr>
        <w:t>3.134. Решение, принимаемое уполномоченным должностным лицом Администрации, на принятие решений о предоставлении муниципальной услуги или об отказе в предоставлении муниципальной услуги, подписывается им, в том числе с использованием усиленной квалифицированной электронной подписи.</w:t>
      </w:r>
    </w:p>
    <w:p>
      <w:pPr>
        <w:pStyle w:val="Normal"/>
        <w:widowControl w:val="false"/>
        <w:tabs>
          <w:tab w:val="clear" w:pos="708"/>
          <w:tab w:val="left" w:pos="567" w:leader="none"/>
        </w:tabs>
        <w:spacing w:lineRule="auto" w:line="240" w:before="0" w:after="0"/>
        <w:ind w:firstLine="709"/>
        <w:contextualSpacing/>
        <w:jc w:val="both"/>
        <w:rPr>
          <w:rFonts w:ascii="Times New Roman" w:hAnsi="Times New Roman"/>
          <w:sz w:val="28"/>
          <w:szCs w:val="28"/>
        </w:rPr>
      </w:pPr>
      <w:r>
        <w:rPr>
          <w:rFonts w:ascii="Times New Roman" w:hAnsi="Times New Roman"/>
          <w:sz w:val="28"/>
          <w:szCs w:val="28"/>
        </w:rPr>
        <w:t>3.135. Срок принятия решения о предоставлении (об отказе в предоставлении) муниципальной услуги не может превышать пять рабочих дней со дня регистрации заявления.</w:t>
      </w:r>
    </w:p>
    <w:p>
      <w:pPr>
        <w:pStyle w:val="Normal"/>
        <w:widowControl w:val="false"/>
        <w:tabs>
          <w:tab w:val="clear" w:pos="708"/>
          <w:tab w:val="left" w:pos="567" w:leader="none"/>
        </w:tabs>
        <w:spacing w:lineRule="auto" w:line="240" w:before="0" w:after="0"/>
        <w:ind w:firstLine="709"/>
        <w:contextualSpacing/>
        <w:jc w:val="both"/>
        <w:rPr>
          <w:rFonts w:ascii="Times New Roman" w:hAnsi="Times New Roman"/>
          <w:sz w:val="28"/>
          <w:szCs w:val="28"/>
        </w:rPr>
      </w:pPr>
      <w:r>
        <w:rPr>
          <w:rFonts w:ascii="Times New Roman" w:hAnsi="Times New Roman"/>
          <w:sz w:val="28"/>
          <w:szCs w:val="28"/>
        </w:rPr>
        <w:t>3.136. При подаче заявления в ходе личного приема, посредством почтового отправления решение об отказе в предоставлении муниципальной услуги соответственно выдается заявителю на руки или направляется посредством почтового отправления, если в заявлении не был указан иной способ.</w:t>
      </w:r>
    </w:p>
    <w:p>
      <w:pPr>
        <w:pStyle w:val="Normal"/>
        <w:widowControl w:val="false"/>
        <w:tabs>
          <w:tab w:val="clear" w:pos="708"/>
          <w:tab w:val="left" w:pos="567" w:leader="none"/>
        </w:tabs>
        <w:spacing w:lineRule="auto" w:line="240" w:before="0" w:after="0"/>
        <w:ind w:firstLine="709"/>
        <w:contextualSpacing/>
        <w:jc w:val="both"/>
        <w:rPr>
          <w:rFonts w:ascii="Times New Roman" w:hAnsi="Times New Roman"/>
          <w:sz w:val="28"/>
          <w:szCs w:val="28"/>
        </w:rPr>
      </w:pPr>
      <w:r>
        <w:rPr>
          <w:rFonts w:ascii="Times New Roman" w:hAnsi="Times New Roman"/>
          <w:sz w:val="28"/>
          <w:szCs w:val="28"/>
        </w:rPr>
        <w:t>3.137. При подаче заявления посредством Единого портала, регионального портала или единой информационной системы жилищного строительства направление заявителю решения об отказе в предоставлении муниципальной услуги осуществляется в личный кабинет заявителя на Едином портале, региональном портале</w:t>
      </w:r>
      <w:r>
        <w:rPr/>
        <w:t xml:space="preserve"> </w:t>
      </w:r>
      <w:r>
        <w:rPr>
          <w:rFonts w:ascii="Times New Roman" w:hAnsi="Times New Roman"/>
          <w:sz w:val="28"/>
          <w:szCs w:val="28"/>
        </w:rPr>
        <w:t>или в единой информационной системе жилищного строительства (статус заявления обновляется до статуса "Услуга оказана"), если в заявлении не был указан иной способ.</w:t>
      </w:r>
    </w:p>
    <w:p>
      <w:pPr>
        <w:pStyle w:val="Normal"/>
        <w:widowControl w:val="false"/>
        <w:tabs>
          <w:tab w:val="clear" w:pos="708"/>
          <w:tab w:val="left" w:pos="567" w:leader="none"/>
        </w:tabs>
        <w:spacing w:lineRule="auto" w:line="240" w:before="0" w:after="0"/>
        <w:ind w:firstLine="709"/>
        <w:contextualSpacing/>
        <w:jc w:val="both"/>
        <w:rPr>
          <w:rFonts w:ascii="Times New Roman" w:hAnsi="Times New Roman"/>
          <w:sz w:val="28"/>
          <w:szCs w:val="28"/>
        </w:rPr>
      </w:pPr>
      <w:r>
        <w:rPr>
          <w:rFonts w:ascii="Times New Roman" w:hAnsi="Times New Roman"/>
          <w:sz w:val="28"/>
          <w:szCs w:val="28"/>
        </w:rPr>
        <w:t>3.138. При подаче заявления через многофункциональный центр решение об отказе в предоставлении муниципальной услуги направляется в многофункциональный центр, если в заявлении не был указан иной способ.</w:t>
      </w:r>
    </w:p>
    <w:p>
      <w:pPr>
        <w:pStyle w:val="Normal"/>
        <w:widowControl w:val="false"/>
        <w:tabs>
          <w:tab w:val="clear" w:pos="708"/>
          <w:tab w:val="left" w:pos="567" w:leader="none"/>
        </w:tabs>
        <w:spacing w:lineRule="auto" w:line="240" w:before="0" w:after="0"/>
        <w:ind w:firstLine="709"/>
        <w:contextualSpacing/>
        <w:jc w:val="both"/>
        <w:rPr>
          <w:rFonts w:ascii="Times New Roman" w:hAnsi="Times New Roman"/>
          <w:b/>
          <w:b/>
          <w:sz w:val="28"/>
          <w:szCs w:val="28"/>
        </w:rPr>
      </w:pPr>
      <w:r>
        <w:rPr>
          <w:rFonts w:ascii="Times New Roman" w:hAnsi="Times New Roman"/>
          <w:sz w:val="28"/>
          <w:szCs w:val="28"/>
        </w:rPr>
        <w:t>3.139. Срок выдачи (направления) заявителю решения об отказе в предоставлении муниципальной услуги исчисляется со дня принятия такого решения и составляет один рабочий день, но не превышает пяти рабочих дней с даты поступления заявления.</w:t>
      </w:r>
      <w:r>
        <w:rPr>
          <w:rFonts w:ascii="Times New Roman" w:hAnsi="Times New Roman"/>
          <w:b/>
          <w:sz w:val="28"/>
          <w:szCs w:val="28"/>
        </w:rPr>
        <w:t> </w:t>
      </w:r>
    </w:p>
    <w:p>
      <w:pPr>
        <w:pStyle w:val="Normal"/>
        <w:widowControl w:val="false"/>
        <w:tabs>
          <w:tab w:val="clear" w:pos="708"/>
          <w:tab w:val="left" w:pos="567" w:leader="none"/>
        </w:tabs>
        <w:spacing w:lineRule="auto" w:line="240" w:before="0" w:after="0"/>
        <w:ind w:firstLine="709"/>
        <w:contextualSpacing/>
        <w:jc w:val="both"/>
        <w:rPr>
          <w:rFonts w:ascii="Times New Roman" w:hAnsi="Times New Roman"/>
          <w:b/>
          <w:b/>
          <w:sz w:val="28"/>
          <w:szCs w:val="28"/>
        </w:rPr>
      </w:pPr>
      <w:r>
        <w:rPr>
          <w:rFonts w:ascii="Times New Roman" w:hAnsi="Times New Roman"/>
          <w:b/>
          <w:sz w:val="28"/>
          <w:szCs w:val="28"/>
        </w:rPr>
      </w:r>
    </w:p>
    <w:p>
      <w:pPr>
        <w:pStyle w:val="Normal"/>
        <w:widowControl w:val="false"/>
        <w:tabs>
          <w:tab w:val="clear" w:pos="708"/>
          <w:tab w:val="left" w:pos="567" w:leader="none"/>
        </w:tabs>
        <w:spacing w:lineRule="auto" w:line="240" w:before="0" w:after="0"/>
        <w:ind w:firstLine="709"/>
        <w:contextualSpacing/>
        <w:jc w:val="center"/>
        <w:rPr>
          <w:rFonts w:ascii="Times New Roman" w:hAnsi="Times New Roman"/>
          <w:b/>
          <w:b/>
          <w:sz w:val="28"/>
          <w:szCs w:val="28"/>
        </w:rPr>
      </w:pPr>
      <w:r>
        <w:rPr>
          <w:rFonts w:ascii="Times New Roman" w:hAnsi="Times New Roman"/>
          <w:b/>
          <w:sz w:val="28"/>
          <w:szCs w:val="28"/>
        </w:rPr>
        <w:t>Предоставление результата муниципальной услуги</w:t>
      </w:r>
    </w:p>
    <w:p>
      <w:pPr>
        <w:pStyle w:val="Normal"/>
        <w:widowControl w:val="false"/>
        <w:tabs>
          <w:tab w:val="clear" w:pos="708"/>
          <w:tab w:val="left" w:pos="567" w:leader="none"/>
        </w:tabs>
        <w:spacing w:lineRule="auto" w:line="240" w:before="0" w:after="0"/>
        <w:ind w:firstLine="709"/>
        <w:contextualSpacing/>
        <w:jc w:val="both"/>
        <w:rPr>
          <w:rFonts w:ascii="Times New Roman" w:hAnsi="Times New Roman"/>
          <w:b/>
          <w:b/>
          <w:sz w:val="28"/>
          <w:szCs w:val="28"/>
        </w:rPr>
      </w:pPr>
      <w:r>
        <w:rPr>
          <w:rFonts w:ascii="Times New Roman" w:hAnsi="Times New Roman"/>
          <w:b/>
          <w:sz w:val="28"/>
          <w:szCs w:val="28"/>
        </w:rPr>
        <w:t> </w:t>
      </w:r>
    </w:p>
    <w:p>
      <w:pPr>
        <w:pStyle w:val="Normal"/>
        <w:widowControl w:val="false"/>
        <w:tabs>
          <w:tab w:val="clear" w:pos="708"/>
          <w:tab w:val="left" w:pos="567" w:leader="none"/>
        </w:tabs>
        <w:spacing w:lineRule="auto" w:line="240" w:before="0" w:after="0"/>
        <w:ind w:firstLine="709"/>
        <w:contextualSpacing/>
        <w:jc w:val="both"/>
        <w:rPr>
          <w:rFonts w:ascii="Times New Roman" w:hAnsi="Times New Roman"/>
          <w:sz w:val="28"/>
          <w:szCs w:val="28"/>
        </w:rPr>
      </w:pPr>
      <w:r>
        <w:rPr>
          <w:rFonts w:ascii="Times New Roman" w:hAnsi="Times New Roman"/>
          <w:sz w:val="28"/>
          <w:szCs w:val="28"/>
        </w:rPr>
        <w:t>3.140. Основанием для начала выполнения административной процедуры является подписание разрешения на строительство с внесенными исправлениями допущенных опечаток и ошибок.</w:t>
      </w:r>
    </w:p>
    <w:p>
      <w:pPr>
        <w:pStyle w:val="Normal"/>
        <w:widowControl w:val="false"/>
        <w:tabs>
          <w:tab w:val="clear" w:pos="708"/>
          <w:tab w:val="left" w:pos="567" w:leader="none"/>
        </w:tabs>
        <w:spacing w:lineRule="auto" w:line="240" w:before="0" w:after="0"/>
        <w:ind w:firstLine="709"/>
        <w:contextualSpacing/>
        <w:jc w:val="both"/>
        <w:rPr>
          <w:rFonts w:ascii="Times New Roman" w:hAnsi="Times New Roman"/>
          <w:sz w:val="28"/>
          <w:szCs w:val="28"/>
        </w:rPr>
      </w:pPr>
      <w:r>
        <w:rPr>
          <w:rFonts w:ascii="Times New Roman" w:hAnsi="Times New Roman"/>
          <w:sz w:val="28"/>
          <w:szCs w:val="28"/>
        </w:rPr>
        <w:t>3.141. Заявитель по его выбору вправе получить разрешение на строительство с внесенными исправлениями допущенных опечаток и ошибок одним из следующих способов:</w:t>
      </w:r>
    </w:p>
    <w:p>
      <w:pPr>
        <w:pStyle w:val="Normal"/>
        <w:widowControl w:val="false"/>
        <w:tabs>
          <w:tab w:val="clear" w:pos="708"/>
          <w:tab w:val="left" w:pos="567" w:leader="none"/>
        </w:tabs>
        <w:spacing w:lineRule="auto" w:line="240" w:before="0" w:after="0"/>
        <w:ind w:firstLine="709"/>
        <w:contextualSpacing/>
        <w:jc w:val="both"/>
        <w:rPr>
          <w:rFonts w:ascii="Times New Roman" w:hAnsi="Times New Roman"/>
          <w:sz w:val="28"/>
          <w:szCs w:val="28"/>
        </w:rPr>
      </w:pPr>
      <w:r>
        <w:rPr>
          <w:rFonts w:ascii="Times New Roman" w:hAnsi="Times New Roman"/>
          <w:sz w:val="28"/>
          <w:szCs w:val="28"/>
        </w:rPr>
        <w:t>1) на бумажном носителе;</w:t>
      </w:r>
    </w:p>
    <w:p>
      <w:pPr>
        <w:pStyle w:val="Normal"/>
        <w:widowControl w:val="false"/>
        <w:tabs>
          <w:tab w:val="clear" w:pos="708"/>
          <w:tab w:val="left" w:pos="567" w:leader="none"/>
        </w:tabs>
        <w:spacing w:lineRule="auto" w:line="240" w:before="0" w:after="0"/>
        <w:ind w:firstLine="709"/>
        <w:contextualSpacing/>
        <w:jc w:val="both"/>
        <w:rPr>
          <w:rFonts w:ascii="Times New Roman" w:hAnsi="Times New Roman"/>
          <w:sz w:val="28"/>
          <w:szCs w:val="28"/>
        </w:rPr>
      </w:pPr>
      <w:r>
        <w:rPr>
          <w:rFonts w:ascii="Times New Roman" w:hAnsi="Times New Roman"/>
          <w:sz w:val="28"/>
          <w:szCs w:val="28"/>
        </w:rPr>
        <w:t>2) в форме электронного документа, подписанного с использованием усиленной квалифицированной электронной подписи должностным лицом уполномоченного органа.</w:t>
      </w:r>
    </w:p>
    <w:p>
      <w:pPr>
        <w:pStyle w:val="Normal"/>
        <w:widowControl w:val="false"/>
        <w:tabs>
          <w:tab w:val="clear" w:pos="708"/>
          <w:tab w:val="left" w:pos="567" w:leader="none"/>
        </w:tabs>
        <w:spacing w:lineRule="auto" w:line="240" w:before="0" w:after="0"/>
        <w:ind w:firstLine="709"/>
        <w:contextualSpacing/>
        <w:jc w:val="both"/>
        <w:rPr>
          <w:rFonts w:ascii="Times New Roman" w:hAnsi="Times New Roman"/>
          <w:sz w:val="28"/>
          <w:szCs w:val="28"/>
        </w:rPr>
      </w:pPr>
      <w:r>
        <w:rPr>
          <w:rFonts w:ascii="Times New Roman" w:hAnsi="Times New Roman"/>
          <w:sz w:val="28"/>
          <w:szCs w:val="28"/>
        </w:rPr>
        <w:t xml:space="preserve">3.142. Должностным лицом, ответственным за выполнение административной процедуры, является специалист Комитета, ответственный за предоставление муниципальной услуги. </w:t>
      </w:r>
    </w:p>
    <w:p>
      <w:pPr>
        <w:pStyle w:val="Normal"/>
        <w:widowControl w:val="false"/>
        <w:tabs>
          <w:tab w:val="clear" w:pos="708"/>
          <w:tab w:val="left" w:pos="567" w:leader="none"/>
        </w:tabs>
        <w:spacing w:lineRule="auto" w:line="240" w:before="0" w:after="0"/>
        <w:ind w:firstLine="709"/>
        <w:contextualSpacing/>
        <w:jc w:val="both"/>
        <w:rPr>
          <w:rFonts w:ascii="Times New Roman" w:hAnsi="Times New Roman"/>
          <w:sz w:val="28"/>
          <w:szCs w:val="28"/>
        </w:rPr>
      </w:pPr>
      <w:r>
        <w:rPr>
          <w:rFonts w:ascii="Times New Roman" w:hAnsi="Times New Roman"/>
          <w:sz w:val="28"/>
          <w:szCs w:val="28"/>
        </w:rPr>
        <w:t>3.143. При подаче заявления в ходе личного приема, посредством почтового отправления разрешение на строительство с внесенными исправлениями допущенных опечаток и ошибок соответственно выдается заявителю на руки или направляется посредством почтового отправления, если в заявлении не был указан иной способ.</w:t>
      </w:r>
    </w:p>
    <w:p>
      <w:pPr>
        <w:pStyle w:val="Normal"/>
        <w:widowControl w:val="false"/>
        <w:tabs>
          <w:tab w:val="clear" w:pos="708"/>
          <w:tab w:val="left" w:pos="567" w:leader="none"/>
        </w:tabs>
        <w:spacing w:lineRule="auto" w:line="240" w:before="0" w:after="0"/>
        <w:ind w:firstLine="709"/>
        <w:contextualSpacing/>
        <w:jc w:val="both"/>
        <w:rPr>
          <w:rFonts w:ascii="Times New Roman" w:hAnsi="Times New Roman"/>
          <w:sz w:val="28"/>
          <w:szCs w:val="28"/>
        </w:rPr>
      </w:pPr>
      <w:r>
        <w:rPr>
          <w:rFonts w:ascii="Times New Roman" w:hAnsi="Times New Roman"/>
          <w:sz w:val="28"/>
          <w:szCs w:val="28"/>
        </w:rPr>
        <w:t>3.144. При подаче заявления посредством Единого портала, регионального портала или единой информационной системы жилищного строительства направление разрешения на строительство с внесенными исправлениями допущенных опечаток и ошибок осуществляется в личный кабинет заявителя на Едином портале, региональном портале или в единой информационной системе жилищного строительства (статус заявления обновляется до статуса "Услуга оказана"), если в заявлении не был указан иной способ.</w:t>
      </w:r>
    </w:p>
    <w:p>
      <w:pPr>
        <w:pStyle w:val="Normal"/>
        <w:widowControl w:val="false"/>
        <w:tabs>
          <w:tab w:val="clear" w:pos="708"/>
          <w:tab w:val="left" w:pos="567" w:leader="none"/>
        </w:tabs>
        <w:spacing w:lineRule="auto" w:line="240" w:before="0" w:after="0"/>
        <w:ind w:firstLine="709"/>
        <w:contextualSpacing/>
        <w:jc w:val="both"/>
        <w:rPr>
          <w:rFonts w:ascii="Times New Roman" w:hAnsi="Times New Roman"/>
          <w:sz w:val="28"/>
          <w:szCs w:val="28"/>
        </w:rPr>
      </w:pPr>
      <w:r>
        <w:rPr>
          <w:rFonts w:ascii="Times New Roman" w:hAnsi="Times New Roman"/>
          <w:sz w:val="28"/>
          <w:szCs w:val="28"/>
        </w:rPr>
        <w:t>3.145. При подаче заявления через многофункциональный центр разрешение на строительство с внесенными исправлениями допущенных опечаток и ошибок направляется в многофункциональный центр, если в заявлении не был указан иной способ.</w:t>
      </w:r>
    </w:p>
    <w:p>
      <w:pPr>
        <w:pStyle w:val="Normal"/>
        <w:widowControl w:val="false"/>
        <w:tabs>
          <w:tab w:val="clear" w:pos="708"/>
          <w:tab w:val="left" w:pos="567" w:leader="none"/>
        </w:tabs>
        <w:spacing w:lineRule="auto" w:line="240" w:before="0" w:after="0"/>
        <w:ind w:firstLine="709"/>
        <w:contextualSpacing/>
        <w:jc w:val="both"/>
        <w:rPr>
          <w:rFonts w:ascii="Times New Roman" w:hAnsi="Times New Roman"/>
          <w:sz w:val="28"/>
          <w:szCs w:val="28"/>
        </w:rPr>
      </w:pPr>
      <w:r>
        <w:rPr>
          <w:rFonts w:ascii="Times New Roman" w:hAnsi="Times New Roman"/>
          <w:sz w:val="28"/>
          <w:szCs w:val="28"/>
        </w:rPr>
        <w:t>3.146. Срок предоставления заявителю результата муниципальной услуги исчисляется со дня принятия решения об исправлении допущенных опечаток и ошибок в разрешении на строительство и составляет один рабочий день, но не превышает пяти рабочих дней с даты поступления заявления.</w:t>
      </w:r>
    </w:p>
    <w:p>
      <w:pPr>
        <w:pStyle w:val="Normal"/>
        <w:widowControl w:val="false"/>
        <w:tabs>
          <w:tab w:val="clear" w:pos="708"/>
          <w:tab w:val="left" w:pos="567" w:leader="none"/>
        </w:tabs>
        <w:spacing w:lineRule="auto" w:line="240" w:before="0" w:after="0"/>
        <w:ind w:firstLine="709"/>
        <w:contextualSpacing/>
        <w:jc w:val="both"/>
        <w:rPr>
          <w:rFonts w:ascii="Times New Roman" w:hAnsi="Times New Roman"/>
          <w:sz w:val="28"/>
          <w:szCs w:val="28"/>
        </w:rPr>
      </w:pPr>
      <w:r>
        <w:rPr>
          <w:rFonts w:ascii="Times New Roman" w:hAnsi="Times New Roman"/>
          <w:sz w:val="28"/>
          <w:szCs w:val="28"/>
        </w:rPr>
        <w:t>3.146.1. Возможность предоставления результата муниципальной услуги по экстерриториальному принципу отсутствует.</w:t>
      </w:r>
    </w:p>
    <w:p>
      <w:pPr>
        <w:pStyle w:val="Normal"/>
        <w:widowControl w:val="false"/>
        <w:tabs>
          <w:tab w:val="clear" w:pos="708"/>
          <w:tab w:val="left" w:pos="567" w:leader="none"/>
        </w:tabs>
        <w:spacing w:lineRule="auto" w:line="240" w:before="0" w:after="0"/>
        <w:ind w:firstLine="709"/>
        <w:contextualSpacing/>
        <w:jc w:val="both"/>
        <w:rPr>
          <w:rFonts w:ascii="Times New Roman" w:hAnsi="Times New Roman"/>
          <w:b/>
          <w:b/>
          <w:sz w:val="28"/>
          <w:szCs w:val="28"/>
        </w:rPr>
      </w:pPr>
      <w:r>
        <w:rPr>
          <w:rFonts w:ascii="Times New Roman" w:hAnsi="Times New Roman"/>
          <w:b/>
          <w:sz w:val="28"/>
          <w:szCs w:val="28"/>
        </w:rPr>
        <w:t> </w:t>
      </w:r>
    </w:p>
    <w:p>
      <w:pPr>
        <w:pStyle w:val="Normal"/>
        <w:widowControl w:val="false"/>
        <w:tabs>
          <w:tab w:val="clear" w:pos="708"/>
          <w:tab w:val="left" w:pos="567" w:leader="none"/>
        </w:tabs>
        <w:spacing w:lineRule="auto" w:line="240" w:before="0" w:after="0"/>
        <w:ind w:firstLine="709"/>
        <w:contextualSpacing/>
        <w:jc w:val="center"/>
        <w:rPr>
          <w:rFonts w:ascii="Times New Roman" w:hAnsi="Times New Roman"/>
          <w:b/>
          <w:b/>
          <w:sz w:val="28"/>
          <w:szCs w:val="28"/>
        </w:rPr>
      </w:pPr>
      <w:r>
        <w:rPr>
          <w:rFonts w:ascii="Times New Roman" w:hAnsi="Times New Roman"/>
          <w:b/>
          <w:sz w:val="28"/>
          <w:szCs w:val="28"/>
        </w:rPr>
        <w:t>Получение дополнительных сведений от заявителя</w:t>
      </w:r>
    </w:p>
    <w:p>
      <w:pPr>
        <w:pStyle w:val="Normal"/>
        <w:widowControl w:val="false"/>
        <w:tabs>
          <w:tab w:val="clear" w:pos="708"/>
          <w:tab w:val="left" w:pos="567" w:leader="none"/>
        </w:tabs>
        <w:spacing w:lineRule="auto" w:line="240" w:before="0" w:after="0"/>
        <w:ind w:firstLine="709"/>
        <w:contextualSpacing/>
        <w:jc w:val="both"/>
        <w:rPr>
          <w:rFonts w:ascii="Times New Roman" w:hAnsi="Times New Roman"/>
          <w:b/>
          <w:b/>
          <w:sz w:val="28"/>
          <w:szCs w:val="28"/>
        </w:rPr>
      </w:pPr>
      <w:r>
        <w:rPr>
          <w:rFonts w:ascii="Times New Roman" w:hAnsi="Times New Roman"/>
          <w:b/>
          <w:sz w:val="28"/>
          <w:szCs w:val="28"/>
        </w:rPr>
        <w:t> </w:t>
      </w:r>
    </w:p>
    <w:p>
      <w:pPr>
        <w:pStyle w:val="Normal"/>
        <w:widowControl w:val="false"/>
        <w:tabs>
          <w:tab w:val="clear" w:pos="708"/>
          <w:tab w:val="left" w:pos="567" w:leader="none"/>
        </w:tabs>
        <w:spacing w:lineRule="auto" w:line="240" w:before="0" w:after="0"/>
        <w:ind w:firstLine="709"/>
        <w:contextualSpacing/>
        <w:jc w:val="both"/>
        <w:rPr>
          <w:rFonts w:ascii="Times New Roman" w:hAnsi="Times New Roman"/>
          <w:sz w:val="28"/>
          <w:szCs w:val="28"/>
        </w:rPr>
      </w:pPr>
      <w:r>
        <w:rPr>
          <w:rFonts w:ascii="Times New Roman" w:hAnsi="Times New Roman"/>
          <w:sz w:val="28"/>
          <w:szCs w:val="28"/>
        </w:rPr>
        <w:t>3.147. Получение дополнительных сведений от заявителя не предусмотрено.</w:t>
      </w:r>
    </w:p>
    <w:p>
      <w:pPr>
        <w:pStyle w:val="Normal"/>
        <w:widowControl w:val="false"/>
        <w:tabs>
          <w:tab w:val="clear" w:pos="708"/>
          <w:tab w:val="left" w:pos="567" w:leader="none"/>
        </w:tabs>
        <w:spacing w:lineRule="auto" w:line="240" w:before="0" w:after="0"/>
        <w:ind w:firstLine="709"/>
        <w:contextualSpacing/>
        <w:jc w:val="both"/>
        <w:rPr>
          <w:rFonts w:ascii="Times New Roman" w:hAnsi="Times New Roman"/>
          <w:b/>
          <w:b/>
          <w:sz w:val="28"/>
          <w:szCs w:val="28"/>
        </w:rPr>
      </w:pPr>
      <w:r>
        <w:rPr>
          <w:rFonts w:ascii="Times New Roman" w:hAnsi="Times New Roman"/>
          <w:b/>
          <w:sz w:val="28"/>
          <w:szCs w:val="28"/>
        </w:rPr>
        <w:t> </w:t>
      </w:r>
    </w:p>
    <w:p>
      <w:pPr>
        <w:pStyle w:val="Normal"/>
        <w:widowControl w:val="false"/>
        <w:tabs>
          <w:tab w:val="clear" w:pos="708"/>
          <w:tab w:val="left" w:pos="567" w:leader="none"/>
        </w:tabs>
        <w:spacing w:lineRule="auto" w:line="240" w:before="0" w:after="0"/>
        <w:ind w:firstLine="709"/>
        <w:contextualSpacing/>
        <w:jc w:val="center"/>
        <w:rPr>
          <w:rFonts w:ascii="Times New Roman" w:hAnsi="Times New Roman"/>
          <w:b/>
          <w:b/>
          <w:sz w:val="28"/>
          <w:szCs w:val="28"/>
        </w:rPr>
      </w:pPr>
      <w:r>
        <w:rPr>
          <w:rFonts w:ascii="Times New Roman" w:hAnsi="Times New Roman"/>
          <w:b/>
          <w:sz w:val="28"/>
          <w:szCs w:val="28"/>
        </w:rPr>
        <w:t>Максимальный срок предоставления муниципальной услуги</w:t>
      </w:r>
    </w:p>
    <w:p>
      <w:pPr>
        <w:pStyle w:val="Normal"/>
        <w:widowControl w:val="false"/>
        <w:tabs>
          <w:tab w:val="clear" w:pos="708"/>
          <w:tab w:val="left" w:pos="567" w:leader="none"/>
        </w:tabs>
        <w:spacing w:lineRule="auto" w:line="240" w:before="0" w:after="0"/>
        <w:ind w:firstLine="709"/>
        <w:contextualSpacing/>
        <w:jc w:val="both"/>
        <w:rPr>
          <w:rFonts w:ascii="Times New Roman" w:hAnsi="Times New Roman"/>
          <w:b/>
          <w:b/>
          <w:sz w:val="28"/>
          <w:szCs w:val="28"/>
        </w:rPr>
      </w:pPr>
      <w:r>
        <w:rPr>
          <w:rFonts w:ascii="Times New Roman" w:hAnsi="Times New Roman"/>
          <w:b/>
          <w:sz w:val="28"/>
          <w:szCs w:val="28"/>
        </w:rPr>
        <w:t> </w:t>
      </w:r>
    </w:p>
    <w:p>
      <w:pPr>
        <w:pStyle w:val="Normal"/>
        <w:widowControl w:val="false"/>
        <w:tabs>
          <w:tab w:val="clear" w:pos="708"/>
          <w:tab w:val="left" w:pos="567" w:leader="none"/>
        </w:tabs>
        <w:spacing w:lineRule="auto" w:line="240" w:before="0" w:after="0"/>
        <w:ind w:firstLine="709"/>
        <w:contextualSpacing/>
        <w:jc w:val="both"/>
        <w:rPr>
          <w:rFonts w:ascii="Times New Roman" w:hAnsi="Times New Roman"/>
          <w:sz w:val="28"/>
          <w:szCs w:val="28"/>
        </w:rPr>
      </w:pPr>
      <w:r>
        <w:rPr>
          <w:rFonts w:ascii="Times New Roman" w:hAnsi="Times New Roman"/>
          <w:sz w:val="28"/>
          <w:szCs w:val="28"/>
        </w:rPr>
        <w:t xml:space="preserve">3.148. Срок предоставления муниципальной услуги не превышает пяти рабочих дней с даты поступления заявления. </w:t>
      </w:r>
    </w:p>
    <w:p>
      <w:pPr>
        <w:pStyle w:val="Normal"/>
        <w:widowControl w:val="false"/>
        <w:tabs>
          <w:tab w:val="clear" w:pos="708"/>
          <w:tab w:val="left" w:pos="567" w:leader="none"/>
        </w:tabs>
        <w:spacing w:lineRule="auto" w:line="240" w:before="0" w:after="0"/>
        <w:ind w:firstLine="709"/>
        <w:contextualSpacing/>
        <w:jc w:val="both"/>
        <w:rPr>
          <w:rFonts w:ascii="Times New Roman" w:hAnsi="Times New Roman"/>
          <w:b/>
          <w:b/>
          <w:sz w:val="28"/>
          <w:szCs w:val="28"/>
        </w:rPr>
      </w:pPr>
      <w:r>
        <w:rPr>
          <w:rFonts w:ascii="Times New Roman" w:hAnsi="Times New Roman"/>
          <w:b/>
          <w:sz w:val="28"/>
          <w:szCs w:val="28"/>
        </w:rPr>
      </w:r>
    </w:p>
    <w:p>
      <w:pPr>
        <w:pStyle w:val="ListParagraph"/>
        <w:widowControl w:val="false"/>
        <w:spacing w:lineRule="auto" w:line="240" w:before="0" w:after="0"/>
        <w:ind w:left="0" w:hanging="0"/>
        <w:contextualSpacing/>
        <w:jc w:val="center"/>
        <w:rPr>
          <w:rFonts w:ascii="Times New Roman" w:hAnsi="Times New Roman"/>
          <w:b/>
          <w:b/>
          <w:sz w:val="28"/>
          <w:szCs w:val="28"/>
        </w:rPr>
      </w:pPr>
      <w:r>
        <w:rPr>
          <w:rFonts w:ascii="Times New Roman" w:hAnsi="Times New Roman"/>
          <w:b/>
          <w:sz w:val="28"/>
          <w:szCs w:val="28"/>
        </w:rPr>
        <w:t xml:space="preserve">Раздел </w:t>
      </w:r>
      <w:r>
        <w:rPr>
          <w:rFonts w:ascii="Times New Roman" w:hAnsi="Times New Roman"/>
          <w:b/>
          <w:sz w:val="28"/>
          <w:szCs w:val="28"/>
          <w:lang w:val="en-US"/>
        </w:rPr>
        <w:t>IV</w:t>
      </w:r>
      <w:r>
        <w:rPr>
          <w:rFonts w:ascii="Times New Roman" w:hAnsi="Times New Roman"/>
          <w:b/>
          <w:sz w:val="28"/>
          <w:szCs w:val="28"/>
        </w:rPr>
        <w:t>. Формы контроля за исполнением административного регламента</w:t>
      </w:r>
    </w:p>
    <w:p>
      <w:pPr>
        <w:pStyle w:val="Normal"/>
        <w:widowControl w:val="false"/>
        <w:spacing w:lineRule="auto" w:line="240" w:before="0" w:after="0"/>
        <w:jc w:val="both"/>
        <w:rPr>
          <w:rFonts w:ascii="Times New Roman" w:hAnsi="Times New Roman"/>
          <w:b/>
          <w:b/>
          <w:sz w:val="28"/>
          <w:szCs w:val="28"/>
        </w:rPr>
      </w:pPr>
      <w:r>
        <w:rPr>
          <w:rFonts w:ascii="Times New Roman" w:hAnsi="Times New Roman"/>
          <w:b/>
          <w:sz w:val="28"/>
          <w:szCs w:val="28"/>
        </w:rPr>
      </w:r>
    </w:p>
    <w:p>
      <w:pPr>
        <w:pStyle w:val="Normal"/>
        <w:numPr>
          <w:ilvl w:val="0"/>
          <w:numId w:val="0"/>
        </w:numPr>
        <w:spacing w:lineRule="auto" w:line="240" w:before="0" w:after="0"/>
        <w:ind w:left="0" w:hanging="0"/>
        <w:jc w:val="center"/>
        <w:outlineLvl w:val="0"/>
        <w:rPr>
          <w:rFonts w:ascii="Times New Roman" w:hAnsi="Times New Roman"/>
          <w:b/>
          <w:b/>
          <w:sz w:val="28"/>
          <w:szCs w:val="28"/>
        </w:rPr>
      </w:pPr>
      <w:r>
        <w:rPr>
          <w:rFonts w:ascii="Times New Roman" w:hAnsi="Times New Roman"/>
          <w:b/>
          <w:sz w:val="28"/>
          <w:szCs w:val="28"/>
        </w:rPr>
        <w:t>Порядок осуществления текущего контроля за соблюдением</w:t>
      </w:r>
    </w:p>
    <w:p>
      <w:pPr>
        <w:pStyle w:val="Normal"/>
        <w:spacing w:lineRule="auto" w:line="240" w:before="0" w:after="0"/>
        <w:jc w:val="center"/>
        <w:rPr>
          <w:rFonts w:ascii="Times New Roman" w:hAnsi="Times New Roman"/>
          <w:b/>
          <w:b/>
          <w:sz w:val="28"/>
          <w:szCs w:val="28"/>
        </w:rPr>
      </w:pPr>
      <w:r>
        <w:rPr>
          <w:rFonts w:ascii="Times New Roman" w:hAnsi="Times New Roman"/>
          <w:b/>
          <w:sz w:val="28"/>
          <w:szCs w:val="28"/>
        </w:rPr>
        <w:t>и исполнением ответственными должностными лицами положений</w:t>
      </w:r>
    </w:p>
    <w:p>
      <w:pPr>
        <w:pStyle w:val="Normal"/>
        <w:spacing w:lineRule="auto" w:line="240" w:before="0" w:after="0"/>
        <w:jc w:val="center"/>
        <w:rPr>
          <w:rFonts w:ascii="Times New Roman" w:hAnsi="Times New Roman"/>
          <w:b/>
          <w:b/>
          <w:sz w:val="28"/>
          <w:szCs w:val="28"/>
        </w:rPr>
      </w:pPr>
      <w:r>
        <w:rPr>
          <w:rFonts w:ascii="Times New Roman" w:hAnsi="Times New Roman"/>
          <w:b/>
          <w:sz w:val="28"/>
          <w:szCs w:val="28"/>
        </w:rPr>
        <w:t>регламента и иных нормативных правовых актов,</w:t>
      </w:r>
    </w:p>
    <w:p>
      <w:pPr>
        <w:pStyle w:val="Normal"/>
        <w:spacing w:lineRule="auto" w:line="240" w:before="0" w:after="0"/>
        <w:jc w:val="center"/>
        <w:rPr>
          <w:rFonts w:ascii="Times New Roman" w:hAnsi="Times New Roman"/>
          <w:b/>
          <w:b/>
          <w:sz w:val="28"/>
          <w:szCs w:val="28"/>
        </w:rPr>
      </w:pPr>
      <w:r>
        <w:rPr>
          <w:rFonts w:ascii="Times New Roman" w:hAnsi="Times New Roman"/>
          <w:b/>
          <w:sz w:val="28"/>
          <w:szCs w:val="28"/>
        </w:rPr>
        <w:t xml:space="preserve">устанавливающих требования к предоставлению муниципальной услуги, </w:t>
      </w:r>
    </w:p>
    <w:p>
      <w:pPr>
        <w:pStyle w:val="Normal"/>
        <w:spacing w:lineRule="auto" w:line="240" w:before="0" w:after="0"/>
        <w:jc w:val="center"/>
        <w:rPr>
          <w:rFonts w:ascii="Times New Roman" w:hAnsi="Times New Roman"/>
          <w:b/>
          <w:b/>
          <w:sz w:val="28"/>
          <w:szCs w:val="28"/>
        </w:rPr>
      </w:pPr>
      <w:r>
        <w:rPr>
          <w:rFonts w:ascii="Times New Roman" w:hAnsi="Times New Roman"/>
          <w:b/>
          <w:sz w:val="28"/>
          <w:szCs w:val="28"/>
        </w:rPr>
        <w:t>а также принятием ими решений</w:t>
      </w:r>
    </w:p>
    <w:p>
      <w:pPr>
        <w:pStyle w:val="Normal"/>
        <w:widowControl w:val="false"/>
        <w:spacing w:lineRule="auto" w:line="240" w:before="0" w:after="0"/>
        <w:jc w:val="both"/>
        <w:rPr>
          <w:rFonts w:ascii="Times New Roman" w:hAnsi="Times New Roman"/>
          <w:b/>
          <w:b/>
          <w:sz w:val="28"/>
          <w:szCs w:val="28"/>
        </w:rPr>
      </w:pPr>
      <w:r>
        <w:rPr>
          <w:rFonts w:ascii="Times New Roman" w:hAnsi="Times New Roman"/>
          <w:b/>
          <w:sz w:val="28"/>
          <w:szCs w:val="28"/>
        </w:rPr>
      </w:r>
    </w:p>
    <w:p>
      <w:pPr>
        <w:pStyle w:val="Normal"/>
        <w:spacing w:lineRule="auto" w:line="240" w:before="0" w:after="0"/>
        <w:ind w:firstLine="540"/>
        <w:jc w:val="both"/>
        <w:rPr>
          <w:rFonts w:ascii="Times New Roman" w:hAnsi="Times New Roman"/>
          <w:sz w:val="28"/>
          <w:szCs w:val="28"/>
        </w:rPr>
      </w:pPr>
      <w:r>
        <w:rPr>
          <w:rFonts w:ascii="Times New Roman" w:hAnsi="Times New Roman"/>
          <w:sz w:val="28"/>
          <w:szCs w:val="28"/>
        </w:rPr>
        <w:t>4.1. Текущий контроль за соблюдением и исполнением настоящего Административного регламента, иных нормативных правовых актов, устанавливающих требования к предоставлению муниципальной услуги, осуществляется на постоянной основе председателем Комитета.</w:t>
      </w:r>
    </w:p>
    <w:p>
      <w:pPr>
        <w:pStyle w:val="Normal"/>
        <w:spacing w:lineRule="auto" w:line="240" w:before="0" w:after="0"/>
        <w:ind w:firstLine="540"/>
        <w:jc w:val="both"/>
        <w:rPr>
          <w:rFonts w:ascii="Times New Roman" w:hAnsi="Times New Roman"/>
          <w:sz w:val="28"/>
          <w:szCs w:val="28"/>
        </w:rPr>
      </w:pPr>
      <w:r>
        <w:rPr>
          <w:rFonts w:ascii="Times New Roman" w:hAnsi="Times New Roman"/>
          <w:sz w:val="28"/>
          <w:szCs w:val="28"/>
        </w:rPr>
        <w:t>Для текущего контроля используются сведения служебной корреспонденции, устная и письменная информация специалистов и должностных лиц Администрации.</w:t>
      </w:r>
    </w:p>
    <w:p>
      <w:pPr>
        <w:pStyle w:val="Normal"/>
        <w:spacing w:lineRule="auto" w:line="240" w:before="0" w:after="0"/>
        <w:ind w:firstLine="540"/>
        <w:jc w:val="both"/>
        <w:rPr>
          <w:rFonts w:ascii="Times New Roman" w:hAnsi="Times New Roman"/>
          <w:sz w:val="28"/>
          <w:szCs w:val="28"/>
        </w:rPr>
      </w:pPr>
      <w:r>
        <w:rPr>
          <w:rFonts w:ascii="Times New Roman" w:hAnsi="Times New Roman"/>
          <w:sz w:val="28"/>
          <w:szCs w:val="28"/>
        </w:rPr>
        <w:t>Текущий контроль за соблюдением последовательности действий и сроков исполнения административных процедур по предоставлению муниципальной услуги осуществляется путем наблюдения за соблюдением порядка рассмотрения заявлений, уведомлений, а также оценки полноты и объективности рассмотрения таких заявлений, уведомлений, обоснованности и законности предлагаемых для принятия решений.</w:t>
      </w:r>
    </w:p>
    <w:p>
      <w:pPr>
        <w:pStyle w:val="Normal"/>
        <w:numPr>
          <w:ilvl w:val="0"/>
          <w:numId w:val="0"/>
        </w:numPr>
        <w:spacing w:lineRule="auto" w:line="240" w:before="0" w:after="0"/>
        <w:ind w:left="0" w:hanging="0"/>
        <w:jc w:val="center"/>
        <w:outlineLvl w:val="0"/>
        <w:rPr>
          <w:rFonts w:ascii="Times New Roman" w:hAnsi="Times New Roman"/>
          <w:b/>
          <w:b/>
          <w:sz w:val="28"/>
          <w:szCs w:val="28"/>
        </w:rPr>
      </w:pPr>
      <w:r>
        <w:rPr>
          <w:rFonts w:ascii="Times New Roman" w:hAnsi="Times New Roman"/>
          <w:b/>
          <w:sz w:val="28"/>
          <w:szCs w:val="28"/>
        </w:rPr>
      </w:r>
    </w:p>
    <w:p>
      <w:pPr>
        <w:pStyle w:val="Normal"/>
        <w:numPr>
          <w:ilvl w:val="0"/>
          <w:numId w:val="0"/>
        </w:numPr>
        <w:spacing w:lineRule="auto" w:line="240" w:before="0" w:after="0"/>
        <w:ind w:left="0" w:hanging="0"/>
        <w:jc w:val="center"/>
        <w:outlineLvl w:val="0"/>
        <w:rPr>
          <w:rFonts w:ascii="Times New Roman" w:hAnsi="Times New Roman"/>
          <w:b/>
          <w:b/>
          <w:sz w:val="28"/>
          <w:szCs w:val="28"/>
        </w:rPr>
      </w:pPr>
      <w:r>
        <w:rPr>
          <w:rFonts w:ascii="Times New Roman" w:hAnsi="Times New Roman"/>
          <w:b/>
          <w:sz w:val="28"/>
          <w:szCs w:val="28"/>
        </w:rPr>
        <w:t>Порядок и периодичность осуществления плановых и внеплановых</w:t>
      </w:r>
    </w:p>
    <w:p>
      <w:pPr>
        <w:pStyle w:val="Normal"/>
        <w:spacing w:lineRule="auto" w:line="240" w:before="0" w:after="0"/>
        <w:jc w:val="center"/>
        <w:rPr>
          <w:rFonts w:ascii="Times New Roman" w:hAnsi="Times New Roman"/>
          <w:b/>
          <w:b/>
          <w:sz w:val="28"/>
          <w:szCs w:val="28"/>
        </w:rPr>
      </w:pPr>
      <w:r>
        <w:rPr>
          <w:rFonts w:ascii="Times New Roman" w:hAnsi="Times New Roman"/>
          <w:b/>
          <w:sz w:val="28"/>
          <w:szCs w:val="28"/>
        </w:rPr>
        <w:t xml:space="preserve">проверок полноты и качества предоставления муниципальной услуги, в том числе порядок и формы контроля за полнотой и качеством </w:t>
      </w:r>
    </w:p>
    <w:p>
      <w:pPr>
        <w:pStyle w:val="Normal"/>
        <w:spacing w:lineRule="auto" w:line="240" w:before="0" w:after="0"/>
        <w:jc w:val="center"/>
        <w:rPr>
          <w:rFonts w:ascii="Times New Roman" w:hAnsi="Times New Roman"/>
          <w:b/>
          <w:b/>
          <w:sz w:val="28"/>
          <w:szCs w:val="28"/>
        </w:rPr>
      </w:pPr>
      <w:r>
        <w:rPr>
          <w:rFonts w:ascii="Times New Roman" w:hAnsi="Times New Roman"/>
          <w:b/>
          <w:sz w:val="28"/>
          <w:szCs w:val="28"/>
        </w:rPr>
        <w:t>предоставления муниципальной услуги</w:t>
      </w:r>
    </w:p>
    <w:p>
      <w:pPr>
        <w:pStyle w:val="Normal"/>
        <w:spacing w:lineRule="auto" w:line="240" w:before="0" w:after="0"/>
        <w:ind w:firstLine="540"/>
        <w:jc w:val="both"/>
        <w:rPr>
          <w:rFonts w:ascii="Times New Roman" w:hAnsi="Times New Roman"/>
          <w:sz w:val="28"/>
          <w:szCs w:val="28"/>
        </w:rPr>
      </w:pPr>
      <w:r>
        <w:rPr>
          <w:rFonts w:ascii="Times New Roman" w:hAnsi="Times New Roman"/>
          <w:sz w:val="28"/>
          <w:szCs w:val="28"/>
        </w:rPr>
      </w:r>
    </w:p>
    <w:p>
      <w:pPr>
        <w:pStyle w:val="Normal"/>
        <w:spacing w:lineRule="auto" w:line="240" w:before="0" w:after="0"/>
        <w:ind w:firstLine="540"/>
        <w:jc w:val="both"/>
        <w:rPr>
          <w:rFonts w:ascii="Times New Roman" w:hAnsi="Times New Roman"/>
          <w:sz w:val="28"/>
          <w:szCs w:val="28"/>
        </w:rPr>
      </w:pPr>
      <w:r>
        <w:rPr>
          <w:rFonts w:ascii="Times New Roman" w:hAnsi="Times New Roman"/>
          <w:sz w:val="28"/>
          <w:szCs w:val="28"/>
        </w:rPr>
        <w:t>4.2. Контроль за полнотой и качеством предоставления муниципальной услуги включает в себя проведение плановых и внеплановых проверок.</w:t>
      </w:r>
    </w:p>
    <w:p>
      <w:pPr>
        <w:pStyle w:val="Normal"/>
        <w:spacing w:lineRule="auto" w:line="240" w:before="0" w:after="0"/>
        <w:ind w:firstLine="540"/>
        <w:jc w:val="both"/>
        <w:rPr>
          <w:rFonts w:ascii="Times New Roman" w:hAnsi="Times New Roman"/>
          <w:sz w:val="28"/>
          <w:szCs w:val="28"/>
        </w:rPr>
      </w:pPr>
      <w:r>
        <w:rPr>
          <w:rFonts w:ascii="Times New Roman" w:hAnsi="Times New Roman"/>
          <w:sz w:val="28"/>
          <w:szCs w:val="28"/>
        </w:rPr>
        <w:t>4.3. Плановые проверки осуществляются на основании годовых планов работы Администрации, утверждаемых Главой муниципального образования «Рославльский район» Смоленской области. При плановой проверке полноты и качества предоставления муниципальной услуги контролю подлежат:</w:t>
      </w:r>
    </w:p>
    <w:p>
      <w:pPr>
        <w:pStyle w:val="Normal"/>
        <w:spacing w:lineRule="auto" w:line="240" w:before="0" w:after="0"/>
        <w:ind w:firstLine="540"/>
        <w:jc w:val="both"/>
        <w:rPr>
          <w:rFonts w:ascii="Times New Roman" w:hAnsi="Times New Roman"/>
          <w:sz w:val="28"/>
          <w:szCs w:val="28"/>
        </w:rPr>
      </w:pPr>
      <w:r>
        <w:rPr>
          <w:rFonts w:ascii="Times New Roman" w:hAnsi="Times New Roman"/>
          <w:sz w:val="28"/>
          <w:szCs w:val="28"/>
        </w:rPr>
        <w:t>соблюдение сроков предоставления муниципальной услуги;</w:t>
      </w:r>
    </w:p>
    <w:p>
      <w:pPr>
        <w:pStyle w:val="Normal"/>
        <w:spacing w:lineRule="auto" w:line="240" w:before="0" w:after="0"/>
        <w:ind w:firstLine="540"/>
        <w:jc w:val="both"/>
        <w:rPr>
          <w:rFonts w:ascii="Times New Roman" w:hAnsi="Times New Roman"/>
          <w:sz w:val="28"/>
          <w:szCs w:val="28"/>
        </w:rPr>
      </w:pPr>
      <w:r>
        <w:rPr>
          <w:rFonts w:ascii="Times New Roman" w:hAnsi="Times New Roman"/>
          <w:sz w:val="28"/>
          <w:szCs w:val="28"/>
        </w:rPr>
        <w:t>соблюдение положений настоящего Административного регламента;</w:t>
      </w:r>
    </w:p>
    <w:p>
      <w:pPr>
        <w:pStyle w:val="Normal"/>
        <w:spacing w:lineRule="auto" w:line="240" w:before="0" w:after="0"/>
        <w:ind w:firstLine="540"/>
        <w:jc w:val="both"/>
        <w:rPr>
          <w:rFonts w:ascii="Times New Roman" w:hAnsi="Times New Roman"/>
          <w:sz w:val="28"/>
          <w:szCs w:val="28"/>
        </w:rPr>
      </w:pPr>
      <w:r>
        <w:rPr>
          <w:rFonts w:ascii="Times New Roman" w:hAnsi="Times New Roman"/>
          <w:sz w:val="28"/>
          <w:szCs w:val="28"/>
        </w:rPr>
        <w:t>правильность и обоснованность принятого решения об отказе в предоставлении муниципальной услуги.</w:t>
      </w:r>
    </w:p>
    <w:p>
      <w:pPr>
        <w:pStyle w:val="Normal"/>
        <w:spacing w:lineRule="auto" w:line="240" w:before="0" w:after="0"/>
        <w:ind w:firstLine="540"/>
        <w:jc w:val="both"/>
        <w:rPr>
          <w:rFonts w:ascii="Times New Roman" w:hAnsi="Times New Roman"/>
          <w:sz w:val="28"/>
          <w:szCs w:val="28"/>
        </w:rPr>
      </w:pPr>
      <w:r>
        <w:rPr>
          <w:rFonts w:ascii="Times New Roman" w:hAnsi="Times New Roman"/>
          <w:sz w:val="28"/>
          <w:szCs w:val="28"/>
        </w:rPr>
        <w:t>Основанием для проведения внеплановых проверок являются:</w:t>
      </w:r>
    </w:p>
    <w:p>
      <w:pPr>
        <w:pStyle w:val="Normal"/>
        <w:spacing w:lineRule="auto" w:line="240" w:before="0" w:after="0"/>
        <w:ind w:firstLine="540"/>
        <w:jc w:val="both"/>
        <w:rPr>
          <w:rFonts w:ascii="Times New Roman" w:hAnsi="Times New Roman"/>
          <w:i/>
          <w:i/>
          <w:iCs/>
          <w:sz w:val="28"/>
          <w:szCs w:val="28"/>
        </w:rPr>
      </w:pPr>
      <w:r>
        <w:rPr>
          <w:rFonts w:ascii="Times New Roman" w:hAnsi="Times New Roman"/>
          <w:sz w:val="28"/>
          <w:szCs w:val="28"/>
        </w:rPr>
        <w:t>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Российской Федерации, нормативных правовых актов Смоленской области и муниципальных нормативно – правовых актов;</w:t>
      </w:r>
    </w:p>
    <w:p>
      <w:pPr>
        <w:pStyle w:val="Normal"/>
        <w:spacing w:lineRule="auto" w:line="240" w:before="0" w:after="0"/>
        <w:ind w:firstLine="540"/>
        <w:jc w:val="both"/>
        <w:rPr>
          <w:rFonts w:ascii="Times New Roman" w:hAnsi="Times New Roman"/>
          <w:sz w:val="28"/>
          <w:szCs w:val="28"/>
        </w:rPr>
      </w:pPr>
      <w:r>
        <w:rPr>
          <w:rFonts w:ascii="Times New Roman" w:hAnsi="Times New Roman"/>
          <w:sz w:val="28"/>
          <w:szCs w:val="28"/>
        </w:rPr>
        <w:t>обращения граждан и юридических лиц на нарушения законодательства, в том числе на качество предоставления муниципальной услуги.</w:t>
      </w:r>
    </w:p>
    <w:p>
      <w:pPr>
        <w:pStyle w:val="Normal"/>
        <w:spacing w:lineRule="auto" w:line="240" w:before="0" w:after="0"/>
        <w:ind w:firstLine="540"/>
        <w:jc w:val="both"/>
        <w:rPr>
          <w:rFonts w:ascii="Times New Roman" w:hAnsi="Times New Roman"/>
          <w:sz w:val="28"/>
          <w:szCs w:val="28"/>
        </w:rPr>
      </w:pPr>
      <w:r>
        <w:rPr>
          <w:rFonts w:ascii="Times New Roman" w:hAnsi="Times New Roman"/>
          <w:sz w:val="28"/>
          <w:szCs w:val="28"/>
        </w:rPr>
      </w:r>
    </w:p>
    <w:p>
      <w:pPr>
        <w:pStyle w:val="Normal"/>
        <w:spacing w:lineRule="auto" w:line="240" w:before="0" w:after="0"/>
        <w:jc w:val="center"/>
        <w:rPr>
          <w:rFonts w:ascii="Times New Roman" w:hAnsi="Times New Roman"/>
          <w:b/>
          <w:b/>
          <w:sz w:val="28"/>
          <w:szCs w:val="28"/>
        </w:rPr>
      </w:pPr>
      <w:r>
        <w:rPr>
          <w:rFonts w:ascii="Times New Roman" w:hAnsi="Times New Roman"/>
          <w:b/>
          <w:sz w:val="28"/>
          <w:szCs w:val="28"/>
        </w:rPr>
        <w:t>Ответственность должностных лиц Администрации, за решения и действия (бездействие), принимаемые (осуществляемые) ими в ходе предоставления муниципальной услуги</w:t>
      </w:r>
    </w:p>
    <w:p>
      <w:pPr>
        <w:pStyle w:val="Normal"/>
        <w:spacing w:lineRule="auto" w:line="240" w:before="0" w:after="0"/>
        <w:ind w:firstLine="540"/>
        <w:jc w:val="both"/>
        <w:rPr>
          <w:rFonts w:ascii="Times New Roman" w:hAnsi="Times New Roman"/>
          <w:sz w:val="28"/>
          <w:szCs w:val="28"/>
        </w:rPr>
      </w:pPr>
      <w:r>
        <w:rPr>
          <w:rFonts w:ascii="Times New Roman" w:hAnsi="Times New Roman"/>
          <w:sz w:val="28"/>
          <w:szCs w:val="28"/>
        </w:rPr>
      </w:r>
    </w:p>
    <w:p>
      <w:pPr>
        <w:pStyle w:val="Normal"/>
        <w:spacing w:lineRule="auto" w:line="240" w:before="0" w:after="0"/>
        <w:ind w:firstLine="540"/>
        <w:jc w:val="both"/>
        <w:rPr>
          <w:rFonts w:ascii="Times New Roman" w:hAnsi="Times New Roman"/>
          <w:i/>
          <w:i/>
          <w:iCs/>
          <w:sz w:val="28"/>
          <w:szCs w:val="28"/>
        </w:rPr>
      </w:pPr>
      <w:r>
        <w:rPr>
          <w:rFonts w:ascii="Times New Roman" w:hAnsi="Times New Roman"/>
          <w:sz w:val="28"/>
          <w:szCs w:val="28"/>
        </w:rPr>
        <w:t xml:space="preserve">4.4. По результатам проведенных проверок в случае выявления нарушений положений настоящего Административного регламента, нормативных правовых актов </w:t>
      </w:r>
      <w:r>
        <w:rPr>
          <w:rFonts w:ascii="Times New Roman" w:hAnsi="Times New Roman"/>
          <w:iCs/>
          <w:sz w:val="28"/>
          <w:szCs w:val="28"/>
        </w:rPr>
        <w:t>Смоленской области</w:t>
      </w:r>
      <w:r>
        <w:rPr>
          <w:rFonts w:ascii="Times New Roman" w:hAnsi="Times New Roman"/>
          <w:sz w:val="28"/>
          <w:szCs w:val="28"/>
        </w:rPr>
        <w:t xml:space="preserve"> и муниципальных нормативных правовых актов</w:t>
      </w:r>
      <w:r>
        <w:rPr>
          <w:rFonts w:ascii="Times New Roman" w:hAnsi="Times New Roman"/>
          <w:i/>
          <w:iCs/>
          <w:sz w:val="28"/>
          <w:szCs w:val="28"/>
        </w:rPr>
        <w:t xml:space="preserve"> </w:t>
      </w:r>
      <w:r>
        <w:rPr>
          <w:rFonts w:ascii="Times New Roman" w:hAnsi="Times New Roman"/>
          <w:sz w:val="28"/>
          <w:szCs w:val="28"/>
        </w:rPr>
        <w:t>осуществляется привлечение виновных лиц к ответственности в соответствии с законодательством Российской Федерации.</w:t>
      </w:r>
    </w:p>
    <w:p>
      <w:pPr>
        <w:pStyle w:val="Normal"/>
        <w:spacing w:lineRule="auto" w:line="240" w:before="0" w:after="0"/>
        <w:ind w:firstLine="540"/>
        <w:jc w:val="both"/>
        <w:rPr>
          <w:rFonts w:ascii="Times New Roman" w:hAnsi="Times New Roman"/>
          <w:sz w:val="28"/>
          <w:szCs w:val="28"/>
        </w:rPr>
      </w:pPr>
      <w:r>
        <w:rPr>
          <w:rFonts w:ascii="Times New Roman" w:hAnsi="Times New Roman"/>
          <w:sz w:val="28"/>
          <w:szCs w:val="28"/>
        </w:rPr>
        <w:t>Персональная ответственность должностных лиц за правильность и своевременность принятия решения о предоставлении (об отказе в предоставлении) муниципальной услуги закрепляется в их должностных инструкциях в соответствии с требованиями законодательства.</w:t>
      </w:r>
    </w:p>
    <w:p>
      <w:pPr>
        <w:pStyle w:val="Normal"/>
        <w:spacing w:lineRule="auto" w:line="240" w:before="0" w:after="0"/>
        <w:ind w:firstLine="540"/>
        <w:jc w:val="both"/>
        <w:rPr>
          <w:rFonts w:ascii="Times New Roman" w:hAnsi="Times New Roman"/>
          <w:sz w:val="28"/>
          <w:szCs w:val="28"/>
        </w:rPr>
      </w:pPr>
      <w:r>
        <w:rPr>
          <w:rFonts w:ascii="Times New Roman" w:hAnsi="Times New Roman"/>
          <w:sz w:val="28"/>
          <w:szCs w:val="28"/>
        </w:rPr>
      </w:r>
    </w:p>
    <w:p>
      <w:pPr>
        <w:pStyle w:val="Normal"/>
        <w:numPr>
          <w:ilvl w:val="0"/>
          <w:numId w:val="0"/>
        </w:numPr>
        <w:spacing w:lineRule="auto" w:line="240" w:before="0" w:after="0"/>
        <w:ind w:left="0" w:hanging="0"/>
        <w:jc w:val="center"/>
        <w:outlineLvl w:val="0"/>
        <w:rPr>
          <w:rFonts w:ascii="Times New Roman" w:hAnsi="Times New Roman"/>
          <w:b/>
          <w:b/>
          <w:sz w:val="28"/>
          <w:szCs w:val="28"/>
        </w:rPr>
      </w:pPr>
      <w:r>
        <w:rPr>
          <w:rFonts w:ascii="Times New Roman" w:hAnsi="Times New Roman"/>
          <w:b/>
          <w:sz w:val="28"/>
          <w:szCs w:val="28"/>
        </w:rPr>
        <w:t>Требования к порядку и формам контроля за предоставлением</w:t>
      </w:r>
    </w:p>
    <w:p>
      <w:pPr>
        <w:pStyle w:val="Normal"/>
        <w:spacing w:lineRule="auto" w:line="240" w:before="0" w:after="0"/>
        <w:jc w:val="center"/>
        <w:rPr>
          <w:rFonts w:ascii="Times New Roman" w:hAnsi="Times New Roman"/>
          <w:b/>
          <w:b/>
          <w:sz w:val="28"/>
          <w:szCs w:val="28"/>
        </w:rPr>
      </w:pPr>
      <w:r>
        <w:rPr>
          <w:rFonts w:ascii="Times New Roman" w:hAnsi="Times New Roman"/>
          <w:b/>
          <w:sz w:val="28"/>
          <w:szCs w:val="28"/>
        </w:rPr>
        <w:t>муниципальной услуги, в том числе со стороны граждан,</w:t>
      </w:r>
    </w:p>
    <w:p>
      <w:pPr>
        <w:pStyle w:val="Normal"/>
        <w:spacing w:lineRule="auto" w:line="240" w:before="0" w:after="0"/>
        <w:jc w:val="center"/>
        <w:rPr>
          <w:rFonts w:ascii="Times New Roman" w:hAnsi="Times New Roman"/>
          <w:b/>
          <w:b/>
          <w:sz w:val="28"/>
          <w:szCs w:val="28"/>
        </w:rPr>
      </w:pPr>
      <w:r>
        <w:rPr>
          <w:rFonts w:ascii="Times New Roman" w:hAnsi="Times New Roman"/>
          <w:b/>
          <w:sz w:val="28"/>
          <w:szCs w:val="28"/>
        </w:rPr>
        <w:t>их объединений и организаций</w:t>
      </w:r>
    </w:p>
    <w:p>
      <w:pPr>
        <w:pStyle w:val="Normal"/>
        <w:spacing w:lineRule="auto" w:line="240" w:before="0" w:after="0"/>
        <w:jc w:val="center"/>
        <w:rPr>
          <w:rFonts w:ascii="Times New Roman" w:hAnsi="Times New Roman"/>
          <w:b/>
          <w:b/>
          <w:sz w:val="28"/>
          <w:szCs w:val="28"/>
        </w:rPr>
      </w:pPr>
      <w:r>
        <w:rPr>
          <w:rFonts w:ascii="Times New Roman" w:hAnsi="Times New Roman"/>
          <w:b/>
          <w:sz w:val="28"/>
          <w:szCs w:val="28"/>
        </w:rPr>
      </w:r>
    </w:p>
    <w:p>
      <w:pPr>
        <w:pStyle w:val="Normal"/>
        <w:spacing w:lineRule="auto" w:line="240" w:before="0" w:after="0"/>
        <w:ind w:firstLine="540"/>
        <w:jc w:val="both"/>
        <w:rPr>
          <w:rFonts w:ascii="Times New Roman" w:hAnsi="Times New Roman"/>
          <w:sz w:val="28"/>
          <w:szCs w:val="28"/>
        </w:rPr>
      </w:pPr>
      <w:r>
        <w:rPr>
          <w:rFonts w:ascii="Times New Roman" w:hAnsi="Times New Roman"/>
          <w:sz w:val="28"/>
          <w:szCs w:val="28"/>
        </w:rPr>
        <w:t>4.5. Граждане, их объединения и организации имеют право осуществлять контроль за предоставлением муниципальной услуги путем получения информации о ходе предоставления муниципальной услуги, в том числе о сроках завершения административных процедур (действий).</w:t>
      </w:r>
    </w:p>
    <w:p>
      <w:pPr>
        <w:pStyle w:val="Normal"/>
        <w:spacing w:lineRule="auto" w:line="240" w:before="0" w:after="0"/>
        <w:ind w:firstLine="540"/>
        <w:jc w:val="both"/>
        <w:rPr>
          <w:rFonts w:ascii="Times New Roman" w:hAnsi="Times New Roman"/>
          <w:sz w:val="28"/>
          <w:szCs w:val="28"/>
        </w:rPr>
      </w:pPr>
      <w:r>
        <w:rPr>
          <w:rFonts w:ascii="Times New Roman" w:hAnsi="Times New Roman"/>
          <w:sz w:val="28"/>
          <w:szCs w:val="28"/>
        </w:rPr>
        <w:t>Граждане, их объединения и организации также имеют право:</w:t>
      </w:r>
    </w:p>
    <w:p>
      <w:pPr>
        <w:pStyle w:val="Normal"/>
        <w:spacing w:lineRule="auto" w:line="240" w:before="0" w:after="0"/>
        <w:ind w:firstLine="540"/>
        <w:jc w:val="both"/>
        <w:rPr>
          <w:rFonts w:ascii="Times New Roman" w:hAnsi="Times New Roman"/>
          <w:sz w:val="28"/>
          <w:szCs w:val="28"/>
        </w:rPr>
      </w:pPr>
      <w:r>
        <w:rPr>
          <w:rFonts w:ascii="Times New Roman" w:hAnsi="Times New Roman"/>
          <w:sz w:val="28"/>
          <w:szCs w:val="28"/>
        </w:rPr>
        <w:t>направлять замечания и предложения по улучшению доступности и качества предоставления муниципальной услуги;</w:t>
      </w:r>
    </w:p>
    <w:p>
      <w:pPr>
        <w:pStyle w:val="Normal"/>
        <w:spacing w:lineRule="auto" w:line="240" w:before="0" w:after="0"/>
        <w:ind w:firstLine="540"/>
        <w:jc w:val="both"/>
        <w:rPr>
          <w:rFonts w:ascii="Times New Roman" w:hAnsi="Times New Roman"/>
          <w:sz w:val="28"/>
          <w:szCs w:val="28"/>
        </w:rPr>
      </w:pPr>
      <w:r>
        <w:rPr>
          <w:rFonts w:ascii="Times New Roman" w:hAnsi="Times New Roman"/>
          <w:sz w:val="28"/>
          <w:szCs w:val="28"/>
        </w:rPr>
        <w:t>вносить предложения о мерах по устранению нарушений настоящего Административного регламента.</w:t>
      </w:r>
    </w:p>
    <w:p>
      <w:pPr>
        <w:pStyle w:val="Normal"/>
        <w:spacing w:lineRule="auto" w:line="240" w:before="0" w:after="0"/>
        <w:ind w:firstLine="540"/>
        <w:jc w:val="both"/>
        <w:rPr>
          <w:rFonts w:ascii="Times New Roman" w:hAnsi="Times New Roman"/>
          <w:sz w:val="28"/>
          <w:szCs w:val="28"/>
        </w:rPr>
      </w:pPr>
      <w:r>
        <w:rPr>
          <w:rFonts w:ascii="Times New Roman" w:hAnsi="Times New Roman"/>
          <w:sz w:val="28"/>
          <w:szCs w:val="28"/>
        </w:rPr>
        <w:t>4.6. Должностные лица Администрации принимают меры к прекращению допущенных нарушений, устраняют причины и условия, способствующие совершению нарушений.</w:t>
      </w:r>
    </w:p>
    <w:p>
      <w:pPr>
        <w:pStyle w:val="Normal"/>
        <w:spacing w:lineRule="auto" w:line="240" w:before="0" w:after="0"/>
        <w:ind w:firstLine="540"/>
        <w:jc w:val="both"/>
        <w:rPr>
          <w:rFonts w:ascii="Times New Roman" w:hAnsi="Times New Roman"/>
          <w:sz w:val="28"/>
          <w:szCs w:val="28"/>
        </w:rPr>
      </w:pPr>
      <w:r>
        <w:rPr>
          <w:rFonts w:ascii="Times New Roman" w:hAnsi="Times New Roman"/>
          <w:sz w:val="28"/>
          <w:szCs w:val="28"/>
        </w:rPr>
        <w:t>Информация о результатах рассмотрения замечаний и предложений граждан, их объединений и организаций доводится до сведения лиц, направивших эти замечания и предложения.</w:t>
      </w:r>
    </w:p>
    <w:p>
      <w:pPr>
        <w:pStyle w:val="Normal"/>
        <w:spacing w:lineRule="auto" w:line="240" w:before="0" w:after="0"/>
        <w:rPr>
          <w:rFonts w:ascii="Times New Roman" w:hAnsi="Times New Roman"/>
          <w:b/>
          <w:b/>
          <w:sz w:val="28"/>
          <w:szCs w:val="28"/>
        </w:rPr>
      </w:pPr>
      <w:r>
        <w:rPr>
          <w:rFonts w:ascii="Times New Roman" w:hAnsi="Times New Roman"/>
          <w:b/>
          <w:sz w:val="28"/>
          <w:szCs w:val="28"/>
        </w:rPr>
      </w:r>
    </w:p>
    <w:p>
      <w:pPr>
        <w:pStyle w:val="Normal"/>
        <w:spacing w:lineRule="auto" w:line="240" w:before="0" w:after="0"/>
        <w:jc w:val="center"/>
        <w:rPr>
          <w:rFonts w:ascii="Times New Roman" w:hAnsi="Times New Roman"/>
          <w:b/>
          <w:b/>
          <w:sz w:val="28"/>
          <w:szCs w:val="28"/>
        </w:rPr>
      </w:pPr>
      <w:r>
        <w:rPr>
          <w:rFonts w:ascii="Times New Roman" w:hAnsi="Times New Roman"/>
          <w:b/>
          <w:sz w:val="28"/>
          <w:szCs w:val="28"/>
        </w:rPr>
        <w:t xml:space="preserve">Раздел </w:t>
      </w:r>
      <w:r>
        <w:rPr>
          <w:rFonts w:ascii="Times New Roman" w:hAnsi="Times New Roman"/>
          <w:b/>
          <w:sz w:val="28"/>
          <w:szCs w:val="28"/>
          <w:lang w:val="en-US"/>
        </w:rPr>
        <w:t>V</w:t>
      </w:r>
      <w:r>
        <w:rPr>
          <w:rFonts w:ascii="Times New Roman" w:hAnsi="Times New Roman"/>
          <w:b/>
          <w:sz w:val="28"/>
          <w:szCs w:val="28"/>
        </w:rPr>
        <w:t>. Досудебный (внесудебный) порядок обжалования решений и действий (бездействия) Администрации, многофункционального центра, организаций, указанных в части 1.1 статьи 16 Федерального закона "Об организации предоставления государственных и муниципальных услуг", а также их должностных лиц, государственных или муниципальных служащих, работников</w:t>
      </w:r>
    </w:p>
    <w:p>
      <w:pPr>
        <w:pStyle w:val="Normal"/>
        <w:widowControl w:val="false"/>
        <w:numPr>
          <w:ilvl w:val="0"/>
          <w:numId w:val="0"/>
        </w:numPr>
        <w:spacing w:lineRule="auto" w:line="240" w:before="0" w:after="0"/>
        <w:ind w:left="0" w:hanging="0"/>
        <w:jc w:val="center"/>
        <w:outlineLvl w:val="1"/>
        <w:rPr>
          <w:rFonts w:ascii="Times New Roman" w:hAnsi="Times New Roman"/>
          <w:b/>
          <w:b/>
          <w:sz w:val="28"/>
          <w:szCs w:val="28"/>
        </w:rPr>
      </w:pPr>
      <w:r>
        <w:rPr>
          <w:rFonts w:ascii="Times New Roman" w:hAnsi="Times New Roman"/>
          <w:b/>
          <w:sz w:val="28"/>
          <w:szCs w:val="28"/>
        </w:rPr>
      </w:r>
    </w:p>
    <w:p>
      <w:pPr>
        <w:pStyle w:val="Normal"/>
        <w:spacing w:lineRule="auto" w:line="240" w:before="0" w:after="0"/>
        <w:ind w:firstLine="709"/>
        <w:jc w:val="both"/>
        <w:rPr>
          <w:rFonts w:ascii="Times New Roman" w:hAnsi="Times New Roman"/>
          <w:sz w:val="28"/>
          <w:szCs w:val="28"/>
        </w:rPr>
      </w:pPr>
      <w:r>
        <w:rPr>
          <w:rFonts w:ascii="Times New Roman" w:hAnsi="Times New Roman"/>
          <w:sz w:val="28"/>
          <w:szCs w:val="28"/>
        </w:rPr>
        <w:t xml:space="preserve">5.1. Заявитель имеет право на обжалование решения и (или) действий (бездействия) </w:t>
      </w:r>
      <w:r>
        <w:rPr>
          <w:rFonts w:ascii="Times New Roman" w:hAnsi="Times New Roman"/>
          <w:bCs/>
          <w:sz w:val="28"/>
          <w:szCs w:val="28"/>
        </w:rPr>
        <w:t>Администрации</w:t>
      </w:r>
      <w:r>
        <w:rPr>
          <w:rFonts w:ascii="Times New Roman" w:hAnsi="Times New Roman"/>
          <w:sz w:val="28"/>
          <w:szCs w:val="28"/>
        </w:rPr>
        <w:t xml:space="preserve">, должностных лиц </w:t>
      </w:r>
      <w:r>
        <w:rPr>
          <w:rFonts w:ascii="Times New Roman" w:hAnsi="Times New Roman"/>
          <w:bCs/>
          <w:sz w:val="28"/>
          <w:szCs w:val="28"/>
        </w:rPr>
        <w:t>Администрации</w:t>
      </w:r>
      <w:r>
        <w:rPr>
          <w:rFonts w:ascii="Times New Roman" w:hAnsi="Times New Roman"/>
          <w:sz w:val="28"/>
          <w:szCs w:val="28"/>
        </w:rPr>
        <w:t>, муниципальных служащих, многофункционального центра, а также работника многофункционального центра при предоставлении муниципальной услуги</w:t>
      </w:r>
      <w:r>
        <w:rPr>
          <w:rFonts w:ascii="Times New Roman" w:hAnsi="Times New Roman"/>
          <w:bCs/>
          <w:sz w:val="28"/>
          <w:szCs w:val="28"/>
        </w:rPr>
        <w:t xml:space="preserve"> </w:t>
      </w:r>
      <w:r>
        <w:rPr>
          <w:rFonts w:ascii="Times New Roman" w:hAnsi="Times New Roman"/>
          <w:sz w:val="28"/>
          <w:szCs w:val="28"/>
        </w:rPr>
        <w:t>в досудебном (внесудебном) порядке (далее – жалоба).</w:t>
      </w:r>
    </w:p>
    <w:p>
      <w:pPr>
        <w:pStyle w:val="Normal"/>
        <w:spacing w:lineRule="auto" w:line="240" w:before="0" w:after="0"/>
        <w:ind w:firstLine="709"/>
        <w:jc w:val="both"/>
        <w:rPr>
          <w:rFonts w:ascii="Times New Roman" w:hAnsi="Times New Roman"/>
          <w:bCs/>
          <w:sz w:val="28"/>
          <w:szCs w:val="28"/>
        </w:rPr>
      </w:pPr>
      <w:r>
        <w:rPr>
          <w:rFonts w:ascii="Times New Roman" w:hAnsi="Times New Roman"/>
          <w:bCs/>
          <w:sz w:val="28"/>
          <w:szCs w:val="28"/>
        </w:rPr>
        <w:t>5.2. В досудебном (внесудебном) порядке заявитель (представитель) вправе обратиться с жалобой в письменной форме на бумажном носителе или в электронной форме:</w:t>
      </w:r>
    </w:p>
    <w:p>
      <w:pPr>
        <w:pStyle w:val="Normal"/>
        <w:spacing w:lineRule="auto" w:line="240" w:before="0" w:after="0"/>
        <w:ind w:firstLine="709"/>
        <w:jc w:val="both"/>
        <w:rPr>
          <w:rFonts w:ascii="Times New Roman" w:hAnsi="Times New Roman"/>
          <w:bCs/>
          <w:sz w:val="28"/>
          <w:szCs w:val="28"/>
        </w:rPr>
      </w:pPr>
      <w:r>
        <w:rPr>
          <w:rFonts w:ascii="Times New Roman" w:hAnsi="Times New Roman"/>
          <w:bCs/>
          <w:sz w:val="28"/>
          <w:szCs w:val="28"/>
        </w:rPr>
        <w:t>в Администрацию – на решение и (или) действия (бездействие) председателя Комитета по строительству и архитектуре Администрации муниципального образования «Рославльский район» Смоленской области, на решение и действия (бездействие) Главы муниципального образования «Рославльский район» Смоленской области;</w:t>
      </w:r>
    </w:p>
    <w:p>
      <w:pPr>
        <w:pStyle w:val="Normal"/>
        <w:spacing w:lineRule="auto" w:line="240" w:before="0" w:after="0"/>
        <w:ind w:firstLine="709"/>
        <w:jc w:val="both"/>
        <w:rPr>
          <w:rFonts w:ascii="Times New Roman" w:hAnsi="Times New Roman"/>
          <w:bCs/>
          <w:sz w:val="28"/>
          <w:szCs w:val="28"/>
        </w:rPr>
      </w:pPr>
      <w:r>
        <w:rPr>
          <w:rFonts w:ascii="Times New Roman" w:hAnsi="Times New Roman"/>
          <w:bCs/>
          <w:sz w:val="28"/>
          <w:szCs w:val="28"/>
        </w:rPr>
        <w:t>в вышестоящий орган – на решение и (или) действия (бездействие) Главы муниципального образования «Рославльский район» Смоленской области, председателя Комитета по строительству и архитектуре Администрации муниципального образования «Рославльский район» Смоленской области;</w:t>
      </w:r>
    </w:p>
    <w:p>
      <w:pPr>
        <w:pStyle w:val="Normal"/>
        <w:spacing w:lineRule="auto" w:line="240" w:before="0" w:after="0"/>
        <w:ind w:firstLine="709"/>
        <w:jc w:val="both"/>
        <w:rPr>
          <w:rFonts w:ascii="Times New Roman" w:hAnsi="Times New Roman"/>
          <w:bCs/>
          <w:sz w:val="28"/>
          <w:szCs w:val="28"/>
        </w:rPr>
      </w:pPr>
      <w:r>
        <w:rPr>
          <w:rFonts w:ascii="Times New Roman" w:hAnsi="Times New Roman"/>
          <w:bCs/>
          <w:sz w:val="28"/>
          <w:szCs w:val="28"/>
        </w:rPr>
        <w:t>к руководителю многофункционального центра – на решения и действия (бездействие) работника многофункционального центра;</w:t>
      </w:r>
    </w:p>
    <w:p>
      <w:pPr>
        <w:pStyle w:val="Normal"/>
        <w:spacing w:lineRule="auto" w:line="240" w:before="0" w:after="0"/>
        <w:ind w:firstLine="709"/>
        <w:jc w:val="both"/>
        <w:rPr>
          <w:rFonts w:ascii="Times New Roman" w:hAnsi="Times New Roman"/>
          <w:bCs/>
          <w:sz w:val="28"/>
          <w:szCs w:val="28"/>
        </w:rPr>
      </w:pPr>
      <w:r>
        <w:rPr>
          <w:rFonts w:ascii="Times New Roman" w:hAnsi="Times New Roman"/>
          <w:bCs/>
          <w:sz w:val="28"/>
          <w:szCs w:val="28"/>
        </w:rPr>
        <w:t>к учредителю многофункционального центра – на решение и действия (бездействие) многофункционального центра.</w:t>
      </w:r>
    </w:p>
    <w:p>
      <w:pPr>
        <w:pStyle w:val="Normal"/>
        <w:spacing w:lineRule="auto" w:line="240" w:before="0" w:after="0"/>
        <w:ind w:firstLine="709"/>
        <w:jc w:val="both"/>
        <w:rPr>
          <w:rFonts w:ascii="Times New Roman" w:hAnsi="Times New Roman"/>
          <w:sz w:val="28"/>
          <w:szCs w:val="28"/>
        </w:rPr>
      </w:pPr>
      <w:r>
        <w:rPr>
          <w:rFonts w:ascii="Times New Roman" w:hAnsi="Times New Roman"/>
          <w:sz w:val="28"/>
          <w:szCs w:val="28"/>
        </w:rPr>
        <w:t xml:space="preserve">В </w:t>
      </w:r>
      <w:r>
        <w:rPr>
          <w:rFonts w:ascii="Times New Roman" w:hAnsi="Times New Roman"/>
          <w:bCs/>
          <w:sz w:val="28"/>
          <w:szCs w:val="28"/>
        </w:rPr>
        <w:t>Администрации</w:t>
      </w:r>
      <w:r>
        <w:rPr>
          <w:rFonts w:ascii="Times New Roman" w:hAnsi="Times New Roman"/>
          <w:sz w:val="28"/>
          <w:szCs w:val="28"/>
        </w:rPr>
        <w:t>, многофункциональном центре, у учредителя многофункционального центра определяются уполномоченные на рассмотрение жалоб должностные лица.</w:t>
      </w:r>
    </w:p>
    <w:p>
      <w:pPr>
        <w:pStyle w:val="Normal"/>
        <w:spacing w:lineRule="auto" w:line="240" w:before="0" w:after="0"/>
        <w:ind w:firstLine="709"/>
        <w:jc w:val="both"/>
        <w:rPr>
          <w:rFonts w:ascii="Times New Roman" w:hAnsi="Times New Roman"/>
          <w:b/>
          <w:b/>
          <w:bCs/>
          <w:sz w:val="28"/>
          <w:szCs w:val="28"/>
        </w:rPr>
      </w:pPr>
      <w:r>
        <w:rPr>
          <w:rFonts w:ascii="Times New Roman" w:hAnsi="Times New Roman"/>
          <w:sz w:val="28"/>
          <w:szCs w:val="28"/>
        </w:rPr>
        <w:t xml:space="preserve">5.3. Информация о порядке подачи и рассмотрения жалобы размещается на информационных стендах в местах предоставления муниципальной услуги, на сайте </w:t>
      </w:r>
      <w:r>
        <w:rPr>
          <w:rFonts w:ascii="Times New Roman" w:hAnsi="Times New Roman"/>
          <w:bCs/>
          <w:sz w:val="28"/>
          <w:szCs w:val="28"/>
        </w:rPr>
        <w:t>Администрации</w:t>
      </w:r>
      <w:r>
        <w:rPr>
          <w:rFonts w:ascii="Times New Roman" w:hAnsi="Times New Roman"/>
          <w:sz w:val="28"/>
          <w:szCs w:val="28"/>
        </w:rPr>
        <w:t>, на Едином портале, региональном портале</w:t>
      </w:r>
      <w:r>
        <w:rPr/>
        <w:t xml:space="preserve"> </w:t>
      </w:r>
      <w:r>
        <w:rPr>
          <w:rFonts w:ascii="Times New Roman" w:hAnsi="Times New Roman"/>
          <w:sz w:val="28"/>
          <w:szCs w:val="28"/>
        </w:rPr>
        <w:t>или в единой информационной системе жилищного строительства, а также предоставляется в устной форме по телефону и (или) на личном приеме либо в письменной форме почтовым отправлением по адресу, указанному заявителем (представителем).</w:t>
      </w:r>
    </w:p>
    <w:p>
      <w:pPr>
        <w:pStyle w:val="Normal"/>
        <w:spacing w:lineRule="auto" w:line="240" w:before="0" w:after="0"/>
        <w:ind w:firstLine="709"/>
        <w:jc w:val="both"/>
        <w:rPr>
          <w:rFonts w:ascii="Times New Roman" w:hAnsi="Times New Roman"/>
          <w:sz w:val="28"/>
          <w:szCs w:val="28"/>
        </w:rPr>
      </w:pPr>
      <w:r>
        <w:rPr>
          <w:rFonts w:ascii="Times New Roman" w:hAnsi="Times New Roman"/>
          <w:sz w:val="28"/>
          <w:szCs w:val="28"/>
        </w:rPr>
        <w:t xml:space="preserve">5.4. Порядок досудебного (внесудебного) обжалования решений и действий (бездействия) </w:t>
      </w:r>
      <w:r>
        <w:rPr>
          <w:rFonts w:ascii="Times New Roman" w:hAnsi="Times New Roman"/>
          <w:bCs/>
          <w:sz w:val="28"/>
          <w:szCs w:val="28"/>
        </w:rPr>
        <w:t>Администрации</w:t>
      </w:r>
      <w:r>
        <w:rPr>
          <w:rFonts w:ascii="Times New Roman" w:hAnsi="Times New Roman"/>
          <w:sz w:val="28"/>
          <w:szCs w:val="28"/>
        </w:rPr>
        <w:t>, а также его должностных лиц регулируется:</w:t>
      </w:r>
    </w:p>
    <w:p>
      <w:pPr>
        <w:pStyle w:val="Normal"/>
        <w:spacing w:lineRule="auto" w:line="240" w:before="0" w:after="0"/>
        <w:ind w:firstLine="709"/>
        <w:jc w:val="both"/>
        <w:rPr>
          <w:rFonts w:ascii="Times New Roman" w:hAnsi="Times New Roman"/>
          <w:sz w:val="28"/>
          <w:szCs w:val="28"/>
        </w:rPr>
      </w:pPr>
      <w:r>
        <w:rPr>
          <w:rFonts w:ascii="Times New Roman" w:hAnsi="Times New Roman"/>
          <w:sz w:val="28"/>
          <w:szCs w:val="28"/>
        </w:rPr>
        <w:t>- Федеральным законом от 27.07.2010 № 210-ФЗ «Об организации предоставления государственных и муниципальных услуг»;</w:t>
      </w:r>
    </w:p>
    <w:p>
      <w:pPr>
        <w:pStyle w:val="Normal"/>
        <w:spacing w:lineRule="auto" w:line="240" w:before="0" w:after="0"/>
        <w:ind w:firstLine="709"/>
        <w:jc w:val="both"/>
        <w:rPr>
          <w:rFonts w:ascii="Times New Roman" w:hAnsi="Times New Roman"/>
          <w:sz w:val="28"/>
          <w:szCs w:val="28"/>
        </w:rPr>
      </w:pPr>
      <w:r>
        <w:rPr/>
        <w:t xml:space="preserve">- </w:t>
      </w:r>
      <w:hyperlink r:id="rId2">
        <w:r>
          <w:rPr>
            <w:rFonts w:ascii="Times New Roman" w:hAnsi="Times New Roman"/>
            <w:sz w:val="28"/>
            <w:szCs w:val="28"/>
          </w:rPr>
          <w:t>постановлением</w:t>
        </w:r>
      </w:hyperlink>
      <w:r>
        <w:rPr>
          <w:rFonts w:ascii="Times New Roman" w:hAnsi="Times New Roman"/>
          <w:sz w:val="28"/>
          <w:szCs w:val="28"/>
        </w:rPr>
        <w:t xml:space="preserve"> Правительства Российской Федерации от 20.11.2012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r>
        <w:rPr>
          <w:rFonts w:ascii="Times New Roman" w:hAnsi="Times New Roman"/>
          <w:bCs/>
          <w:sz w:val="28"/>
          <w:szCs w:val="28"/>
        </w:rPr>
        <w:t>».</w:t>
      </w:r>
    </w:p>
    <w:p>
      <w:pPr>
        <w:pStyle w:val="Normal"/>
        <w:spacing w:lineRule="auto" w:line="240" w:before="0" w:after="0"/>
        <w:rPr>
          <w:rFonts w:ascii="Times New Roman" w:hAnsi="Times New Roman"/>
          <w:sz w:val="28"/>
          <w:szCs w:val="28"/>
        </w:rPr>
      </w:pPr>
      <w:r>
        <w:rPr>
          <w:rFonts w:ascii="Times New Roman" w:hAnsi="Times New Roman"/>
          <w:sz w:val="28"/>
          <w:szCs w:val="28"/>
        </w:rPr>
      </w:r>
      <w:r>
        <w:br w:type="page"/>
      </w:r>
    </w:p>
    <w:p>
      <w:pPr>
        <w:pStyle w:val="Normal"/>
        <w:spacing w:lineRule="auto" w:line="240" w:before="240" w:after="0"/>
        <w:ind w:left="5670" w:hanging="0"/>
        <w:jc w:val="right"/>
        <w:rPr>
          <w:rFonts w:ascii="Times New Roman" w:hAnsi="Times New Roman" w:eastAsia="Calibri"/>
          <w:sz w:val="28"/>
          <w:szCs w:val="28"/>
          <w:lang w:eastAsia="en-US"/>
        </w:rPr>
      </w:pPr>
      <w:r>
        <w:rPr>
          <w:rFonts w:eastAsia="Calibri" w:ascii="Times New Roman" w:hAnsi="Times New Roman"/>
          <w:sz w:val="28"/>
          <w:szCs w:val="28"/>
          <w:lang w:eastAsia="en-US"/>
        </w:rPr>
        <w:t>Приложение № 1</w:t>
        <w:br/>
        <w:t>к Административному регламенту предоставления муниципальной услуги «Выдача разрешения на строительство объекта капитального строительства (в том числе внесение изменений в разрешение на строительство объекта капитального строительства и внесение изменений в разрешение на строительство объекта капитального строительства в связи с продлением срока действия такого разрешения)»</w:t>
      </w:r>
      <w:r>
        <w:rPr/>
        <w:t xml:space="preserve"> </w:t>
      </w:r>
      <w:r>
        <w:rPr>
          <w:rFonts w:eastAsia="Calibri" w:ascii="Times New Roman" w:hAnsi="Times New Roman"/>
          <w:sz w:val="28"/>
          <w:szCs w:val="28"/>
          <w:lang w:eastAsia="en-US"/>
        </w:rPr>
        <w:t>на территории муниципального образования «Рославльский район» Смоленской области</w:t>
      </w:r>
    </w:p>
    <w:p>
      <w:pPr>
        <w:pStyle w:val="Normal"/>
        <w:spacing w:lineRule="auto" w:line="240" w:before="0" w:after="0"/>
        <w:jc w:val="center"/>
        <w:rPr>
          <w:rFonts w:ascii="Times New Roman" w:hAnsi="Times New Roman"/>
          <w:sz w:val="28"/>
          <w:szCs w:val="28"/>
        </w:rPr>
      </w:pPr>
      <w:r>
        <w:rPr>
          <w:rFonts w:ascii="Times New Roman" w:hAnsi="Times New Roman"/>
          <w:sz w:val="28"/>
          <w:szCs w:val="28"/>
        </w:rPr>
      </w:r>
    </w:p>
    <w:p>
      <w:pPr>
        <w:pStyle w:val="Normal"/>
        <w:spacing w:lineRule="auto" w:line="240" w:before="0" w:after="0"/>
        <w:jc w:val="center"/>
        <w:rPr>
          <w:rFonts w:ascii="Times New Roman" w:hAnsi="Times New Roman"/>
          <w:sz w:val="28"/>
          <w:szCs w:val="28"/>
        </w:rPr>
      </w:pPr>
      <w:r>
        <w:rPr>
          <w:rFonts w:ascii="Times New Roman" w:hAnsi="Times New Roman"/>
          <w:b/>
          <w:sz w:val="28"/>
          <w:szCs w:val="28"/>
        </w:rPr>
        <w:t xml:space="preserve">П Е Р Е Ч Е Н Ь </w:t>
      </w:r>
    </w:p>
    <w:p>
      <w:pPr>
        <w:pStyle w:val="Normal"/>
        <w:spacing w:lineRule="auto" w:line="240" w:before="0" w:after="0"/>
        <w:jc w:val="center"/>
        <w:rPr>
          <w:rFonts w:ascii="Times New Roman" w:hAnsi="Times New Roman"/>
          <w:sz w:val="28"/>
          <w:szCs w:val="28"/>
        </w:rPr>
      </w:pPr>
      <w:r>
        <w:rPr>
          <w:rFonts w:ascii="Times New Roman" w:hAnsi="Times New Roman"/>
          <w:b/>
          <w:sz w:val="28"/>
          <w:szCs w:val="28"/>
        </w:rPr>
        <w:t>признаков заявителей, а также комбинации значений признаков, каждая из которых соответствует одному варианту предоставления муниципальной услуги</w:t>
      </w:r>
    </w:p>
    <w:p>
      <w:pPr>
        <w:pStyle w:val="ConsPlusNormal1"/>
        <w:numPr>
          <w:ilvl w:val="0"/>
          <w:numId w:val="0"/>
        </w:numPr>
        <w:ind w:left="0" w:hanging="0"/>
        <w:jc w:val="both"/>
        <w:outlineLvl w:val="0"/>
        <w:rPr/>
      </w:pPr>
      <w:r>
        <w:rPr/>
      </w:r>
    </w:p>
    <w:tbl>
      <w:tblPr>
        <w:tblW w:w="9918" w:type="dxa"/>
        <w:jc w:val="left"/>
        <w:tblInd w:w="0" w:type="dxa"/>
        <w:tblLayout w:type="fixed"/>
        <w:tblCellMar>
          <w:top w:w="102" w:type="dxa"/>
          <w:left w:w="62" w:type="dxa"/>
          <w:bottom w:w="102" w:type="dxa"/>
          <w:right w:w="62" w:type="dxa"/>
        </w:tblCellMar>
        <w:tblLook w:firstRow="1" w:noVBand="1" w:lastRow="0" w:firstColumn="1" w:lastColumn="0" w:noHBand="0" w:val="04a0"/>
      </w:tblPr>
      <w:tblGrid>
        <w:gridCol w:w="1555"/>
        <w:gridCol w:w="8362"/>
      </w:tblGrid>
      <w:tr>
        <w:trPr/>
        <w:tc>
          <w:tcPr>
            <w:tcW w:w="1555" w:type="dxa"/>
            <w:tcBorders>
              <w:top w:val="single" w:sz="4" w:space="0" w:color="000000"/>
              <w:left w:val="single" w:sz="4" w:space="0" w:color="000000"/>
              <w:bottom w:val="single" w:sz="4" w:space="0" w:color="000000"/>
              <w:right w:val="single" w:sz="4" w:space="0" w:color="000000"/>
            </w:tcBorders>
          </w:tcPr>
          <w:p>
            <w:pPr>
              <w:pStyle w:val="ConsPlusNormal1"/>
              <w:widowControl w:val="false"/>
              <w:spacing w:lineRule="auto" w:line="252"/>
              <w:jc w:val="center"/>
              <w:rPr/>
            </w:pPr>
            <w:r>
              <w:rPr/>
              <w:t xml:space="preserve">№ </w:t>
            </w:r>
            <w:r>
              <w:rPr/>
              <w:t>варианта</w:t>
            </w:r>
          </w:p>
        </w:tc>
        <w:tc>
          <w:tcPr>
            <w:tcW w:w="8362" w:type="dxa"/>
            <w:tcBorders>
              <w:top w:val="single" w:sz="4" w:space="0" w:color="000000"/>
              <w:left w:val="single" w:sz="4" w:space="0" w:color="000000"/>
              <w:bottom w:val="single" w:sz="4" w:space="0" w:color="000000"/>
              <w:right w:val="single" w:sz="4" w:space="0" w:color="000000"/>
            </w:tcBorders>
          </w:tcPr>
          <w:p>
            <w:pPr>
              <w:pStyle w:val="ConsPlusNormal1"/>
              <w:widowControl w:val="false"/>
              <w:spacing w:lineRule="auto" w:line="252"/>
              <w:jc w:val="center"/>
              <w:rPr/>
            </w:pPr>
            <w:r>
              <w:rPr/>
              <w:t>Перечень признаков заявителей, а также комбинации значений признаков, каждая из которых соответствует одному варианту предоставления муниципальной услуги</w:t>
            </w:r>
          </w:p>
        </w:tc>
      </w:tr>
      <w:tr>
        <w:trPr/>
        <w:tc>
          <w:tcPr>
            <w:tcW w:w="1555" w:type="dxa"/>
            <w:tcBorders>
              <w:top w:val="single" w:sz="4" w:space="0" w:color="000000"/>
              <w:left w:val="single" w:sz="4" w:space="0" w:color="000000"/>
              <w:bottom w:val="single" w:sz="4" w:space="0" w:color="000000"/>
              <w:right w:val="single" w:sz="4" w:space="0" w:color="000000"/>
            </w:tcBorders>
          </w:tcPr>
          <w:p>
            <w:pPr>
              <w:pStyle w:val="ConsPlusNormal1"/>
              <w:widowControl w:val="false"/>
              <w:spacing w:lineRule="auto" w:line="252"/>
              <w:jc w:val="center"/>
              <w:rPr/>
            </w:pPr>
            <w:r>
              <w:rPr/>
              <w:t>1</w:t>
            </w:r>
          </w:p>
        </w:tc>
        <w:tc>
          <w:tcPr>
            <w:tcW w:w="8362" w:type="dxa"/>
            <w:tcBorders>
              <w:top w:val="single" w:sz="4" w:space="0" w:color="000000"/>
              <w:left w:val="single" w:sz="4" w:space="0" w:color="000000"/>
              <w:bottom w:val="single" w:sz="4" w:space="0" w:color="000000"/>
              <w:right w:val="single" w:sz="4" w:space="0" w:color="000000"/>
            </w:tcBorders>
          </w:tcPr>
          <w:p>
            <w:pPr>
              <w:pStyle w:val="ConsPlusNormal1"/>
              <w:widowControl w:val="false"/>
              <w:spacing w:lineRule="auto" w:line="252"/>
              <w:jc w:val="both"/>
              <w:rPr/>
            </w:pPr>
            <w:r>
              <w:rPr/>
              <w:t>Заявитель обратился за выдачей разрешения на строительство</w:t>
            </w:r>
          </w:p>
        </w:tc>
      </w:tr>
      <w:tr>
        <w:trPr/>
        <w:tc>
          <w:tcPr>
            <w:tcW w:w="1555" w:type="dxa"/>
            <w:tcBorders>
              <w:top w:val="single" w:sz="4" w:space="0" w:color="000000"/>
              <w:left w:val="single" w:sz="4" w:space="0" w:color="000000"/>
              <w:bottom w:val="single" w:sz="4" w:space="0" w:color="000000"/>
              <w:right w:val="single" w:sz="4" w:space="0" w:color="000000"/>
            </w:tcBorders>
          </w:tcPr>
          <w:p>
            <w:pPr>
              <w:pStyle w:val="ConsPlusNormal1"/>
              <w:widowControl w:val="false"/>
              <w:spacing w:lineRule="auto" w:line="252"/>
              <w:jc w:val="center"/>
              <w:rPr/>
            </w:pPr>
            <w:r>
              <w:rPr/>
              <w:t>2</w:t>
            </w:r>
          </w:p>
        </w:tc>
        <w:tc>
          <w:tcPr>
            <w:tcW w:w="8362" w:type="dxa"/>
            <w:tcBorders>
              <w:top w:val="single" w:sz="4" w:space="0" w:color="000000"/>
              <w:left w:val="single" w:sz="4" w:space="0" w:color="000000"/>
              <w:bottom w:val="single" w:sz="4" w:space="0" w:color="000000"/>
              <w:right w:val="single" w:sz="4" w:space="0" w:color="000000"/>
            </w:tcBorders>
          </w:tcPr>
          <w:p>
            <w:pPr>
              <w:pStyle w:val="ConsPlusNormal1"/>
              <w:widowControl w:val="false"/>
              <w:spacing w:lineRule="auto" w:line="252"/>
              <w:jc w:val="both"/>
              <w:rPr/>
            </w:pPr>
            <w:r>
              <w:rPr/>
              <w:t xml:space="preserve">Заявитель обратился за выдачей дубликата разрешения на строительство </w:t>
            </w:r>
          </w:p>
        </w:tc>
      </w:tr>
      <w:tr>
        <w:trPr/>
        <w:tc>
          <w:tcPr>
            <w:tcW w:w="1555" w:type="dxa"/>
            <w:tcBorders>
              <w:top w:val="single" w:sz="4" w:space="0" w:color="000000"/>
              <w:left w:val="single" w:sz="4" w:space="0" w:color="000000"/>
              <w:bottom w:val="single" w:sz="4" w:space="0" w:color="000000"/>
              <w:right w:val="single" w:sz="4" w:space="0" w:color="000000"/>
            </w:tcBorders>
          </w:tcPr>
          <w:p>
            <w:pPr>
              <w:pStyle w:val="ConsPlusNormal1"/>
              <w:widowControl w:val="false"/>
              <w:spacing w:lineRule="auto" w:line="252"/>
              <w:jc w:val="center"/>
              <w:rPr/>
            </w:pPr>
            <w:r>
              <w:rPr/>
              <w:t>3</w:t>
            </w:r>
          </w:p>
        </w:tc>
        <w:tc>
          <w:tcPr>
            <w:tcW w:w="8362" w:type="dxa"/>
            <w:tcBorders>
              <w:top w:val="single" w:sz="4" w:space="0" w:color="000000"/>
              <w:left w:val="single" w:sz="4" w:space="0" w:color="000000"/>
              <w:bottom w:val="single" w:sz="4" w:space="0" w:color="000000"/>
              <w:right w:val="single" w:sz="4" w:space="0" w:color="000000"/>
            </w:tcBorders>
          </w:tcPr>
          <w:p>
            <w:pPr>
              <w:pStyle w:val="ConsPlusNormal1"/>
              <w:widowControl w:val="false"/>
              <w:spacing w:lineRule="auto" w:line="252"/>
              <w:jc w:val="both"/>
              <w:rPr/>
            </w:pPr>
            <w:r>
              <w:rPr/>
              <w:t>Заявитель обратился за внесением изменений в разрешение на строительство</w:t>
            </w:r>
          </w:p>
        </w:tc>
      </w:tr>
      <w:tr>
        <w:trPr/>
        <w:tc>
          <w:tcPr>
            <w:tcW w:w="1555" w:type="dxa"/>
            <w:tcBorders>
              <w:top w:val="single" w:sz="4" w:space="0" w:color="000000"/>
              <w:left w:val="single" w:sz="4" w:space="0" w:color="000000"/>
              <w:bottom w:val="single" w:sz="4" w:space="0" w:color="000000"/>
              <w:right w:val="single" w:sz="4" w:space="0" w:color="000000"/>
            </w:tcBorders>
          </w:tcPr>
          <w:p>
            <w:pPr>
              <w:pStyle w:val="ConsPlusNormal1"/>
              <w:widowControl w:val="false"/>
              <w:spacing w:lineRule="auto" w:line="252"/>
              <w:jc w:val="center"/>
              <w:rPr/>
            </w:pPr>
            <w:r>
              <w:rPr/>
              <w:t>4</w:t>
            </w:r>
          </w:p>
        </w:tc>
        <w:tc>
          <w:tcPr>
            <w:tcW w:w="8362" w:type="dxa"/>
            <w:tcBorders>
              <w:top w:val="single" w:sz="4" w:space="0" w:color="000000"/>
              <w:left w:val="single" w:sz="4" w:space="0" w:color="000000"/>
              <w:bottom w:val="single" w:sz="4" w:space="0" w:color="000000"/>
              <w:right w:val="single" w:sz="4" w:space="0" w:color="000000"/>
            </w:tcBorders>
          </w:tcPr>
          <w:p>
            <w:pPr>
              <w:pStyle w:val="ConsPlusNormal1"/>
              <w:widowControl w:val="false"/>
              <w:spacing w:lineRule="auto" w:line="252"/>
              <w:jc w:val="both"/>
              <w:rPr/>
            </w:pPr>
            <w:r>
              <w:rPr/>
              <w:t>Заявитель обратился за исправлением допущенных опечаток и ошибок в разрешении на строительство</w:t>
            </w:r>
          </w:p>
        </w:tc>
      </w:tr>
    </w:tbl>
    <w:p>
      <w:pPr>
        <w:pStyle w:val="Normal"/>
        <w:spacing w:lineRule="auto" w:line="240" w:before="0" w:after="0"/>
        <w:rPr>
          <w:rFonts w:ascii="Times New Roman" w:hAnsi="Times New Roman"/>
          <w:b/>
          <w:b/>
          <w:sz w:val="28"/>
          <w:szCs w:val="28"/>
        </w:rPr>
      </w:pPr>
      <w:r>
        <w:rPr>
          <w:rFonts w:ascii="Times New Roman" w:hAnsi="Times New Roman"/>
          <w:b/>
          <w:sz w:val="28"/>
          <w:szCs w:val="28"/>
        </w:rPr>
      </w:r>
    </w:p>
    <w:p>
      <w:pPr>
        <w:pStyle w:val="Normal"/>
        <w:spacing w:lineRule="auto" w:line="240" w:before="0" w:after="0"/>
        <w:rPr>
          <w:rFonts w:ascii="Times New Roman" w:hAnsi="Times New Roman"/>
          <w:b/>
          <w:b/>
          <w:sz w:val="28"/>
          <w:szCs w:val="28"/>
        </w:rPr>
      </w:pPr>
      <w:r>
        <w:rPr>
          <w:rFonts w:ascii="Times New Roman" w:hAnsi="Times New Roman"/>
          <w:b/>
          <w:sz w:val="28"/>
          <w:szCs w:val="28"/>
        </w:rPr>
      </w:r>
      <w:r>
        <w:br w:type="page"/>
      </w:r>
    </w:p>
    <w:p>
      <w:pPr>
        <w:pStyle w:val="Normal"/>
        <w:spacing w:lineRule="auto" w:line="240" w:before="240" w:after="0"/>
        <w:ind w:left="5670" w:hanging="0"/>
        <w:jc w:val="right"/>
        <w:rPr>
          <w:rFonts w:ascii="Times New Roman" w:hAnsi="Times New Roman" w:eastAsia="Calibri"/>
          <w:sz w:val="28"/>
          <w:szCs w:val="28"/>
          <w:lang w:eastAsia="en-US"/>
        </w:rPr>
      </w:pPr>
      <w:r>
        <w:rPr>
          <w:rFonts w:eastAsia="Calibri" w:ascii="Times New Roman" w:hAnsi="Times New Roman"/>
          <w:sz w:val="28"/>
          <w:szCs w:val="28"/>
          <w:lang w:eastAsia="en-US"/>
        </w:rPr>
        <w:t>Приложение № 2</w:t>
        <w:br/>
        <w:t>к Административному регламенту предоставления муниципальной услуги «Выдача разрешения на строительство объекта капитального строительства (в том числе внесение изменений в разрешение на строительство объекта капитального строительства и внесение изменений в разрешение на строительство объекта капитального строительства в связи с продлением срока действия такого разрешения)»</w:t>
      </w:r>
      <w:r>
        <w:rPr/>
        <w:t xml:space="preserve"> </w:t>
      </w:r>
      <w:r>
        <w:rPr>
          <w:rFonts w:eastAsia="Calibri" w:ascii="Times New Roman" w:hAnsi="Times New Roman"/>
          <w:sz w:val="28"/>
          <w:szCs w:val="28"/>
          <w:lang w:eastAsia="en-US"/>
        </w:rPr>
        <w:t>на территории муниципального образования «Рославльский район» Смоленской области</w:t>
      </w:r>
    </w:p>
    <w:p>
      <w:pPr>
        <w:pStyle w:val="Normal"/>
        <w:spacing w:lineRule="auto" w:line="240" w:before="240" w:after="0"/>
        <w:jc w:val="center"/>
        <w:rPr>
          <w:rFonts w:ascii="Times New Roman" w:hAnsi="Times New Roman"/>
          <w:b/>
          <w:b/>
          <w:sz w:val="28"/>
          <w:szCs w:val="28"/>
        </w:rPr>
      </w:pPr>
      <w:r>
        <w:rPr>
          <w:rFonts w:ascii="Times New Roman" w:hAnsi="Times New Roman"/>
          <w:b/>
          <w:sz w:val="28"/>
          <w:szCs w:val="28"/>
        </w:rPr>
      </w:r>
    </w:p>
    <w:p>
      <w:pPr>
        <w:pStyle w:val="Normal"/>
        <w:spacing w:lineRule="auto" w:line="240" w:before="240" w:after="0"/>
        <w:jc w:val="center"/>
        <w:rPr>
          <w:rFonts w:ascii="Times New Roman" w:hAnsi="Times New Roman"/>
          <w:b/>
          <w:b/>
          <w:sz w:val="28"/>
          <w:szCs w:val="28"/>
        </w:rPr>
      </w:pPr>
      <w:r>
        <w:rPr>
          <w:rFonts w:ascii="Times New Roman" w:hAnsi="Times New Roman"/>
          <w:b/>
          <w:sz w:val="28"/>
          <w:szCs w:val="28"/>
        </w:rPr>
        <w:t>З А Я В Л Е Н И Е</w:t>
      </w:r>
    </w:p>
    <w:p>
      <w:pPr>
        <w:pStyle w:val="Normal"/>
        <w:spacing w:lineRule="auto" w:line="240" w:before="0" w:after="0"/>
        <w:jc w:val="center"/>
        <w:rPr>
          <w:rFonts w:ascii="Times New Roman" w:hAnsi="Times New Roman"/>
          <w:b/>
          <w:b/>
          <w:sz w:val="28"/>
          <w:szCs w:val="28"/>
        </w:rPr>
      </w:pPr>
      <w:r>
        <w:rPr>
          <w:rFonts w:ascii="Times New Roman" w:hAnsi="Times New Roman"/>
          <w:b/>
          <w:sz w:val="28"/>
          <w:szCs w:val="28"/>
        </w:rPr>
        <w:t>о выдаче разрешения на строительство</w:t>
      </w:r>
    </w:p>
    <w:p>
      <w:pPr>
        <w:pStyle w:val="Normal"/>
        <w:spacing w:lineRule="auto" w:line="240" w:before="0" w:after="0"/>
        <w:jc w:val="center"/>
        <w:rPr>
          <w:rFonts w:ascii="Times New Roman" w:hAnsi="Times New Roman"/>
          <w:b/>
          <w:b/>
          <w:sz w:val="28"/>
          <w:szCs w:val="28"/>
        </w:rPr>
      </w:pPr>
      <w:r>
        <w:rPr>
          <w:rFonts w:ascii="Times New Roman" w:hAnsi="Times New Roman"/>
          <w:b/>
          <w:sz w:val="28"/>
          <w:szCs w:val="28"/>
        </w:rPr>
      </w:r>
    </w:p>
    <w:p>
      <w:pPr>
        <w:pStyle w:val="Normal"/>
        <w:spacing w:lineRule="auto" w:line="240" w:before="0" w:after="0"/>
        <w:jc w:val="right"/>
        <w:rPr>
          <w:rFonts w:ascii="Times New Roman" w:hAnsi="Times New Roman"/>
          <w:sz w:val="28"/>
          <w:szCs w:val="28"/>
        </w:rPr>
      </w:pPr>
      <w:r>
        <w:rPr>
          <w:rFonts w:ascii="Times New Roman" w:hAnsi="Times New Roman"/>
          <w:sz w:val="28"/>
          <w:szCs w:val="28"/>
        </w:rPr>
        <w:t>"__" __________ 20___ г.</w:t>
      </w:r>
    </w:p>
    <w:p>
      <w:pPr>
        <w:pStyle w:val="Normal"/>
        <w:spacing w:lineRule="auto" w:line="240" w:before="0" w:after="0"/>
        <w:jc w:val="right"/>
        <w:rPr>
          <w:rFonts w:ascii="Times New Roman" w:hAnsi="Times New Roman"/>
          <w:sz w:val="24"/>
          <w:szCs w:val="24"/>
        </w:rPr>
      </w:pPr>
      <w:r>
        <w:rPr>
          <w:rFonts w:ascii="Times New Roman" w:hAnsi="Times New Roman"/>
          <w:sz w:val="24"/>
          <w:szCs w:val="24"/>
        </w:rPr>
      </w:r>
    </w:p>
    <w:tbl>
      <w:tblPr>
        <w:tblW w:w="9961" w:type="dxa"/>
        <w:jc w:val="left"/>
        <w:tblInd w:w="0" w:type="dxa"/>
        <w:tblLayout w:type="fixed"/>
        <w:tblCellMar>
          <w:top w:w="0" w:type="dxa"/>
          <w:left w:w="108" w:type="dxa"/>
          <w:bottom w:w="0" w:type="dxa"/>
          <w:right w:w="108" w:type="dxa"/>
        </w:tblCellMar>
        <w:tblLook w:firstRow="0" w:noVBand="0" w:lastRow="0" w:firstColumn="0" w:lastColumn="0" w:noHBand="0" w:val="0000"/>
      </w:tblPr>
      <w:tblGrid>
        <w:gridCol w:w="9961"/>
      </w:tblGrid>
      <w:tr>
        <w:trPr>
          <w:trHeight w:val="165" w:hRule="atLeast"/>
        </w:trPr>
        <w:tc>
          <w:tcPr>
            <w:tcW w:w="9961" w:type="dxa"/>
            <w:tcBorders>
              <w:bottom w:val="single" w:sz="4" w:space="0" w:color="000000"/>
            </w:tcBorders>
          </w:tcPr>
          <w:p>
            <w:pPr>
              <w:pStyle w:val="Normal"/>
              <w:widowControl w:val="false"/>
              <w:spacing w:lineRule="auto" w:line="240" w:before="0" w:after="0"/>
              <w:jc w:val="right"/>
              <w:rPr>
                <w:rFonts w:ascii="Times New Roman" w:hAnsi="Times New Roman"/>
                <w:sz w:val="24"/>
                <w:szCs w:val="24"/>
              </w:rPr>
            </w:pPr>
            <w:r>
              <w:rPr>
                <w:rFonts w:ascii="Times New Roman" w:hAnsi="Times New Roman"/>
                <w:sz w:val="24"/>
                <w:szCs w:val="24"/>
              </w:rPr>
            </w:r>
          </w:p>
        </w:tc>
      </w:tr>
      <w:tr>
        <w:trPr>
          <w:trHeight w:val="126" w:hRule="atLeast"/>
        </w:trPr>
        <w:tc>
          <w:tcPr>
            <w:tcW w:w="9961" w:type="dxa"/>
            <w:tcBorders>
              <w:top w:val="single" w:sz="4" w:space="0" w:color="000000"/>
              <w:bottom w:val="single" w:sz="4" w:space="0" w:color="000000"/>
            </w:tcBorders>
          </w:tcPr>
          <w:p>
            <w:pPr>
              <w:pStyle w:val="Normal"/>
              <w:widowControl w:val="false"/>
              <w:spacing w:lineRule="auto" w:line="240" w:before="0" w:after="0"/>
              <w:jc w:val="right"/>
              <w:rPr>
                <w:rFonts w:ascii="Times New Roman" w:hAnsi="Times New Roman"/>
                <w:sz w:val="24"/>
                <w:szCs w:val="24"/>
              </w:rPr>
            </w:pPr>
            <w:r>
              <w:rPr>
                <w:rFonts w:ascii="Times New Roman" w:hAnsi="Times New Roman"/>
                <w:sz w:val="24"/>
                <w:szCs w:val="24"/>
              </w:rPr>
            </w:r>
          </w:p>
        </w:tc>
      </w:tr>
      <w:tr>
        <w:trPr>
          <w:trHeight w:val="135" w:hRule="atLeast"/>
        </w:trPr>
        <w:tc>
          <w:tcPr>
            <w:tcW w:w="9961" w:type="dxa"/>
            <w:tcBorders>
              <w:top w:val="single" w:sz="4" w:space="0" w:color="000000"/>
            </w:tcBorders>
          </w:tcPr>
          <w:p>
            <w:pPr>
              <w:pStyle w:val="Normal"/>
              <w:widowControl w:val="false"/>
              <w:spacing w:lineRule="auto" w:line="240" w:before="0" w:after="0"/>
              <w:jc w:val="center"/>
              <w:rPr>
                <w:rFonts w:ascii="Times New Roman" w:hAnsi="Times New Roman"/>
                <w:sz w:val="20"/>
                <w:szCs w:val="20"/>
              </w:rPr>
            </w:pPr>
            <w:r>
              <w:rPr>
                <w:rFonts w:ascii="Times New Roman" w:hAnsi="Times New Roman"/>
                <w:sz w:val="20"/>
                <w:szCs w:val="20"/>
              </w:rPr>
              <w:t>(наименование уполномоченного на выдачу разрешений на строительство органа исполнительной власти субъекта Российской Федерации, органа местного самоуправления)</w:t>
            </w:r>
          </w:p>
          <w:p>
            <w:pPr>
              <w:pStyle w:val="Normal"/>
              <w:widowControl w:val="false"/>
              <w:spacing w:lineRule="auto" w:line="240" w:before="0" w:after="0"/>
              <w:jc w:val="center"/>
              <w:rPr>
                <w:rFonts w:ascii="Times New Roman" w:hAnsi="Times New Roman"/>
                <w:sz w:val="18"/>
                <w:szCs w:val="18"/>
              </w:rPr>
            </w:pPr>
            <w:r>
              <w:rPr>
                <w:rFonts w:ascii="Times New Roman" w:hAnsi="Times New Roman"/>
                <w:sz w:val="18"/>
                <w:szCs w:val="18"/>
              </w:rPr>
            </w:r>
          </w:p>
        </w:tc>
      </w:tr>
    </w:tbl>
    <w:p>
      <w:pPr>
        <w:pStyle w:val="Normal"/>
        <w:spacing w:lineRule="auto" w:line="240" w:before="0" w:after="0"/>
        <w:jc w:val="right"/>
        <w:rPr>
          <w:rFonts w:ascii="Times New Roman" w:hAnsi="Times New Roman"/>
          <w:sz w:val="24"/>
          <w:szCs w:val="24"/>
        </w:rPr>
      </w:pPr>
      <w:r>
        <w:rPr>
          <w:rFonts w:ascii="Times New Roman" w:hAnsi="Times New Roman"/>
          <w:sz w:val="24"/>
          <w:szCs w:val="24"/>
        </w:rPr>
      </w:r>
    </w:p>
    <w:p>
      <w:pPr>
        <w:pStyle w:val="Normal"/>
        <w:spacing w:lineRule="auto" w:line="240" w:before="0" w:after="0"/>
        <w:jc w:val="center"/>
        <w:rPr>
          <w:rFonts w:ascii="Times New Roman" w:hAnsi="Times New Roman" w:eastAsia="Calibri"/>
          <w:bCs/>
          <w:sz w:val="24"/>
          <w:szCs w:val="24"/>
          <w:lang w:eastAsia="en-US"/>
        </w:rPr>
      </w:pPr>
      <w:r>
        <w:rPr>
          <w:rFonts w:eastAsia="Calibri" w:ascii="Times New Roman" w:hAnsi="Times New Roman"/>
          <w:bCs/>
          <w:sz w:val="24"/>
          <w:szCs w:val="24"/>
          <w:lang w:eastAsia="en-US"/>
        </w:rPr>
      </w:r>
    </w:p>
    <w:p>
      <w:pPr>
        <w:pStyle w:val="Normal"/>
        <w:spacing w:lineRule="auto" w:line="240" w:before="0" w:after="0"/>
        <w:ind w:right="-2" w:firstLine="708"/>
        <w:rPr>
          <w:rFonts w:ascii="Times New Roman" w:hAnsi="Times New Roman" w:eastAsia="Calibri"/>
          <w:bCs/>
          <w:sz w:val="28"/>
          <w:szCs w:val="28"/>
          <w:lang w:eastAsia="en-US"/>
        </w:rPr>
      </w:pPr>
      <w:r>
        <w:rPr>
          <w:rFonts w:eastAsia="Calibri" w:ascii="Times New Roman" w:hAnsi="Times New Roman"/>
          <w:bCs/>
          <w:sz w:val="28"/>
          <w:szCs w:val="28"/>
          <w:lang w:eastAsia="en-US"/>
        </w:rPr>
        <w:t>В соответствии со статьей 51 Градостроительного кодекса Российской Федерации прошу выдать разрешения на строительство.</w:t>
      </w:r>
    </w:p>
    <w:tbl>
      <w:tblPr>
        <w:tblpPr w:bottomFromText="0" w:horzAnchor="margin" w:leftFromText="180" w:rightFromText="180" w:tblpX="0" w:tblpY="314" w:topFromText="0" w:vertAnchor="text"/>
        <w:tblW w:w="9923" w:type="dxa"/>
        <w:jc w:val="left"/>
        <w:tblInd w:w="0" w:type="dxa"/>
        <w:tblLayout w:type="fixed"/>
        <w:tblCellMar>
          <w:top w:w="0" w:type="dxa"/>
          <w:left w:w="108" w:type="dxa"/>
          <w:bottom w:w="0" w:type="dxa"/>
          <w:right w:w="108" w:type="dxa"/>
        </w:tblCellMar>
        <w:tblLook w:firstRow="0" w:noVBand="0" w:lastRow="0" w:firstColumn="0" w:lastColumn="0" w:noHBand="0" w:val="0000"/>
      </w:tblPr>
      <w:tblGrid>
        <w:gridCol w:w="1041"/>
        <w:gridCol w:w="69"/>
        <w:gridCol w:w="4048"/>
        <w:gridCol w:w="512"/>
        <w:gridCol w:w="4253"/>
      </w:tblGrid>
      <w:tr>
        <w:trPr>
          <w:trHeight w:val="540" w:hRule="atLeast"/>
        </w:trPr>
        <w:tc>
          <w:tcPr>
            <w:tcW w:w="9923" w:type="dxa"/>
            <w:gridSpan w:val="5"/>
            <w:tcBorders>
              <w:bottom w:val="single" w:sz="4" w:space="0" w:color="000000"/>
            </w:tcBorders>
          </w:tcPr>
          <w:p>
            <w:pPr>
              <w:pStyle w:val="Normal"/>
              <w:widowControl w:val="false"/>
              <w:spacing w:before="0" w:after="200"/>
              <w:ind w:left="720" w:hanging="0"/>
              <w:contextualSpacing/>
              <w:jc w:val="center"/>
              <w:rPr>
                <w:rFonts w:ascii="Times New Roman" w:hAnsi="Times New Roman" w:eastAsia="Calibri"/>
                <w:sz w:val="28"/>
                <w:szCs w:val="28"/>
                <w:lang w:eastAsia="en-US"/>
              </w:rPr>
            </w:pPr>
            <w:r>
              <w:rPr>
                <w:rFonts w:eastAsia="Calibri" w:ascii="Times New Roman" w:hAnsi="Times New Roman"/>
                <w:sz w:val="28"/>
                <w:szCs w:val="28"/>
                <w:lang w:eastAsia="en-US"/>
              </w:rPr>
              <w:t>1. Сведения о застройщике</w:t>
            </w:r>
          </w:p>
        </w:tc>
      </w:tr>
      <w:tr>
        <w:trPr>
          <w:trHeight w:val="605" w:hRule="atLeast"/>
        </w:trPr>
        <w:tc>
          <w:tcPr>
            <w:tcW w:w="104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59" w:before="0" w:after="160"/>
              <w:jc w:val="center"/>
              <w:rPr>
                <w:rFonts w:ascii="Times New Roman" w:hAnsi="Times New Roman" w:eastAsia="Calibri"/>
                <w:sz w:val="24"/>
                <w:szCs w:val="24"/>
                <w:lang w:eastAsia="en-US"/>
              </w:rPr>
            </w:pPr>
            <w:r>
              <w:rPr>
                <w:rFonts w:eastAsia="Calibri" w:ascii="Times New Roman" w:hAnsi="Times New Roman"/>
                <w:sz w:val="24"/>
                <w:szCs w:val="24"/>
                <w:lang w:eastAsia="en-US"/>
              </w:rPr>
              <w:t>1.1</w:t>
            </w:r>
          </w:p>
        </w:tc>
        <w:tc>
          <w:tcPr>
            <w:tcW w:w="4629" w:type="dxa"/>
            <w:gridSpan w:val="3"/>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59" w:before="0" w:after="160"/>
              <w:rPr>
                <w:rFonts w:ascii="Times New Roman" w:hAnsi="Times New Roman" w:eastAsia="Calibri"/>
                <w:sz w:val="24"/>
                <w:szCs w:val="24"/>
                <w:lang w:eastAsia="en-US"/>
              </w:rPr>
            </w:pPr>
            <w:r>
              <w:rPr>
                <w:rFonts w:eastAsia="Calibri" w:ascii="Times New Roman" w:hAnsi="Times New Roman"/>
                <w:sz w:val="24"/>
                <w:szCs w:val="24"/>
                <w:lang w:eastAsia="en-US"/>
              </w:rPr>
              <w:t>Сведения о физическом лице, в случае если застройщиком является физическое лицо:</w:t>
            </w:r>
          </w:p>
        </w:tc>
        <w:tc>
          <w:tcPr>
            <w:tcW w:w="425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59" w:before="0" w:after="160"/>
              <w:rPr>
                <w:rFonts w:ascii="Times New Roman" w:hAnsi="Times New Roman" w:eastAsia="Calibri"/>
                <w:sz w:val="28"/>
                <w:szCs w:val="28"/>
                <w:lang w:eastAsia="en-US"/>
              </w:rPr>
            </w:pPr>
            <w:r>
              <w:rPr>
                <w:rFonts w:eastAsia="Calibri" w:ascii="Times New Roman" w:hAnsi="Times New Roman"/>
                <w:sz w:val="28"/>
                <w:szCs w:val="28"/>
                <w:lang w:eastAsia="en-US"/>
              </w:rPr>
            </w:r>
          </w:p>
        </w:tc>
      </w:tr>
      <w:tr>
        <w:trPr>
          <w:trHeight w:val="428" w:hRule="atLeast"/>
        </w:trPr>
        <w:tc>
          <w:tcPr>
            <w:tcW w:w="104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59" w:before="0" w:after="160"/>
              <w:jc w:val="center"/>
              <w:rPr>
                <w:rFonts w:ascii="Times New Roman" w:hAnsi="Times New Roman" w:eastAsia="Calibri"/>
                <w:sz w:val="24"/>
                <w:szCs w:val="24"/>
                <w:lang w:eastAsia="en-US"/>
              </w:rPr>
            </w:pPr>
            <w:r>
              <w:rPr>
                <w:rFonts w:eastAsia="Calibri" w:ascii="Times New Roman" w:hAnsi="Times New Roman"/>
                <w:sz w:val="24"/>
                <w:szCs w:val="24"/>
                <w:lang w:eastAsia="en-US"/>
              </w:rPr>
              <w:t>1.1.1</w:t>
            </w:r>
          </w:p>
        </w:tc>
        <w:tc>
          <w:tcPr>
            <w:tcW w:w="4629" w:type="dxa"/>
            <w:gridSpan w:val="3"/>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59" w:before="0" w:after="160"/>
              <w:rPr>
                <w:rFonts w:ascii="Times New Roman" w:hAnsi="Times New Roman" w:eastAsia="Calibri"/>
                <w:sz w:val="24"/>
                <w:szCs w:val="24"/>
                <w:lang w:eastAsia="en-US"/>
              </w:rPr>
            </w:pPr>
            <w:r>
              <w:rPr>
                <w:rFonts w:eastAsia="Calibri" w:ascii="Times New Roman" w:hAnsi="Times New Roman"/>
                <w:sz w:val="24"/>
                <w:szCs w:val="24"/>
                <w:lang w:eastAsia="en-US"/>
              </w:rPr>
              <w:t>Фамилия, имя, отчество (при наличии)</w:t>
            </w:r>
          </w:p>
        </w:tc>
        <w:tc>
          <w:tcPr>
            <w:tcW w:w="425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59" w:before="0" w:after="160"/>
              <w:rPr>
                <w:rFonts w:ascii="Times New Roman" w:hAnsi="Times New Roman" w:eastAsia="Calibri"/>
                <w:sz w:val="28"/>
                <w:szCs w:val="28"/>
                <w:lang w:eastAsia="en-US"/>
              </w:rPr>
            </w:pPr>
            <w:r>
              <w:rPr>
                <w:rFonts w:eastAsia="Calibri" w:ascii="Times New Roman" w:hAnsi="Times New Roman"/>
                <w:sz w:val="28"/>
                <w:szCs w:val="28"/>
                <w:lang w:eastAsia="en-US"/>
              </w:rPr>
            </w:r>
          </w:p>
        </w:tc>
      </w:tr>
      <w:tr>
        <w:trPr>
          <w:trHeight w:val="753" w:hRule="atLeast"/>
        </w:trPr>
        <w:tc>
          <w:tcPr>
            <w:tcW w:w="104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59" w:before="0" w:after="160"/>
              <w:jc w:val="center"/>
              <w:rPr>
                <w:rFonts w:ascii="Times New Roman" w:hAnsi="Times New Roman" w:eastAsia="Calibri"/>
                <w:sz w:val="24"/>
                <w:szCs w:val="24"/>
                <w:lang w:eastAsia="en-US"/>
              </w:rPr>
            </w:pPr>
            <w:r>
              <w:rPr>
                <w:rFonts w:eastAsia="Calibri" w:ascii="Times New Roman" w:hAnsi="Times New Roman"/>
                <w:sz w:val="24"/>
                <w:szCs w:val="24"/>
                <w:lang w:eastAsia="en-US"/>
              </w:rPr>
              <w:t>1.1.2</w:t>
            </w:r>
          </w:p>
        </w:tc>
        <w:tc>
          <w:tcPr>
            <w:tcW w:w="4629" w:type="dxa"/>
            <w:gridSpan w:val="3"/>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59" w:before="0" w:after="160"/>
              <w:rPr>
                <w:rFonts w:ascii="Times New Roman" w:hAnsi="Times New Roman" w:eastAsia="Calibri"/>
                <w:sz w:val="24"/>
                <w:szCs w:val="24"/>
                <w:lang w:eastAsia="en-US"/>
              </w:rPr>
            </w:pPr>
            <w:r>
              <w:rPr>
                <w:rFonts w:eastAsia="Calibri" w:ascii="Times New Roman" w:hAnsi="Times New Roman"/>
                <w:sz w:val="24"/>
                <w:szCs w:val="24"/>
                <w:lang w:eastAsia="en-US"/>
              </w:rPr>
              <w:t xml:space="preserve">Реквизиты документа, удостоверяющего личность </w:t>
            </w:r>
            <w:r>
              <w:rPr>
                <w:rFonts w:ascii="Times New Roman" w:hAnsi="Times New Roman"/>
                <w:sz w:val="24"/>
                <w:szCs w:val="24"/>
              </w:rPr>
              <w:t>(не указываются в случае, если застройщик является индивидуальным предпринимателем)</w:t>
            </w:r>
          </w:p>
        </w:tc>
        <w:tc>
          <w:tcPr>
            <w:tcW w:w="425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59" w:before="0" w:after="160"/>
              <w:rPr>
                <w:rFonts w:ascii="Times New Roman" w:hAnsi="Times New Roman" w:eastAsia="Calibri"/>
                <w:sz w:val="28"/>
                <w:szCs w:val="28"/>
                <w:lang w:eastAsia="en-US"/>
              </w:rPr>
            </w:pPr>
            <w:r>
              <w:rPr>
                <w:rFonts w:eastAsia="Calibri" w:ascii="Times New Roman" w:hAnsi="Times New Roman"/>
                <w:sz w:val="28"/>
                <w:szCs w:val="28"/>
                <w:lang w:eastAsia="en-US"/>
              </w:rPr>
            </w:r>
          </w:p>
        </w:tc>
      </w:tr>
      <w:tr>
        <w:trPr>
          <w:trHeight w:val="665" w:hRule="atLeast"/>
        </w:trPr>
        <w:tc>
          <w:tcPr>
            <w:tcW w:w="104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59" w:before="0" w:after="160"/>
              <w:jc w:val="center"/>
              <w:rPr>
                <w:rFonts w:ascii="Times New Roman" w:hAnsi="Times New Roman" w:eastAsia="Calibri"/>
                <w:sz w:val="24"/>
                <w:szCs w:val="24"/>
                <w:lang w:eastAsia="en-US"/>
              </w:rPr>
            </w:pPr>
            <w:r>
              <w:rPr>
                <w:rFonts w:eastAsia="Calibri" w:ascii="Times New Roman" w:hAnsi="Times New Roman"/>
                <w:sz w:val="24"/>
                <w:szCs w:val="24"/>
                <w:lang w:eastAsia="en-US"/>
              </w:rPr>
              <w:t>1.1.3</w:t>
            </w:r>
          </w:p>
        </w:tc>
        <w:tc>
          <w:tcPr>
            <w:tcW w:w="4629" w:type="dxa"/>
            <w:gridSpan w:val="3"/>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59" w:before="0" w:after="160"/>
              <w:rPr>
                <w:rFonts w:ascii="Times New Roman" w:hAnsi="Times New Roman" w:eastAsia="Calibri"/>
                <w:sz w:val="24"/>
                <w:szCs w:val="24"/>
                <w:lang w:eastAsia="en-US"/>
              </w:rPr>
            </w:pPr>
            <w:r>
              <w:rPr>
                <w:rFonts w:eastAsia="Calibri" w:ascii="Times New Roman" w:hAnsi="Times New Roman"/>
                <w:sz w:val="24"/>
                <w:szCs w:val="24"/>
                <w:lang w:eastAsia="en-US"/>
              </w:rPr>
              <w:t>Основной государственный регистрационный номер индивидуального предпринимателя</w:t>
            </w:r>
          </w:p>
        </w:tc>
        <w:tc>
          <w:tcPr>
            <w:tcW w:w="425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59" w:before="0" w:after="160"/>
              <w:rPr>
                <w:rFonts w:ascii="Times New Roman" w:hAnsi="Times New Roman" w:eastAsia="Calibri"/>
                <w:sz w:val="28"/>
                <w:szCs w:val="28"/>
                <w:lang w:eastAsia="en-US"/>
              </w:rPr>
            </w:pPr>
            <w:r>
              <w:rPr>
                <w:rFonts w:eastAsia="Calibri" w:ascii="Times New Roman" w:hAnsi="Times New Roman"/>
                <w:sz w:val="28"/>
                <w:szCs w:val="28"/>
                <w:lang w:eastAsia="en-US"/>
              </w:rPr>
            </w:r>
          </w:p>
        </w:tc>
      </w:tr>
      <w:tr>
        <w:trPr>
          <w:trHeight w:val="279" w:hRule="atLeast"/>
        </w:trPr>
        <w:tc>
          <w:tcPr>
            <w:tcW w:w="104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59" w:before="0" w:after="160"/>
              <w:jc w:val="center"/>
              <w:rPr>
                <w:rFonts w:ascii="Times New Roman" w:hAnsi="Times New Roman" w:eastAsia="Calibri"/>
                <w:sz w:val="24"/>
                <w:szCs w:val="24"/>
                <w:lang w:eastAsia="en-US"/>
              </w:rPr>
            </w:pPr>
            <w:r>
              <w:rPr>
                <w:rFonts w:eastAsia="Calibri" w:ascii="Times New Roman" w:hAnsi="Times New Roman"/>
                <w:sz w:val="24"/>
                <w:szCs w:val="24"/>
                <w:lang w:eastAsia="en-US"/>
              </w:rPr>
              <w:t>1.2</w:t>
            </w:r>
          </w:p>
        </w:tc>
        <w:tc>
          <w:tcPr>
            <w:tcW w:w="4629" w:type="dxa"/>
            <w:gridSpan w:val="3"/>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59" w:before="0" w:after="160"/>
              <w:rPr>
                <w:rFonts w:ascii="Times New Roman" w:hAnsi="Times New Roman" w:eastAsia="Calibri"/>
                <w:sz w:val="24"/>
                <w:szCs w:val="24"/>
                <w:lang w:eastAsia="en-US"/>
              </w:rPr>
            </w:pPr>
            <w:r>
              <w:rPr>
                <w:rFonts w:eastAsia="Calibri" w:ascii="Times New Roman" w:hAnsi="Times New Roman"/>
                <w:sz w:val="24"/>
                <w:szCs w:val="24"/>
                <w:lang w:eastAsia="en-US"/>
              </w:rPr>
              <w:t>Сведения о юридическом лице:</w:t>
            </w:r>
          </w:p>
        </w:tc>
        <w:tc>
          <w:tcPr>
            <w:tcW w:w="425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59" w:before="0" w:after="160"/>
              <w:rPr>
                <w:rFonts w:ascii="Times New Roman" w:hAnsi="Times New Roman" w:eastAsia="Calibri"/>
                <w:sz w:val="28"/>
                <w:szCs w:val="28"/>
                <w:lang w:eastAsia="en-US"/>
              </w:rPr>
            </w:pPr>
            <w:r>
              <w:rPr>
                <w:rFonts w:eastAsia="Calibri" w:ascii="Times New Roman" w:hAnsi="Times New Roman"/>
                <w:sz w:val="28"/>
                <w:szCs w:val="28"/>
                <w:lang w:eastAsia="en-US"/>
              </w:rPr>
            </w:r>
          </w:p>
        </w:tc>
      </w:tr>
      <w:tr>
        <w:trPr>
          <w:trHeight w:val="175" w:hRule="atLeast"/>
        </w:trPr>
        <w:tc>
          <w:tcPr>
            <w:tcW w:w="104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59" w:before="0" w:after="160"/>
              <w:jc w:val="center"/>
              <w:rPr>
                <w:rFonts w:ascii="Times New Roman" w:hAnsi="Times New Roman" w:eastAsia="Calibri"/>
                <w:sz w:val="24"/>
                <w:szCs w:val="24"/>
                <w:lang w:eastAsia="en-US"/>
              </w:rPr>
            </w:pPr>
            <w:r>
              <w:rPr>
                <w:rFonts w:eastAsia="Calibri" w:ascii="Times New Roman" w:hAnsi="Times New Roman"/>
                <w:sz w:val="24"/>
                <w:szCs w:val="24"/>
                <w:lang w:eastAsia="en-US"/>
              </w:rPr>
              <w:t>1.2.1</w:t>
            </w:r>
          </w:p>
        </w:tc>
        <w:tc>
          <w:tcPr>
            <w:tcW w:w="4629" w:type="dxa"/>
            <w:gridSpan w:val="3"/>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59" w:before="0" w:after="160"/>
              <w:rPr>
                <w:rFonts w:ascii="Times New Roman" w:hAnsi="Times New Roman" w:eastAsia="Calibri"/>
                <w:sz w:val="24"/>
                <w:szCs w:val="24"/>
                <w:lang w:eastAsia="en-US"/>
              </w:rPr>
            </w:pPr>
            <w:r>
              <w:rPr>
                <w:rFonts w:eastAsia="Calibri" w:ascii="Times New Roman" w:hAnsi="Times New Roman"/>
                <w:sz w:val="24"/>
                <w:szCs w:val="24"/>
                <w:lang w:eastAsia="en-US"/>
              </w:rPr>
              <w:t>Полное наименование</w:t>
            </w:r>
          </w:p>
        </w:tc>
        <w:tc>
          <w:tcPr>
            <w:tcW w:w="425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59" w:before="0" w:after="160"/>
              <w:rPr>
                <w:rFonts w:ascii="Times New Roman" w:hAnsi="Times New Roman" w:eastAsia="Calibri"/>
                <w:sz w:val="28"/>
                <w:szCs w:val="28"/>
                <w:lang w:eastAsia="en-US"/>
              </w:rPr>
            </w:pPr>
            <w:r>
              <w:rPr>
                <w:rFonts w:eastAsia="Calibri" w:ascii="Times New Roman" w:hAnsi="Times New Roman"/>
                <w:sz w:val="28"/>
                <w:szCs w:val="28"/>
                <w:lang w:eastAsia="en-US"/>
              </w:rPr>
            </w:r>
          </w:p>
        </w:tc>
      </w:tr>
      <w:tr>
        <w:trPr>
          <w:trHeight w:val="901" w:hRule="atLeast"/>
        </w:trPr>
        <w:tc>
          <w:tcPr>
            <w:tcW w:w="104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59" w:before="0" w:after="160"/>
              <w:jc w:val="center"/>
              <w:rPr>
                <w:rFonts w:ascii="Times New Roman" w:hAnsi="Times New Roman" w:eastAsia="Calibri"/>
                <w:sz w:val="24"/>
                <w:szCs w:val="24"/>
                <w:lang w:eastAsia="en-US"/>
              </w:rPr>
            </w:pPr>
            <w:r>
              <w:rPr>
                <w:rFonts w:eastAsia="Calibri" w:ascii="Times New Roman" w:hAnsi="Times New Roman"/>
                <w:sz w:val="24"/>
                <w:szCs w:val="24"/>
                <w:lang w:eastAsia="en-US"/>
              </w:rPr>
              <w:t>1.2.2</w:t>
            </w:r>
          </w:p>
        </w:tc>
        <w:tc>
          <w:tcPr>
            <w:tcW w:w="4629" w:type="dxa"/>
            <w:gridSpan w:val="3"/>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59" w:before="0" w:after="160"/>
              <w:rPr>
                <w:rFonts w:ascii="Times New Roman" w:hAnsi="Times New Roman" w:eastAsia="Calibri"/>
                <w:sz w:val="24"/>
                <w:szCs w:val="24"/>
                <w:lang w:eastAsia="en-US"/>
              </w:rPr>
            </w:pPr>
            <w:r>
              <w:rPr>
                <w:rFonts w:eastAsia="Calibri" w:ascii="Times New Roman" w:hAnsi="Times New Roman"/>
                <w:sz w:val="24"/>
                <w:szCs w:val="24"/>
                <w:lang w:eastAsia="en-US"/>
              </w:rPr>
              <w:t>Основной государственный регистрационный номер</w:t>
            </w:r>
          </w:p>
        </w:tc>
        <w:tc>
          <w:tcPr>
            <w:tcW w:w="425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59" w:before="0" w:after="160"/>
              <w:rPr>
                <w:rFonts w:ascii="Times New Roman" w:hAnsi="Times New Roman" w:eastAsia="Calibri"/>
                <w:sz w:val="28"/>
                <w:szCs w:val="28"/>
                <w:lang w:eastAsia="en-US"/>
              </w:rPr>
            </w:pPr>
            <w:r>
              <w:rPr>
                <w:rFonts w:eastAsia="Calibri" w:ascii="Times New Roman" w:hAnsi="Times New Roman"/>
                <w:sz w:val="28"/>
                <w:szCs w:val="28"/>
                <w:lang w:eastAsia="en-US"/>
              </w:rPr>
            </w:r>
          </w:p>
        </w:tc>
      </w:tr>
      <w:tr>
        <w:trPr>
          <w:trHeight w:val="1093" w:hRule="atLeast"/>
        </w:trPr>
        <w:tc>
          <w:tcPr>
            <w:tcW w:w="104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59" w:before="0" w:after="160"/>
              <w:jc w:val="center"/>
              <w:rPr>
                <w:rFonts w:ascii="Times New Roman" w:hAnsi="Times New Roman" w:eastAsia="Calibri"/>
                <w:sz w:val="24"/>
                <w:szCs w:val="24"/>
                <w:lang w:eastAsia="en-US"/>
              </w:rPr>
            </w:pPr>
            <w:r>
              <w:rPr>
                <w:rFonts w:eastAsia="Calibri" w:ascii="Times New Roman" w:hAnsi="Times New Roman"/>
                <w:sz w:val="24"/>
                <w:szCs w:val="24"/>
                <w:lang w:eastAsia="en-US"/>
              </w:rPr>
              <w:t>1.2.3</w:t>
            </w:r>
          </w:p>
        </w:tc>
        <w:tc>
          <w:tcPr>
            <w:tcW w:w="4629" w:type="dxa"/>
            <w:gridSpan w:val="3"/>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59" w:before="0" w:after="160"/>
              <w:rPr>
                <w:rFonts w:ascii="Times New Roman" w:hAnsi="Times New Roman" w:eastAsia="Calibri"/>
                <w:sz w:val="24"/>
                <w:szCs w:val="24"/>
                <w:lang w:eastAsia="en-US"/>
              </w:rPr>
            </w:pPr>
            <w:r>
              <w:rPr>
                <w:rFonts w:eastAsia="Calibri" w:ascii="Times New Roman" w:hAnsi="Times New Roman"/>
                <w:sz w:val="24"/>
                <w:szCs w:val="24"/>
                <w:lang w:eastAsia="en-US"/>
              </w:rPr>
              <w:t>Идентификационный номер налогоплательщика – юридического лица</w:t>
            </w:r>
          </w:p>
        </w:tc>
        <w:tc>
          <w:tcPr>
            <w:tcW w:w="425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59" w:before="0" w:after="160"/>
              <w:rPr>
                <w:rFonts w:ascii="Times New Roman" w:hAnsi="Times New Roman" w:eastAsia="Calibri"/>
                <w:sz w:val="28"/>
                <w:szCs w:val="28"/>
                <w:lang w:eastAsia="en-US"/>
              </w:rPr>
            </w:pPr>
            <w:r>
              <w:rPr>
                <w:rFonts w:eastAsia="Calibri" w:ascii="Times New Roman" w:hAnsi="Times New Roman"/>
                <w:sz w:val="28"/>
                <w:szCs w:val="28"/>
                <w:lang w:eastAsia="en-US"/>
              </w:rPr>
            </w:r>
          </w:p>
        </w:tc>
      </w:tr>
      <w:tr>
        <w:trPr>
          <w:trHeight w:val="1093" w:hRule="atLeast"/>
        </w:trPr>
        <w:tc>
          <w:tcPr>
            <w:tcW w:w="9923" w:type="dxa"/>
            <w:gridSpan w:val="5"/>
            <w:tcBorders>
              <w:top w:val="single" w:sz="4" w:space="0" w:color="000000"/>
              <w:bottom w:val="single" w:sz="4" w:space="0" w:color="000000"/>
            </w:tcBorders>
          </w:tcPr>
          <w:p>
            <w:pPr>
              <w:pStyle w:val="Normal"/>
              <w:widowControl w:val="false"/>
              <w:spacing w:lineRule="auto" w:line="259" w:before="0" w:after="160"/>
              <w:jc w:val="center"/>
              <w:rPr>
                <w:rFonts w:ascii="Times New Roman" w:hAnsi="Times New Roman" w:eastAsia="Calibri"/>
                <w:b/>
                <w:b/>
                <w:sz w:val="28"/>
                <w:szCs w:val="28"/>
                <w:lang w:eastAsia="en-US"/>
              </w:rPr>
            </w:pPr>
            <w:r>
              <w:rPr>
                <w:rFonts w:eastAsia="Calibri" w:ascii="Times New Roman" w:hAnsi="Times New Roman"/>
                <w:b/>
                <w:sz w:val="28"/>
                <w:szCs w:val="28"/>
                <w:lang w:eastAsia="en-US"/>
              </w:rPr>
            </w:r>
          </w:p>
          <w:p>
            <w:pPr>
              <w:pStyle w:val="Normal"/>
              <w:widowControl w:val="false"/>
              <w:spacing w:lineRule="auto" w:line="259" w:before="0" w:after="160"/>
              <w:jc w:val="center"/>
              <w:rPr>
                <w:rFonts w:ascii="Times New Roman" w:hAnsi="Times New Roman" w:eastAsia="Calibri"/>
                <w:sz w:val="28"/>
                <w:szCs w:val="28"/>
                <w:lang w:eastAsia="en-US"/>
              </w:rPr>
            </w:pPr>
            <w:r>
              <w:rPr>
                <w:rFonts w:eastAsia="Calibri" w:ascii="Times New Roman" w:hAnsi="Times New Roman"/>
                <w:sz w:val="28"/>
                <w:szCs w:val="28"/>
                <w:lang w:eastAsia="en-US"/>
              </w:rPr>
              <w:t>2. Сведения об объекте</w:t>
            </w:r>
          </w:p>
        </w:tc>
      </w:tr>
      <w:tr>
        <w:trPr>
          <w:trHeight w:val="1093" w:hRule="atLeast"/>
        </w:trPr>
        <w:tc>
          <w:tcPr>
            <w:tcW w:w="104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59" w:before="0" w:after="160"/>
              <w:jc w:val="center"/>
              <w:rPr>
                <w:rFonts w:ascii="Times New Roman" w:hAnsi="Times New Roman" w:eastAsia="Calibri"/>
                <w:sz w:val="24"/>
                <w:szCs w:val="24"/>
                <w:lang w:eastAsia="en-US"/>
              </w:rPr>
            </w:pPr>
            <w:r>
              <w:rPr>
                <w:rFonts w:eastAsia="Calibri" w:ascii="Times New Roman" w:hAnsi="Times New Roman"/>
                <w:sz w:val="24"/>
                <w:szCs w:val="24"/>
                <w:lang w:eastAsia="en-US"/>
              </w:rPr>
              <w:t>2.1</w:t>
            </w:r>
          </w:p>
        </w:tc>
        <w:tc>
          <w:tcPr>
            <w:tcW w:w="4629" w:type="dxa"/>
            <w:gridSpan w:val="3"/>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59" w:before="0" w:after="0"/>
              <w:rPr>
                <w:rFonts w:ascii="Times New Roman" w:hAnsi="Times New Roman" w:eastAsia="Calibri"/>
                <w:sz w:val="24"/>
                <w:szCs w:val="24"/>
                <w:lang w:eastAsia="en-US"/>
              </w:rPr>
            </w:pPr>
            <w:r>
              <w:rPr>
                <w:rFonts w:eastAsia="Calibri" w:ascii="Times New Roman" w:hAnsi="Times New Roman"/>
                <w:sz w:val="24"/>
                <w:szCs w:val="24"/>
                <w:lang w:eastAsia="en-US"/>
              </w:rPr>
              <w:t>Наименование объекта капитального строительства (этапа) в соответствии с проектной документацией</w:t>
            </w:r>
          </w:p>
          <w:p>
            <w:pPr>
              <w:pStyle w:val="Normal"/>
              <w:widowControl w:val="false"/>
              <w:spacing w:lineRule="auto" w:line="259" w:before="0" w:after="0"/>
              <w:rPr>
                <w:rFonts w:ascii="Times New Roman" w:hAnsi="Times New Roman" w:eastAsia="Calibri"/>
                <w:i/>
                <w:i/>
                <w:sz w:val="24"/>
                <w:szCs w:val="24"/>
                <w:lang w:eastAsia="en-US"/>
              </w:rPr>
            </w:pPr>
            <w:r>
              <w:rPr>
                <w:rFonts w:eastAsia="Calibri" w:ascii="Times New Roman" w:hAnsi="Times New Roman"/>
                <w:i/>
                <w:sz w:val="24"/>
                <w:szCs w:val="24"/>
                <w:lang w:eastAsia="en-US"/>
              </w:rPr>
              <w:t>(указывается наименование объекта капитального строительства в соответствии с утвержденной застройщиком или заказчиком проектной документацией)</w:t>
            </w:r>
          </w:p>
          <w:p>
            <w:pPr>
              <w:pStyle w:val="Normal"/>
              <w:widowControl w:val="false"/>
              <w:spacing w:lineRule="auto" w:line="259" w:before="0" w:after="0"/>
              <w:rPr>
                <w:rFonts w:ascii="Times New Roman" w:hAnsi="Times New Roman" w:eastAsia="Calibri"/>
                <w:sz w:val="24"/>
                <w:szCs w:val="24"/>
                <w:lang w:eastAsia="en-US"/>
              </w:rPr>
            </w:pPr>
            <w:r>
              <w:rPr>
                <w:rFonts w:eastAsia="Calibri" w:ascii="Times New Roman" w:hAnsi="Times New Roman"/>
                <w:sz w:val="24"/>
                <w:szCs w:val="24"/>
                <w:lang w:eastAsia="en-US"/>
              </w:rPr>
            </w:r>
          </w:p>
        </w:tc>
        <w:tc>
          <w:tcPr>
            <w:tcW w:w="425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59" w:before="0" w:after="160"/>
              <w:rPr>
                <w:rFonts w:ascii="Times New Roman" w:hAnsi="Times New Roman" w:eastAsia="Calibri"/>
                <w:sz w:val="28"/>
                <w:szCs w:val="28"/>
                <w:lang w:eastAsia="en-US"/>
              </w:rPr>
            </w:pPr>
            <w:r>
              <w:rPr>
                <w:rFonts w:eastAsia="Calibri" w:ascii="Times New Roman" w:hAnsi="Times New Roman"/>
                <w:sz w:val="28"/>
                <w:szCs w:val="28"/>
                <w:lang w:eastAsia="en-US"/>
              </w:rPr>
            </w:r>
          </w:p>
        </w:tc>
      </w:tr>
      <w:tr>
        <w:trPr>
          <w:trHeight w:val="1093" w:hRule="atLeast"/>
        </w:trPr>
        <w:tc>
          <w:tcPr>
            <w:tcW w:w="104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59" w:before="0" w:after="160"/>
              <w:jc w:val="center"/>
              <w:rPr>
                <w:rFonts w:ascii="Times New Roman" w:hAnsi="Times New Roman" w:eastAsia="Calibri"/>
                <w:sz w:val="24"/>
                <w:szCs w:val="24"/>
                <w:lang w:eastAsia="en-US"/>
              </w:rPr>
            </w:pPr>
            <w:r>
              <w:rPr>
                <w:rFonts w:eastAsia="Calibri" w:ascii="Times New Roman" w:hAnsi="Times New Roman"/>
                <w:sz w:val="24"/>
                <w:szCs w:val="24"/>
                <w:lang w:eastAsia="en-US"/>
              </w:rPr>
              <w:t>2.2</w:t>
            </w:r>
          </w:p>
        </w:tc>
        <w:tc>
          <w:tcPr>
            <w:tcW w:w="4629" w:type="dxa"/>
            <w:gridSpan w:val="3"/>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59" w:before="0" w:after="0"/>
              <w:rPr>
                <w:rFonts w:ascii="Times New Roman" w:hAnsi="Times New Roman" w:eastAsia="Calibri"/>
                <w:sz w:val="24"/>
                <w:szCs w:val="24"/>
                <w:lang w:eastAsia="en-US"/>
              </w:rPr>
            </w:pPr>
            <w:r>
              <w:rPr>
                <w:rFonts w:eastAsia="Calibri" w:ascii="Times New Roman" w:hAnsi="Times New Roman"/>
                <w:sz w:val="24"/>
                <w:szCs w:val="24"/>
                <w:lang w:eastAsia="en-US"/>
              </w:rPr>
              <w:t>Кадастровый номер реконструируемого объекта капитального строительства</w:t>
            </w:r>
          </w:p>
          <w:p>
            <w:pPr>
              <w:pStyle w:val="Normal"/>
              <w:widowControl w:val="false"/>
              <w:spacing w:lineRule="auto" w:line="259" w:before="0" w:after="0"/>
              <w:rPr>
                <w:rFonts w:ascii="Times New Roman" w:hAnsi="Times New Roman" w:eastAsia="Calibri"/>
                <w:i/>
                <w:i/>
                <w:sz w:val="24"/>
                <w:szCs w:val="24"/>
                <w:lang w:eastAsia="en-US"/>
              </w:rPr>
            </w:pPr>
            <w:r>
              <w:rPr>
                <w:rFonts w:eastAsia="Calibri" w:ascii="Times New Roman" w:hAnsi="Times New Roman"/>
                <w:i/>
                <w:sz w:val="24"/>
                <w:szCs w:val="24"/>
                <w:lang w:eastAsia="en-US"/>
              </w:rPr>
              <w:t>(указывается в случае проведения реконструкции объекта капитального строительства)</w:t>
            </w:r>
          </w:p>
          <w:p>
            <w:pPr>
              <w:pStyle w:val="Normal"/>
              <w:widowControl w:val="false"/>
              <w:spacing w:lineRule="auto" w:line="259" w:before="0" w:after="0"/>
              <w:rPr>
                <w:rFonts w:ascii="Times New Roman" w:hAnsi="Times New Roman" w:eastAsia="Calibri"/>
                <w:sz w:val="24"/>
                <w:szCs w:val="24"/>
                <w:lang w:eastAsia="en-US"/>
              </w:rPr>
            </w:pPr>
            <w:r>
              <w:rPr>
                <w:rFonts w:eastAsia="Calibri" w:ascii="Times New Roman" w:hAnsi="Times New Roman"/>
                <w:sz w:val="24"/>
                <w:szCs w:val="24"/>
                <w:lang w:eastAsia="en-US"/>
              </w:rPr>
            </w:r>
          </w:p>
        </w:tc>
        <w:tc>
          <w:tcPr>
            <w:tcW w:w="425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59" w:before="0" w:after="160"/>
              <w:rPr>
                <w:rFonts w:ascii="Times New Roman" w:hAnsi="Times New Roman" w:eastAsia="Calibri"/>
                <w:sz w:val="28"/>
                <w:szCs w:val="28"/>
                <w:lang w:eastAsia="en-US"/>
              </w:rPr>
            </w:pPr>
            <w:r>
              <w:rPr>
                <w:rFonts w:eastAsia="Calibri" w:ascii="Times New Roman" w:hAnsi="Times New Roman"/>
                <w:sz w:val="28"/>
                <w:szCs w:val="28"/>
                <w:lang w:eastAsia="en-US"/>
              </w:rPr>
            </w:r>
          </w:p>
        </w:tc>
      </w:tr>
      <w:tr>
        <w:trPr>
          <w:trHeight w:val="825" w:hRule="atLeast"/>
        </w:trPr>
        <w:tc>
          <w:tcPr>
            <w:tcW w:w="9923" w:type="dxa"/>
            <w:gridSpan w:val="5"/>
            <w:tcBorders>
              <w:top w:val="single" w:sz="4" w:space="0" w:color="000000"/>
              <w:bottom w:val="single" w:sz="4" w:space="0" w:color="000000"/>
            </w:tcBorders>
          </w:tcPr>
          <w:p>
            <w:pPr>
              <w:pStyle w:val="Normal"/>
              <w:widowControl w:val="false"/>
              <w:spacing w:lineRule="auto" w:line="259" w:before="0" w:after="160"/>
              <w:jc w:val="center"/>
              <w:rPr>
                <w:rFonts w:ascii="Times New Roman" w:hAnsi="Times New Roman" w:eastAsia="Calibri"/>
                <w:b/>
                <w:b/>
                <w:sz w:val="28"/>
                <w:szCs w:val="28"/>
                <w:lang w:eastAsia="en-US"/>
              </w:rPr>
            </w:pPr>
            <w:r>
              <w:rPr>
                <w:rFonts w:eastAsia="Calibri" w:ascii="Times New Roman" w:hAnsi="Times New Roman"/>
                <w:b/>
                <w:sz w:val="28"/>
                <w:szCs w:val="28"/>
                <w:lang w:eastAsia="en-US"/>
              </w:rPr>
            </w:r>
          </w:p>
          <w:p>
            <w:pPr>
              <w:pStyle w:val="Normal"/>
              <w:widowControl w:val="false"/>
              <w:spacing w:lineRule="auto" w:line="259" w:before="0" w:after="160"/>
              <w:jc w:val="center"/>
              <w:rPr>
                <w:rFonts w:ascii="Times New Roman" w:hAnsi="Times New Roman" w:eastAsia="Calibri"/>
                <w:sz w:val="28"/>
                <w:szCs w:val="28"/>
                <w:lang w:eastAsia="en-US"/>
              </w:rPr>
            </w:pPr>
            <w:r>
              <w:rPr>
                <w:rFonts w:eastAsia="Calibri" w:ascii="Times New Roman" w:hAnsi="Times New Roman"/>
                <w:sz w:val="28"/>
                <w:szCs w:val="28"/>
                <w:lang w:eastAsia="en-US"/>
              </w:rPr>
              <w:t>3. Сведения о земельном участке</w:t>
            </w:r>
          </w:p>
        </w:tc>
      </w:tr>
      <w:tr>
        <w:trPr>
          <w:trHeight w:val="600" w:hRule="atLeast"/>
        </w:trPr>
        <w:tc>
          <w:tcPr>
            <w:tcW w:w="1110"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59" w:before="0" w:after="160"/>
              <w:jc w:val="center"/>
              <w:rPr>
                <w:rFonts w:ascii="Times New Roman" w:hAnsi="Times New Roman" w:eastAsia="Calibri"/>
                <w:sz w:val="24"/>
                <w:szCs w:val="24"/>
                <w:lang w:eastAsia="en-US"/>
              </w:rPr>
            </w:pPr>
            <w:r>
              <w:rPr>
                <w:rFonts w:eastAsia="Calibri" w:ascii="Times New Roman" w:hAnsi="Times New Roman"/>
                <w:sz w:val="24"/>
                <w:szCs w:val="24"/>
                <w:lang w:eastAsia="en-US"/>
              </w:rPr>
              <w:t>3.1</w:t>
            </w:r>
          </w:p>
        </w:tc>
        <w:tc>
          <w:tcPr>
            <w:tcW w:w="404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59" w:before="0" w:after="0"/>
              <w:rPr>
                <w:rFonts w:ascii="Times New Roman" w:hAnsi="Times New Roman" w:eastAsia="Calibri"/>
                <w:sz w:val="24"/>
                <w:szCs w:val="24"/>
                <w:lang w:eastAsia="en-US"/>
              </w:rPr>
            </w:pPr>
            <w:r>
              <w:rPr>
                <w:rFonts w:eastAsia="Calibri" w:ascii="Times New Roman" w:hAnsi="Times New Roman"/>
                <w:sz w:val="24"/>
                <w:szCs w:val="24"/>
                <w:lang w:eastAsia="en-US"/>
              </w:rPr>
              <w:t>Кадастровый номер земельного участка (земельных участков), в пределах которого (которых) расположен или планируется расположение объекта капитального строительства</w:t>
            </w:r>
          </w:p>
          <w:p>
            <w:pPr>
              <w:pStyle w:val="Normal"/>
              <w:widowControl w:val="false"/>
              <w:spacing w:lineRule="auto" w:line="259" w:before="0" w:after="0"/>
              <w:rPr>
                <w:rFonts w:ascii="Times New Roman" w:hAnsi="Times New Roman" w:eastAsia="Calibri"/>
                <w:sz w:val="24"/>
                <w:szCs w:val="24"/>
                <w:lang w:eastAsia="en-US"/>
              </w:rPr>
            </w:pPr>
            <w:r>
              <w:rPr>
                <w:rFonts w:eastAsia="Calibri" w:ascii="Times New Roman" w:hAnsi="Times New Roman"/>
                <w:i/>
                <w:sz w:val="24"/>
                <w:szCs w:val="24"/>
                <w:lang w:eastAsia="en-US"/>
              </w:rPr>
              <w:t>(заполнение не обязательно при выдаче разрешения на строительство линейного объекта, для размещения которого не требуется образование земельного участка)</w:t>
            </w:r>
          </w:p>
        </w:tc>
        <w:tc>
          <w:tcPr>
            <w:tcW w:w="4765"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59" w:before="0" w:after="160"/>
              <w:rPr>
                <w:rFonts w:ascii="Times New Roman" w:hAnsi="Times New Roman" w:eastAsia="Calibri"/>
                <w:sz w:val="28"/>
                <w:szCs w:val="28"/>
                <w:lang w:eastAsia="en-US"/>
              </w:rPr>
            </w:pPr>
            <w:r>
              <w:rPr>
                <w:rFonts w:eastAsia="Calibri" w:ascii="Times New Roman" w:hAnsi="Times New Roman"/>
                <w:sz w:val="28"/>
                <w:szCs w:val="28"/>
                <w:lang w:eastAsia="en-US"/>
              </w:rPr>
            </w:r>
          </w:p>
        </w:tc>
      </w:tr>
      <w:tr>
        <w:trPr>
          <w:trHeight w:val="750" w:hRule="atLeast"/>
        </w:trPr>
        <w:tc>
          <w:tcPr>
            <w:tcW w:w="1110"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59" w:before="0" w:after="160"/>
              <w:jc w:val="center"/>
              <w:rPr>
                <w:rFonts w:ascii="Times New Roman" w:hAnsi="Times New Roman" w:eastAsia="Calibri"/>
                <w:sz w:val="24"/>
                <w:szCs w:val="24"/>
                <w:lang w:eastAsia="en-US"/>
              </w:rPr>
            </w:pPr>
            <w:r>
              <w:rPr>
                <w:rFonts w:eastAsia="Calibri" w:ascii="Times New Roman" w:hAnsi="Times New Roman"/>
                <w:sz w:val="24"/>
                <w:szCs w:val="24"/>
                <w:lang w:eastAsia="en-US"/>
              </w:rPr>
              <w:t>3.2</w:t>
            </w:r>
          </w:p>
        </w:tc>
        <w:tc>
          <w:tcPr>
            <w:tcW w:w="404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59" w:before="0" w:after="0"/>
              <w:rPr>
                <w:rFonts w:ascii="Times New Roman" w:hAnsi="Times New Roman" w:eastAsia="Calibri"/>
                <w:sz w:val="24"/>
                <w:szCs w:val="24"/>
                <w:lang w:eastAsia="en-US"/>
              </w:rPr>
            </w:pPr>
            <w:r>
              <w:rPr>
                <w:rFonts w:eastAsia="Calibri" w:ascii="Times New Roman" w:hAnsi="Times New Roman"/>
                <w:sz w:val="24"/>
                <w:szCs w:val="24"/>
                <w:lang w:eastAsia="en-US"/>
              </w:rPr>
              <w:t>Реквизиты утвержденного проекта межевания территории либо реквизиты решения об утверждении схемы расположения земельного участка или земельных участков на кадастровом плане территории</w:t>
            </w:r>
          </w:p>
          <w:p>
            <w:pPr>
              <w:pStyle w:val="Normal"/>
              <w:widowControl w:val="false"/>
              <w:spacing w:lineRule="auto" w:line="259" w:before="0" w:after="0"/>
              <w:rPr>
                <w:rFonts w:ascii="Times New Roman" w:hAnsi="Times New Roman" w:eastAsia="Calibri"/>
                <w:i/>
                <w:i/>
                <w:sz w:val="24"/>
                <w:szCs w:val="24"/>
                <w:lang w:eastAsia="en-US"/>
              </w:rPr>
            </w:pPr>
            <w:r>
              <w:rPr>
                <w:rFonts w:eastAsia="Calibri" w:ascii="Times New Roman" w:hAnsi="Times New Roman"/>
                <w:i/>
                <w:sz w:val="24"/>
                <w:szCs w:val="24"/>
                <w:lang w:eastAsia="en-US"/>
              </w:rPr>
              <w:t>(указываются в случаях, предусмотренных частью 7</w:t>
            </w:r>
            <w:r>
              <w:rPr>
                <w:rFonts w:eastAsia="Calibri" w:ascii="Times New Roman" w:hAnsi="Times New Roman"/>
                <w:i/>
                <w:sz w:val="24"/>
                <w:szCs w:val="24"/>
                <w:vertAlign w:val="superscript"/>
                <w:lang w:eastAsia="en-US"/>
              </w:rPr>
              <w:t>3</w:t>
            </w:r>
            <w:r>
              <w:rPr>
                <w:rFonts w:eastAsia="Calibri" w:ascii="Times New Roman" w:hAnsi="Times New Roman"/>
                <w:i/>
                <w:sz w:val="24"/>
                <w:szCs w:val="24"/>
                <w:lang w:eastAsia="en-US"/>
              </w:rPr>
              <w:t xml:space="preserve"> статьи 51 и частью 1</w:t>
            </w:r>
            <w:r>
              <w:rPr>
                <w:rFonts w:eastAsia="Calibri" w:ascii="Times New Roman" w:hAnsi="Times New Roman"/>
                <w:i/>
                <w:sz w:val="24"/>
                <w:szCs w:val="24"/>
                <w:vertAlign w:val="superscript"/>
                <w:lang w:eastAsia="en-US"/>
              </w:rPr>
              <w:t>1</w:t>
            </w:r>
            <w:r>
              <w:rPr>
                <w:rFonts w:eastAsia="Calibri" w:ascii="Times New Roman" w:hAnsi="Times New Roman"/>
                <w:i/>
                <w:sz w:val="24"/>
                <w:szCs w:val="24"/>
                <w:lang w:eastAsia="en-US"/>
              </w:rPr>
              <w:t xml:space="preserve"> статьи 57</w:t>
            </w:r>
            <w:r>
              <w:rPr>
                <w:rFonts w:eastAsia="Calibri" w:ascii="Times New Roman" w:hAnsi="Times New Roman"/>
                <w:i/>
                <w:sz w:val="24"/>
                <w:szCs w:val="24"/>
                <w:vertAlign w:val="superscript"/>
                <w:lang w:eastAsia="en-US"/>
              </w:rPr>
              <w:t>3</w:t>
            </w:r>
            <w:r>
              <w:rPr>
                <w:rFonts w:eastAsia="Calibri" w:ascii="Times New Roman" w:hAnsi="Times New Roman"/>
                <w:i/>
                <w:sz w:val="24"/>
                <w:szCs w:val="24"/>
                <w:lang w:eastAsia="en-US"/>
              </w:rPr>
              <w:t xml:space="preserve"> Градостроительного кодекса Российской Федерации)</w:t>
            </w:r>
          </w:p>
        </w:tc>
        <w:tc>
          <w:tcPr>
            <w:tcW w:w="4765"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59" w:before="0" w:after="160"/>
              <w:rPr>
                <w:rFonts w:ascii="Times New Roman" w:hAnsi="Times New Roman" w:eastAsia="Calibri"/>
                <w:sz w:val="28"/>
                <w:szCs w:val="28"/>
                <w:lang w:eastAsia="en-US"/>
              </w:rPr>
            </w:pPr>
            <w:r>
              <w:rPr>
                <w:rFonts w:eastAsia="Calibri" w:ascii="Times New Roman" w:hAnsi="Times New Roman"/>
                <w:sz w:val="28"/>
                <w:szCs w:val="28"/>
                <w:lang w:eastAsia="en-US"/>
              </w:rPr>
            </w:r>
          </w:p>
        </w:tc>
      </w:tr>
    </w:tbl>
    <w:p>
      <w:pPr>
        <w:pStyle w:val="Normal"/>
        <w:spacing w:lineRule="auto" w:line="240" w:before="0" w:after="0"/>
        <w:rPr>
          <w:rFonts w:ascii="Times New Roman" w:hAnsi="Times New Roman"/>
          <w:sz w:val="28"/>
          <w:szCs w:val="28"/>
        </w:rPr>
      </w:pPr>
      <w:r>
        <w:rPr>
          <w:rFonts w:ascii="Times New Roman" w:hAnsi="Times New Roman"/>
          <w:sz w:val="28"/>
          <w:szCs w:val="28"/>
        </w:rPr>
        <w:tab/>
      </w:r>
    </w:p>
    <w:p>
      <w:pPr>
        <w:pStyle w:val="Normal"/>
        <w:spacing w:before="0" w:after="0"/>
        <w:ind w:right="-2" w:firstLine="708"/>
        <w:jc w:val="both"/>
        <w:rPr>
          <w:rFonts w:ascii="Times New Roman" w:hAnsi="Times New Roman"/>
          <w:sz w:val="28"/>
          <w:szCs w:val="28"/>
        </w:rPr>
      </w:pPr>
      <w:r>
        <w:rPr>
          <w:rFonts w:ascii="Times New Roman" w:hAnsi="Times New Roman"/>
          <w:sz w:val="28"/>
          <w:szCs w:val="28"/>
        </w:rPr>
        <w:t>При этом сообщаю, что строительство/реконструкция объекта капитального строительства будет осуществляться на основании следующих документов:</w:t>
      </w:r>
    </w:p>
    <w:p>
      <w:pPr>
        <w:pStyle w:val="Normal"/>
        <w:spacing w:before="0" w:after="0"/>
        <w:ind w:right="423" w:hanging="0"/>
        <w:jc w:val="both"/>
        <w:rPr>
          <w:rFonts w:ascii="Times New Roman" w:hAnsi="Times New Roman"/>
          <w:sz w:val="28"/>
          <w:szCs w:val="28"/>
        </w:rPr>
      </w:pPr>
      <w:r>
        <w:rPr>
          <w:rFonts w:ascii="Times New Roman" w:hAnsi="Times New Roman"/>
          <w:sz w:val="28"/>
          <w:szCs w:val="28"/>
        </w:rPr>
      </w:r>
    </w:p>
    <w:tbl>
      <w:tblPr>
        <w:tblW w:w="9923" w:type="dxa"/>
        <w:jc w:val="left"/>
        <w:tblInd w:w="-5" w:type="dxa"/>
        <w:tblLayout w:type="fixed"/>
        <w:tblCellMar>
          <w:top w:w="0" w:type="dxa"/>
          <w:left w:w="108" w:type="dxa"/>
          <w:bottom w:w="0" w:type="dxa"/>
          <w:right w:w="108" w:type="dxa"/>
        </w:tblCellMar>
        <w:tblLook w:firstRow="1" w:noVBand="1" w:lastRow="0" w:firstColumn="1" w:lastColumn="0" w:noHBand="0" w:val="04a0"/>
      </w:tblPr>
      <w:tblGrid>
        <w:gridCol w:w="824"/>
        <w:gridCol w:w="5129"/>
        <w:gridCol w:w="1985"/>
        <w:gridCol w:w="1984"/>
      </w:tblGrid>
      <w:tr>
        <w:trPr>
          <w:trHeight w:val="555" w:hRule="atLeast"/>
        </w:trPr>
        <w:tc>
          <w:tcPr>
            <w:tcW w:w="824"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suppressAutoHyphens w:val="true"/>
              <w:spacing w:lineRule="auto" w:line="240" w:before="0" w:after="0"/>
              <w:jc w:val="center"/>
              <w:rPr>
                <w:rFonts w:ascii="Times New Roman" w:hAnsi="Times New Roman"/>
                <w:sz w:val="28"/>
                <w:szCs w:val="28"/>
              </w:rPr>
            </w:pPr>
            <w:r>
              <w:rPr>
                <w:rFonts w:ascii="Times New Roman" w:hAnsi="Times New Roman"/>
                <w:sz w:val="28"/>
                <w:szCs w:val="28"/>
              </w:rPr>
              <w:t>№</w:t>
            </w:r>
          </w:p>
        </w:tc>
        <w:tc>
          <w:tcPr>
            <w:tcW w:w="512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suppressAutoHyphens w:val="true"/>
              <w:spacing w:lineRule="auto" w:line="240" w:before="0" w:after="0"/>
              <w:jc w:val="center"/>
              <w:rPr>
                <w:rFonts w:ascii="Times New Roman" w:hAnsi="Times New Roman"/>
                <w:sz w:val="28"/>
                <w:szCs w:val="28"/>
              </w:rPr>
            </w:pPr>
            <w:r>
              <w:rPr>
                <w:rFonts w:ascii="Times New Roman" w:hAnsi="Times New Roman"/>
                <w:sz w:val="28"/>
                <w:szCs w:val="28"/>
              </w:rPr>
              <w:t>Наименование документа</w:t>
            </w:r>
          </w:p>
        </w:tc>
        <w:tc>
          <w:tcPr>
            <w:tcW w:w="198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suppressAutoHyphens w:val="true"/>
              <w:spacing w:lineRule="auto" w:line="240" w:before="0" w:after="0"/>
              <w:jc w:val="center"/>
              <w:rPr>
                <w:rFonts w:ascii="Times New Roman" w:hAnsi="Times New Roman"/>
                <w:sz w:val="28"/>
                <w:szCs w:val="28"/>
              </w:rPr>
            </w:pPr>
            <w:r>
              <w:rPr>
                <w:rFonts w:ascii="Times New Roman" w:hAnsi="Times New Roman"/>
                <w:sz w:val="28"/>
                <w:szCs w:val="28"/>
              </w:rPr>
              <w:t>Номер документа</w:t>
            </w:r>
          </w:p>
        </w:tc>
        <w:tc>
          <w:tcPr>
            <w:tcW w:w="1984"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suppressAutoHyphens w:val="true"/>
              <w:spacing w:lineRule="auto" w:line="240" w:before="0" w:after="0"/>
              <w:jc w:val="center"/>
              <w:rPr>
                <w:rFonts w:ascii="Times New Roman" w:hAnsi="Times New Roman"/>
                <w:sz w:val="28"/>
                <w:szCs w:val="28"/>
              </w:rPr>
            </w:pPr>
            <w:r>
              <w:rPr>
                <w:rFonts w:ascii="Times New Roman" w:hAnsi="Times New Roman"/>
                <w:sz w:val="28"/>
                <w:szCs w:val="28"/>
              </w:rPr>
              <w:t>Дата документа</w:t>
            </w:r>
          </w:p>
        </w:tc>
      </w:tr>
      <w:tr>
        <w:trPr>
          <w:trHeight w:val="856" w:hRule="atLeast"/>
        </w:trPr>
        <w:tc>
          <w:tcPr>
            <w:tcW w:w="824"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suppressAutoHyphens w:val="true"/>
              <w:spacing w:lineRule="auto" w:line="240" w:before="0" w:after="0"/>
              <w:jc w:val="center"/>
              <w:rPr>
                <w:rFonts w:ascii="Times New Roman" w:hAnsi="Times New Roman"/>
                <w:sz w:val="24"/>
                <w:szCs w:val="24"/>
              </w:rPr>
            </w:pPr>
            <w:r>
              <w:rPr>
                <w:rFonts w:ascii="Times New Roman" w:hAnsi="Times New Roman"/>
                <w:sz w:val="24"/>
                <w:szCs w:val="24"/>
              </w:rPr>
              <w:t>1</w:t>
            </w:r>
          </w:p>
        </w:tc>
        <w:tc>
          <w:tcPr>
            <w:tcW w:w="512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spacing w:lineRule="auto" w:line="240" w:before="0" w:after="0"/>
              <w:jc w:val="both"/>
              <w:rPr>
                <w:rFonts w:ascii="Times New Roman" w:hAnsi="Times New Roman" w:eastAsia="Calibri"/>
                <w:sz w:val="24"/>
                <w:szCs w:val="24"/>
              </w:rPr>
            </w:pPr>
            <w:r>
              <w:rPr>
                <w:rFonts w:ascii="Times New Roman" w:hAnsi="Times New Roman"/>
                <w:sz w:val="24"/>
                <w:szCs w:val="24"/>
              </w:rPr>
              <w:t xml:space="preserve">Градостроительный план земельного участка или в случае строительства линейного объекта реквизиты проекта планировки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w:t>
            </w:r>
            <w:r>
              <w:rPr>
                <w:rFonts w:eastAsia="Calibri" w:ascii="Times New Roman" w:hAnsi="Times New Roman"/>
                <w:sz w:val="24"/>
                <w:szCs w:val="24"/>
              </w:rPr>
              <w:t>реквизиты проекта планировки территории в случае выдачи разрешения на строительство линейного объекта, для размещения которого не требуется образование земельного участка</w:t>
            </w:r>
          </w:p>
        </w:tc>
        <w:tc>
          <w:tcPr>
            <w:tcW w:w="198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suppressAutoHyphens w:val="true"/>
              <w:spacing w:lineRule="auto" w:line="240" w:before="0" w:after="0"/>
              <w:rPr>
                <w:rFonts w:ascii="Times New Roman" w:hAnsi="Times New Roman"/>
                <w:sz w:val="28"/>
                <w:szCs w:val="28"/>
              </w:rPr>
            </w:pPr>
            <w:r>
              <w:rPr>
                <w:rFonts w:ascii="Times New Roman" w:hAnsi="Times New Roman"/>
                <w:sz w:val="28"/>
                <w:szCs w:val="28"/>
              </w:rPr>
            </w:r>
          </w:p>
        </w:tc>
        <w:tc>
          <w:tcPr>
            <w:tcW w:w="1984"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suppressAutoHyphens w:val="true"/>
              <w:spacing w:lineRule="auto" w:line="240" w:before="0" w:after="0"/>
              <w:rPr>
                <w:rFonts w:ascii="Times New Roman" w:hAnsi="Times New Roman"/>
                <w:sz w:val="28"/>
                <w:szCs w:val="28"/>
              </w:rPr>
            </w:pPr>
            <w:r>
              <w:rPr>
                <w:rFonts w:ascii="Times New Roman" w:hAnsi="Times New Roman"/>
                <w:sz w:val="28"/>
                <w:szCs w:val="28"/>
              </w:rPr>
            </w:r>
          </w:p>
        </w:tc>
      </w:tr>
      <w:tr>
        <w:trPr>
          <w:trHeight w:val="1340" w:hRule="atLeast"/>
        </w:trPr>
        <w:tc>
          <w:tcPr>
            <w:tcW w:w="824"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suppressAutoHyphens w:val="true"/>
              <w:spacing w:lineRule="auto" w:line="240" w:before="0" w:after="0"/>
              <w:jc w:val="center"/>
              <w:rPr>
                <w:rFonts w:ascii="Times New Roman" w:hAnsi="Times New Roman"/>
                <w:sz w:val="24"/>
                <w:szCs w:val="24"/>
              </w:rPr>
            </w:pPr>
            <w:r>
              <w:rPr>
                <w:rFonts w:ascii="Times New Roman" w:hAnsi="Times New Roman"/>
                <w:sz w:val="24"/>
                <w:szCs w:val="24"/>
              </w:rPr>
              <w:t>2</w:t>
            </w:r>
          </w:p>
        </w:tc>
        <w:tc>
          <w:tcPr>
            <w:tcW w:w="512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suppressAutoHyphens w:val="true"/>
              <w:spacing w:lineRule="auto" w:line="240" w:before="0" w:after="0"/>
              <w:rPr>
                <w:rFonts w:ascii="Times New Roman" w:hAnsi="Times New Roman"/>
                <w:sz w:val="24"/>
                <w:szCs w:val="24"/>
              </w:rPr>
            </w:pPr>
            <w:r>
              <w:rPr>
                <w:rFonts w:ascii="Times New Roman" w:hAnsi="Times New Roman"/>
                <w:sz w:val="24"/>
                <w:szCs w:val="24"/>
              </w:rPr>
              <w:t>Типовое архитектурное решение для исторического поселения (при наличии)</w:t>
            </w:r>
          </w:p>
          <w:p>
            <w:pPr>
              <w:pStyle w:val="Normal"/>
              <w:widowControl w:val="false"/>
              <w:suppressAutoHyphens w:val="true"/>
              <w:spacing w:lineRule="auto" w:line="240" w:before="0" w:after="0"/>
              <w:rPr>
                <w:rFonts w:ascii="Times New Roman" w:hAnsi="Times New Roman"/>
                <w:sz w:val="24"/>
                <w:szCs w:val="24"/>
              </w:rPr>
            </w:pPr>
            <w:r>
              <w:rPr>
                <w:rFonts w:ascii="Times New Roman" w:hAnsi="Times New Roman"/>
                <w:sz w:val="24"/>
                <w:szCs w:val="24"/>
              </w:rPr>
              <w:t>(</w:t>
            </w:r>
            <w:r>
              <w:rPr>
                <w:rFonts w:ascii="Times New Roman" w:hAnsi="Times New Roman"/>
                <w:i/>
                <w:sz w:val="24"/>
                <w:szCs w:val="24"/>
              </w:rPr>
              <w:t>указывается в случае</w:t>
            </w:r>
            <w:r>
              <w:rPr>
                <w:rFonts w:ascii="Times New Roman" w:hAnsi="Times New Roman"/>
                <w:sz w:val="24"/>
                <w:szCs w:val="24"/>
              </w:rPr>
              <w:t xml:space="preserve"> </w:t>
            </w:r>
            <w:r>
              <w:rPr>
                <w:rFonts w:ascii="Times New Roman" w:hAnsi="Times New Roman"/>
                <w:i/>
                <w:sz w:val="24"/>
                <w:szCs w:val="24"/>
              </w:rPr>
              <w:t>выдачи разрешение на строительство объекта в границах территории исторического поселения федерального или регионального значения</w:t>
            </w:r>
            <w:r>
              <w:rPr>
                <w:rFonts w:ascii="Times New Roman" w:hAnsi="Times New Roman"/>
                <w:sz w:val="24"/>
                <w:szCs w:val="24"/>
              </w:rPr>
              <w:t>)</w:t>
            </w:r>
          </w:p>
        </w:tc>
        <w:tc>
          <w:tcPr>
            <w:tcW w:w="198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suppressAutoHyphens w:val="true"/>
              <w:spacing w:lineRule="auto" w:line="240" w:before="0" w:after="0"/>
              <w:rPr>
                <w:rFonts w:ascii="Times New Roman" w:hAnsi="Times New Roman"/>
                <w:sz w:val="28"/>
                <w:szCs w:val="28"/>
              </w:rPr>
            </w:pPr>
            <w:r>
              <w:rPr>
                <w:rFonts w:ascii="Times New Roman" w:hAnsi="Times New Roman"/>
                <w:sz w:val="28"/>
                <w:szCs w:val="28"/>
              </w:rPr>
            </w:r>
          </w:p>
        </w:tc>
        <w:tc>
          <w:tcPr>
            <w:tcW w:w="1984"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suppressAutoHyphens w:val="true"/>
              <w:spacing w:lineRule="auto" w:line="240" w:before="0" w:after="0"/>
              <w:rPr>
                <w:rFonts w:ascii="Times New Roman" w:hAnsi="Times New Roman"/>
                <w:sz w:val="28"/>
                <w:szCs w:val="28"/>
              </w:rPr>
            </w:pPr>
            <w:r>
              <w:rPr>
                <w:rFonts w:ascii="Times New Roman" w:hAnsi="Times New Roman"/>
                <w:sz w:val="28"/>
                <w:szCs w:val="28"/>
              </w:rPr>
            </w:r>
          </w:p>
        </w:tc>
      </w:tr>
      <w:tr>
        <w:trPr>
          <w:trHeight w:val="1340" w:hRule="atLeast"/>
        </w:trPr>
        <w:tc>
          <w:tcPr>
            <w:tcW w:w="824"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suppressAutoHyphens w:val="true"/>
              <w:spacing w:lineRule="auto" w:line="240" w:before="0" w:after="0"/>
              <w:jc w:val="center"/>
              <w:rPr>
                <w:rFonts w:ascii="Times New Roman" w:hAnsi="Times New Roman"/>
                <w:sz w:val="24"/>
                <w:szCs w:val="24"/>
              </w:rPr>
            </w:pPr>
            <w:r>
              <w:rPr>
                <w:rFonts w:ascii="Times New Roman" w:hAnsi="Times New Roman"/>
                <w:sz w:val="24"/>
                <w:szCs w:val="24"/>
              </w:rPr>
              <w:t>3</w:t>
            </w:r>
          </w:p>
        </w:tc>
        <w:tc>
          <w:tcPr>
            <w:tcW w:w="512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suppressAutoHyphens w:val="true"/>
              <w:spacing w:lineRule="auto" w:line="240" w:before="0" w:after="0"/>
              <w:rPr>
                <w:rFonts w:ascii="Times New Roman" w:hAnsi="Times New Roman"/>
                <w:sz w:val="24"/>
                <w:szCs w:val="24"/>
              </w:rPr>
            </w:pPr>
            <w:r>
              <w:rPr>
                <w:rFonts w:ascii="Times New Roman" w:hAnsi="Times New Roman"/>
                <w:sz w:val="24"/>
                <w:szCs w:val="24"/>
              </w:rPr>
              <w:t>Положительное заключение экспертизы проектной документации</w:t>
            </w:r>
          </w:p>
          <w:p>
            <w:pPr>
              <w:pStyle w:val="Normal"/>
              <w:widowControl w:val="false"/>
              <w:suppressAutoHyphens w:val="true"/>
              <w:spacing w:lineRule="auto" w:line="240" w:before="0" w:after="0"/>
              <w:rPr>
                <w:rFonts w:ascii="Times New Roman" w:hAnsi="Times New Roman"/>
                <w:sz w:val="24"/>
                <w:szCs w:val="24"/>
              </w:rPr>
            </w:pPr>
            <w:r>
              <w:rPr>
                <w:rFonts w:ascii="Times New Roman" w:hAnsi="Times New Roman"/>
                <w:sz w:val="24"/>
                <w:szCs w:val="24"/>
              </w:rPr>
              <w:t>(</w:t>
            </w:r>
            <w:r>
              <w:rPr>
                <w:rFonts w:ascii="Times New Roman" w:hAnsi="Times New Roman"/>
                <w:i/>
                <w:sz w:val="24"/>
                <w:szCs w:val="24"/>
              </w:rPr>
              <w:t>указывается в случаях, если проектная документация подлежит экспертизе в соответствии со статьей 49 Градостроительного кодекса Российской Федерации)</w:t>
            </w:r>
            <w:r>
              <w:rPr>
                <w:rFonts w:ascii="Times New Roman" w:hAnsi="Times New Roman"/>
                <w:sz w:val="24"/>
                <w:szCs w:val="24"/>
              </w:rPr>
              <w:t xml:space="preserve"> </w:t>
            </w:r>
          </w:p>
        </w:tc>
        <w:tc>
          <w:tcPr>
            <w:tcW w:w="198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suppressAutoHyphens w:val="true"/>
              <w:spacing w:lineRule="auto" w:line="240" w:before="0" w:after="0"/>
              <w:rPr>
                <w:rFonts w:ascii="Times New Roman" w:hAnsi="Times New Roman"/>
                <w:sz w:val="28"/>
                <w:szCs w:val="28"/>
              </w:rPr>
            </w:pPr>
            <w:r>
              <w:rPr>
                <w:rFonts w:ascii="Times New Roman" w:hAnsi="Times New Roman"/>
                <w:sz w:val="28"/>
                <w:szCs w:val="28"/>
              </w:rPr>
            </w:r>
          </w:p>
        </w:tc>
        <w:tc>
          <w:tcPr>
            <w:tcW w:w="1984"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suppressAutoHyphens w:val="true"/>
              <w:spacing w:lineRule="auto" w:line="240" w:before="0" w:after="0"/>
              <w:rPr>
                <w:rFonts w:ascii="Times New Roman" w:hAnsi="Times New Roman"/>
                <w:sz w:val="28"/>
                <w:szCs w:val="28"/>
              </w:rPr>
            </w:pPr>
            <w:r>
              <w:rPr>
                <w:rFonts w:ascii="Times New Roman" w:hAnsi="Times New Roman"/>
                <w:sz w:val="28"/>
                <w:szCs w:val="28"/>
              </w:rPr>
            </w:r>
          </w:p>
        </w:tc>
      </w:tr>
      <w:tr>
        <w:trPr>
          <w:trHeight w:val="1340" w:hRule="atLeast"/>
        </w:trPr>
        <w:tc>
          <w:tcPr>
            <w:tcW w:w="824"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suppressAutoHyphens w:val="true"/>
              <w:spacing w:lineRule="auto" w:line="240" w:before="0" w:after="0"/>
              <w:jc w:val="center"/>
              <w:rPr>
                <w:rFonts w:ascii="Times New Roman" w:hAnsi="Times New Roman"/>
                <w:sz w:val="24"/>
                <w:szCs w:val="24"/>
              </w:rPr>
            </w:pPr>
            <w:r>
              <w:rPr>
                <w:rFonts w:ascii="Times New Roman" w:hAnsi="Times New Roman"/>
                <w:sz w:val="24"/>
                <w:szCs w:val="24"/>
              </w:rPr>
              <w:t>4</w:t>
            </w:r>
          </w:p>
        </w:tc>
        <w:tc>
          <w:tcPr>
            <w:tcW w:w="512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suppressAutoHyphens w:val="true"/>
              <w:spacing w:lineRule="auto" w:line="240" w:before="0" w:after="0"/>
              <w:rPr>
                <w:rFonts w:ascii="Times New Roman" w:hAnsi="Times New Roman"/>
                <w:sz w:val="24"/>
                <w:szCs w:val="24"/>
              </w:rPr>
            </w:pPr>
            <w:r>
              <w:rPr>
                <w:rFonts w:ascii="Times New Roman" w:hAnsi="Times New Roman"/>
                <w:sz w:val="24"/>
                <w:szCs w:val="24"/>
              </w:rPr>
              <w:t>Положительное заключение государственной экологической экспертизы проектной документации</w:t>
            </w:r>
          </w:p>
          <w:p>
            <w:pPr>
              <w:pStyle w:val="Normal"/>
              <w:widowControl w:val="false"/>
              <w:suppressAutoHyphens w:val="true"/>
              <w:spacing w:lineRule="auto" w:line="240" w:before="0" w:after="0"/>
              <w:rPr>
                <w:rFonts w:ascii="Times New Roman" w:hAnsi="Times New Roman"/>
                <w:sz w:val="24"/>
                <w:szCs w:val="24"/>
              </w:rPr>
            </w:pPr>
            <w:r>
              <w:rPr>
                <w:rFonts w:ascii="Times New Roman" w:hAnsi="Times New Roman"/>
                <w:sz w:val="24"/>
                <w:szCs w:val="24"/>
              </w:rPr>
              <w:t>(</w:t>
            </w:r>
            <w:r>
              <w:rPr>
                <w:rFonts w:ascii="Times New Roman" w:hAnsi="Times New Roman"/>
                <w:i/>
                <w:sz w:val="24"/>
                <w:szCs w:val="24"/>
              </w:rPr>
              <w:t>указываются реквизиты приказа об утверждении заключения в случаях, если проектная документация подлежит экологической экспертизе в соответствии со статьей 49 Градостроительного кодекса Российской Федерации</w:t>
            </w:r>
            <w:r>
              <w:rPr>
                <w:rFonts w:ascii="Times New Roman" w:hAnsi="Times New Roman"/>
                <w:sz w:val="24"/>
                <w:szCs w:val="24"/>
              </w:rPr>
              <w:t>)</w:t>
            </w:r>
          </w:p>
        </w:tc>
        <w:tc>
          <w:tcPr>
            <w:tcW w:w="198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suppressAutoHyphens w:val="true"/>
              <w:spacing w:lineRule="auto" w:line="240" w:before="0" w:after="0"/>
              <w:rPr>
                <w:rFonts w:ascii="Times New Roman" w:hAnsi="Times New Roman"/>
                <w:sz w:val="28"/>
                <w:szCs w:val="28"/>
              </w:rPr>
            </w:pPr>
            <w:r>
              <w:rPr>
                <w:rFonts w:ascii="Times New Roman" w:hAnsi="Times New Roman"/>
                <w:sz w:val="28"/>
                <w:szCs w:val="28"/>
              </w:rPr>
            </w:r>
          </w:p>
        </w:tc>
        <w:tc>
          <w:tcPr>
            <w:tcW w:w="1984"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suppressAutoHyphens w:val="true"/>
              <w:spacing w:lineRule="auto" w:line="240" w:before="0" w:after="0"/>
              <w:rPr>
                <w:rFonts w:ascii="Times New Roman" w:hAnsi="Times New Roman"/>
                <w:sz w:val="28"/>
                <w:szCs w:val="28"/>
              </w:rPr>
            </w:pPr>
            <w:r>
              <w:rPr>
                <w:rFonts w:ascii="Times New Roman" w:hAnsi="Times New Roman"/>
                <w:sz w:val="28"/>
                <w:szCs w:val="28"/>
              </w:rPr>
            </w:r>
          </w:p>
        </w:tc>
      </w:tr>
    </w:tbl>
    <w:p>
      <w:pPr>
        <w:pStyle w:val="Normal"/>
        <w:spacing w:lineRule="auto" w:line="240" w:before="0" w:after="0"/>
        <w:rPr>
          <w:rFonts w:ascii="Times New Roman" w:hAnsi="Times New Roman"/>
          <w:sz w:val="24"/>
          <w:szCs w:val="24"/>
        </w:rPr>
      </w:pPr>
      <w:r>
        <w:rPr>
          <w:rFonts w:ascii="Times New Roman" w:hAnsi="Times New Roman"/>
          <w:sz w:val="24"/>
          <w:szCs w:val="24"/>
        </w:rPr>
        <w:tab/>
      </w:r>
    </w:p>
    <w:p>
      <w:pPr>
        <w:pStyle w:val="Normal"/>
        <w:spacing w:lineRule="auto" w:line="240" w:before="0" w:after="0"/>
        <w:rPr>
          <w:rFonts w:ascii="Times New Roman" w:hAnsi="Times New Roman"/>
          <w:sz w:val="28"/>
          <w:szCs w:val="28"/>
        </w:rPr>
      </w:pPr>
      <w:r>
        <w:rPr>
          <w:rFonts w:ascii="Times New Roman" w:hAnsi="Times New Roman"/>
          <w:sz w:val="28"/>
          <w:szCs w:val="28"/>
        </w:rPr>
        <w:t>Приложение:___________________________________________________________</w:t>
      </w:r>
    </w:p>
    <w:p>
      <w:pPr>
        <w:pStyle w:val="Normal"/>
        <w:spacing w:lineRule="auto" w:line="240" w:before="0" w:after="0"/>
        <w:rPr>
          <w:rFonts w:ascii="Times New Roman" w:hAnsi="Times New Roman"/>
          <w:sz w:val="28"/>
          <w:szCs w:val="28"/>
        </w:rPr>
      </w:pPr>
      <w:r>
        <w:rPr>
          <w:rFonts w:ascii="Times New Roman" w:hAnsi="Times New Roman"/>
          <w:sz w:val="28"/>
          <w:szCs w:val="28"/>
        </w:rPr>
        <w:t>Номер телефона и адрес электронной почты для связи: _______________________</w:t>
      </w:r>
    </w:p>
    <w:p>
      <w:pPr>
        <w:pStyle w:val="Normal"/>
        <w:tabs>
          <w:tab w:val="clear" w:pos="708"/>
          <w:tab w:val="left" w:pos="1968" w:leader="none"/>
        </w:tabs>
        <w:spacing w:lineRule="auto" w:line="240" w:before="0" w:after="0"/>
        <w:rPr>
          <w:rFonts w:ascii="Times New Roman" w:hAnsi="Times New Roman"/>
          <w:sz w:val="28"/>
          <w:szCs w:val="28"/>
        </w:rPr>
      </w:pPr>
      <w:r>
        <w:rPr>
          <w:rFonts w:ascii="Times New Roman" w:hAnsi="Times New Roman"/>
          <w:sz w:val="28"/>
          <w:szCs w:val="28"/>
        </w:rPr>
        <w:t>Результат предоставления услуги прошу:</w:t>
      </w:r>
    </w:p>
    <w:p>
      <w:pPr>
        <w:pStyle w:val="Normal"/>
        <w:spacing w:lineRule="auto" w:line="240" w:before="0" w:after="0"/>
        <w:rPr>
          <w:rFonts w:ascii="Times New Roman" w:hAnsi="Times New Roman"/>
          <w:sz w:val="24"/>
          <w:szCs w:val="24"/>
        </w:rPr>
      </w:pPr>
      <w:r>
        <w:rPr>
          <w:rFonts w:ascii="Times New Roman" w:hAnsi="Times New Roman"/>
          <w:sz w:val="24"/>
          <w:szCs w:val="24"/>
        </w:rPr>
      </w:r>
    </w:p>
    <w:tbl>
      <w:tblPr>
        <w:tblpPr w:bottomFromText="0" w:horzAnchor="text" w:leftFromText="180" w:rightFromText="180" w:tblpX="0" w:tblpY="1" w:topFromText="0" w:vertAnchor="text"/>
        <w:tblW w:w="9918" w:type="dxa"/>
        <w:jc w:val="left"/>
        <w:tblInd w:w="-5" w:type="dxa"/>
        <w:tblLayout w:type="fixed"/>
        <w:tblCellMar>
          <w:top w:w="0" w:type="dxa"/>
          <w:left w:w="108" w:type="dxa"/>
          <w:bottom w:w="0" w:type="dxa"/>
          <w:right w:w="108" w:type="dxa"/>
        </w:tblCellMar>
        <w:tblLook w:firstRow="1" w:noVBand="1" w:lastRow="0" w:firstColumn="1" w:lastColumn="0" w:noHBand="0" w:val="04a0"/>
      </w:tblPr>
      <w:tblGrid>
        <w:gridCol w:w="8785"/>
        <w:gridCol w:w="1132"/>
      </w:tblGrid>
      <w:tr>
        <w:trPr/>
        <w:tc>
          <w:tcPr>
            <w:tcW w:w="8785"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120" w:after="120"/>
              <w:rPr>
                <w:rFonts w:ascii="Times New Roman" w:hAnsi="Times New Roman"/>
                <w:i/>
                <w:i/>
                <w:sz w:val="24"/>
                <w:szCs w:val="24"/>
              </w:rPr>
            </w:pPr>
            <w:r>
              <w:rPr>
                <w:rFonts w:ascii="Times New Roman" w:hAnsi="Times New Roman"/>
                <w:sz w:val="24"/>
                <w:szCs w:val="24"/>
              </w:rPr>
              <w:t>направить в форме электронного документа в личный кабинет в федеральной государственной информационной системе "Единый портал государственных и муниципальных услуг (функций)"/ на региональном портале государственных и муниципальных услуг</w:t>
            </w:r>
          </w:p>
        </w:tc>
        <w:tc>
          <w:tcPr>
            <w:tcW w:w="1132"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120" w:after="120"/>
              <w:rPr>
                <w:rFonts w:ascii="Times New Roman" w:hAnsi="Times New Roman"/>
                <w:sz w:val="24"/>
                <w:szCs w:val="24"/>
              </w:rPr>
            </w:pPr>
            <w:r>
              <w:rPr>
                <w:rFonts w:ascii="Times New Roman" w:hAnsi="Times New Roman"/>
                <w:sz w:val="24"/>
                <w:szCs w:val="24"/>
              </w:rPr>
            </w:r>
          </w:p>
        </w:tc>
      </w:tr>
      <w:tr>
        <w:trPr/>
        <w:tc>
          <w:tcPr>
            <w:tcW w:w="8785"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120" w:after="120"/>
              <w:rPr>
                <w:rFonts w:ascii="Times New Roman" w:hAnsi="Times New Roman"/>
                <w:sz w:val="24"/>
                <w:szCs w:val="24"/>
              </w:rPr>
            </w:pPr>
            <w:r>
              <w:rPr>
                <w:rFonts w:ascii="Times New Roman" w:hAnsi="Times New Roman"/>
                <w:sz w:val="24"/>
                <w:szCs w:val="24"/>
              </w:rPr>
              <w:t>выдать</w:t>
            </w:r>
            <w:r>
              <w:rPr>
                <w:rFonts w:ascii="Times New Roman" w:hAnsi="Times New Roman"/>
                <w:bCs/>
                <w:sz w:val="24"/>
                <w:szCs w:val="24"/>
              </w:rPr>
              <w:t xml:space="preserve"> на бумажном носителе</w:t>
            </w:r>
            <w:r>
              <w:rPr>
                <w:rFonts w:ascii="Times New Roman" w:hAnsi="Times New Roman"/>
                <w:sz w:val="24"/>
                <w:szCs w:val="24"/>
              </w:rPr>
              <w:t xml:space="preserve"> при личном обращении </w:t>
            </w:r>
            <w:r>
              <w:rPr>
                <w:rFonts w:ascii="Times New Roman" w:hAnsi="Times New Roman"/>
                <w:bCs/>
                <w:sz w:val="24"/>
                <w:szCs w:val="24"/>
              </w:rPr>
              <w:t>в уполномоченный орган государственной власти, орган местного самоуправления либо в многофункциональный центр предоставления государственных и муниципальных услуг,</w:t>
            </w:r>
            <w:r>
              <w:rPr>
                <w:rFonts w:ascii="Times New Roman" w:hAnsi="Times New Roman"/>
                <w:sz w:val="24"/>
                <w:szCs w:val="24"/>
              </w:rPr>
              <w:t xml:space="preserve"> расположенный по адресу:___________________________________</w:t>
            </w:r>
          </w:p>
        </w:tc>
        <w:tc>
          <w:tcPr>
            <w:tcW w:w="1132"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120" w:after="120"/>
              <w:rPr>
                <w:rFonts w:ascii="Times New Roman" w:hAnsi="Times New Roman"/>
                <w:sz w:val="24"/>
                <w:szCs w:val="24"/>
              </w:rPr>
            </w:pPr>
            <w:r>
              <w:rPr>
                <w:rFonts w:ascii="Times New Roman" w:hAnsi="Times New Roman"/>
                <w:sz w:val="24"/>
                <w:szCs w:val="24"/>
              </w:rPr>
            </w:r>
          </w:p>
        </w:tc>
      </w:tr>
      <w:tr>
        <w:trPr/>
        <w:tc>
          <w:tcPr>
            <w:tcW w:w="8785"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120" w:after="120"/>
              <w:rPr>
                <w:rFonts w:ascii="Times New Roman" w:hAnsi="Times New Roman"/>
                <w:sz w:val="24"/>
                <w:szCs w:val="24"/>
              </w:rPr>
            </w:pPr>
            <w:r>
              <w:rPr>
                <w:rFonts w:ascii="Times New Roman" w:hAnsi="Times New Roman"/>
                <w:sz w:val="24"/>
                <w:szCs w:val="24"/>
              </w:rPr>
              <w:t xml:space="preserve">направить </w:t>
            </w:r>
            <w:r>
              <w:rPr>
                <w:rFonts w:ascii="Times New Roman" w:hAnsi="Times New Roman"/>
                <w:bCs/>
                <w:sz w:val="24"/>
                <w:szCs w:val="24"/>
              </w:rPr>
              <w:t>на бумажном носителе</w:t>
            </w:r>
            <w:r>
              <w:rPr>
                <w:rFonts w:ascii="Times New Roman" w:hAnsi="Times New Roman"/>
                <w:sz w:val="24"/>
                <w:szCs w:val="24"/>
              </w:rPr>
              <w:t xml:space="preserve"> на почтовый </w:t>
              <w:br/>
              <w:t>адрес:____________________________________</w:t>
            </w:r>
          </w:p>
        </w:tc>
        <w:tc>
          <w:tcPr>
            <w:tcW w:w="1132"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120" w:after="120"/>
              <w:rPr>
                <w:rFonts w:ascii="Times New Roman" w:hAnsi="Times New Roman"/>
                <w:sz w:val="24"/>
                <w:szCs w:val="24"/>
              </w:rPr>
            </w:pPr>
            <w:r>
              <w:rPr>
                <w:rFonts w:ascii="Times New Roman" w:hAnsi="Times New Roman"/>
                <w:sz w:val="24"/>
                <w:szCs w:val="24"/>
              </w:rPr>
            </w:r>
          </w:p>
        </w:tc>
      </w:tr>
      <w:tr>
        <w:trPr/>
        <w:tc>
          <w:tcPr>
            <w:tcW w:w="8785"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120" w:after="120"/>
              <w:rPr>
                <w:rFonts w:ascii="Times New Roman" w:hAnsi="Times New Roman"/>
                <w:sz w:val="24"/>
                <w:szCs w:val="24"/>
              </w:rPr>
            </w:pPr>
            <w:r>
              <w:rPr>
                <w:rFonts w:ascii="Times New Roman" w:hAnsi="Times New Roman"/>
                <w:sz w:val="24"/>
                <w:szCs w:val="24"/>
              </w:rPr>
              <w:t>направить в форме электронного документа в личный кабинет в единой информационной системе жилищного строительства</w:t>
            </w:r>
          </w:p>
        </w:tc>
        <w:tc>
          <w:tcPr>
            <w:tcW w:w="1132"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120" w:after="120"/>
              <w:rPr>
                <w:rFonts w:ascii="Times New Roman" w:hAnsi="Times New Roman"/>
                <w:sz w:val="24"/>
                <w:szCs w:val="24"/>
              </w:rPr>
            </w:pPr>
            <w:r>
              <w:rPr>
                <w:rFonts w:ascii="Times New Roman" w:hAnsi="Times New Roman"/>
                <w:sz w:val="24"/>
                <w:szCs w:val="24"/>
              </w:rPr>
            </w:r>
          </w:p>
        </w:tc>
      </w:tr>
      <w:tr>
        <w:trPr/>
        <w:tc>
          <w:tcPr>
            <w:tcW w:w="991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120" w:after="120"/>
              <w:ind w:right="255" w:hanging="0"/>
              <w:jc w:val="center"/>
              <w:rPr>
                <w:rFonts w:ascii="Times New Roman" w:hAnsi="Times New Roman"/>
                <w:i/>
                <w:i/>
                <w:sz w:val="20"/>
                <w:szCs w:val="20"/>
              </w:rPr>
            </w:pPr>
            <w:r>
              <w:rPr>
                <w:rFonts w:ascii="Times New Roman" w:hAnsi="Times New Roman"/>
                <w:i/>
                <w:sz w:val="20"/>
                <w:szCs w:val="20"/>
              </w:rPr>
              <w:t>Указывается один из перечисленных способов</w:t>
            </w:r>
          </w:p>
        </w:tc>
      </w:tr>
    </w:tbl>
    <w:p>
      <w:pPr>
        <w:pStyle w:val="Normal"/>
        <w:spacing w:lineRule="auto" w:line="240" w:before="120" w:after="120"/>
        <w:jc w:val="both"/>
        <w:rPr>
          <w:rFonts w:ascii="Times New Roman" w:hAnsi="Times New Roman"/>
          <w:sz w:val="24"/>
          <w:szCs w:val="24"/>
        </w:rPr>
      </w:pPr>
      <w:r>
        <w:rPr>
          <w:rFonts w:ascii="Times New Roman" w:hAnsi="Times New Roman"/>
          <w:sz w:val="24"/>
          <w:szCs w:val="24"/>
        </w:rPr>
      </w:r>
    </w:p>
    <w:p>
      <w:pPr>
        <w:pStyle w:val="Normal"/>
        <w:spacing w:lineRule="auto" w:line="240" w:before="120" w:after="120"/>
        <w:jc w:val="both"/>
        <w:rPr>
          <w:rFonts w:ascii="Times New Roman" w:hAnsi="Times New Roman"/>
          <w:sz w:val="24"/>
          <w:szCs w:val="24"/>
        </w:rPr>
      </w:pPr>
      <w:r>
        <w:rPr>
          <w:rFonts w:ascii="Times New Roman" w:hAnsi="Times New Roman"/>
          <w:sz w:val="24"/>
          <w:szCs w:val="24"/>
        </w:rPr>
      </w:r>
    </w:p>
    <w:tbl>
      <w:tblPr>
        <w:tblW w:w="9923" w:type="dxa"/>
        <w:jc w:val="left"/>
        <w:tblInd w:w="0" w:type="dxa"/>
        <w:tblLayout w:type="fixed"/>
        <w:tblCellMar>
          <w:top w:w="0" w:type="dxa"/>
          <w:left w:w="28" w:type="dxa"/>
          <w:bottom w:w="0" w:type="dxa"/>
          <w:right w:w="28" w:type="dxa"/>
        </w:tblCellMar>
        <w:tblLook w:firstRow="0" w:noVBand="0" w:lastRow="0" w:firstColumn="0" w:lastColumn="0" w:noHBand="0" w:val="0000"/>
      </w:tblPr>
      <w:tblGrid>
        <w:gridCol w:w="3117"/>
        <w:gridCol w:w="569"/>
        <w:gridCol w:w="2124"/>
        <w:gridCol w:w="425"/>
        <w:gridCol w:w="3688"/>
      </w:tblGrid>
      <w:tr>
        <w:trPr/>
        <w:tc>
          <w:tcPr>
            <w:tcW w:w="3117" w:type="dxa"/>
            <w:tcBorders/>
            <w:vAlign w:val="bottom"/>
          </w:tcPr>
          <w:p>
            <w:pPr>
              <w:pStyle w:val="Normal"/>
              <w:widowControl w:val="false"/>
              <w:spacing w:before="0" w:after="200"/>
              <w:jc w:val="center"/>
              <w:rPr>
                <w:rFonts w:ascii="Times New Roman" w:hAnsi="Times New Roman"/>
              </w:rPr>
            </w:pPr>
            <w:r>
              <w:rPr>
                <w:rFonts w:ascii="Times New Roman" w:hAnsi="Times New Roman"/>
              </w:rPr>
            </w:r>
          </w:p>
        </w:tc>
        <w:tc>
          <w:tcPr>
            <w:tcW w:w="569" w:type="dxa"/>
            <w:tcBorders/>
            <w:vAlign w:val="bottom"/>
          </w:tcPr>
          <w:p>
            <w:pPr>
              <w:pStyle w:val="Normal"/>
              <w:widowControl w:val="false"/>
              <w:spacing w:before="0" w:after="200"/>
              <w:rPr>
                <w:rFonts w:ascii="Times New Roman" w:hAnsi="Times New Roman"/>
              </w:rPr>
            </w:pPr>
            <w:r>
              <w:rPr>
                <w:rFonts w:ascii="Times New Roman" w:hAnsi="Times New Roman"/>
              </w:rPr>
            </w:r>
          </w:p>
        </w:tc>
        <w:tc>
          <w:tcPr>
            <w:tcW w:w="2124" w:type="dxa"/>
            <w:tcBorders>
              <w:bottom w:val="single" w:sz="4" w:space="0" w:color="000000"/>
            </w:tcBorders>
            <w:vAlign w:val="bottom"/>
          </w:tcPr>
          <w:p>
            <w:pPr>
              <w:pStyle w:val="Normal"/>
              <w:widowControl w:val="false"/>
              <w:spacing w:before="0" w:after="200"/>
              <w:jc w:val="center"/>
              <w:rPr>
                <w:rFonts w:ascii="Times New Roman" w:hAnsi="Times New Roman"/>
              </w:rPr>
            </w:pPr>
            <w:r>
              <w:rPr>
                <w:rFonts w:ascii="Times New Roman" w:hAnsi="Times New Roman"/>
              </w:rPr>
            </w:r>
          </w:p>
        </w:tc>
        <w:tc>
          <w:tcPr>
            <w:tcW w:w="425" w:type="dxa"/>
            <w:tcBorders/>
            <w:vAlign w:val="bottom"/>
          </w:tcPr>
          <w:p>
            <w:pPr>
              <w:pStyle w:val="Normal"/>
              <w:widowControl w:val="false"/>
              <w:spacing w:before="0" w:after="200"/>
              <w:rPr>
                <w:rFonts w:ascii="Times New Roman" w:hAnsi="Times New Roman"/>
              </w:rPr>
            </w:pPr>
            <w:r>
              <w:rPr>
                <w:rFonts w:ascii="Times New Roman" w:hAnsi="Times New Roman"/>
              </w:rPr>
            </w:r>
          </w:p>
        </w:tc>
        <w:tc>
          <w:tcPr>
            <w:tcW w:w="3688" w:type="dxa"/>
            <w:tcBorders>
              <w:bottom w:val="single" w:sz="4" w:space="0" w:color="000000"/>
            </w:tcBorders>
            <w:vAlign w:val="bottom"/>
          </w:tcPr>
          <w:p>
            <w:pPr>
              <w:pStyle w:val="Normal"/>
              <w:widowControl w:val="false"/>
              <w:spacing w:before="0" w:after="200"/>
              <w:jc w:val="center"/>
              <w:rPr>
                <w:rFonts w:ascii="Times New Roman" w:hAnsi="Times New Roman"/>
              </w:rPr>
            </w:pPr>
            <w:r>
              <w:rPr>
                <w:rFonts w:ascii="Times New Roman" w:hAnsi="Times New Roman"/>
              </w:rPr>
            </w:r>
          </w:p>
        </w:tc>
      </w:tr>
      <w:tr>
        <w:trPr/>
        <w:tc>
          <w:tcPr>
            <w:tcW w:w="3117" w:type="dxa"/>
            <w:tcBorders/>
          </w:tcPr>
          <w:p>
            <w:pPr>
              <w:pStyle w:val="Normal"/>
              <w:widowControl w:val="false"/>
              <w:spacing w:before="0" w:after="200"/>
              <w:jc w:val="center"/>
              <w:rPr>
                <w:rFonts w:ascii="Times New Roman" w:hAnsi="Times New Roman"/>
                <w:sz w:val="16"/>
                <w:szCs w:val="16"/>
              </w:rPr>
            </w:pPr>
            <w:r>
              <w:rPr>
                <w:rFonts w:ascii="Times New Roman" w:hAnsi="Times New Roman"/>
                <w:sz w:val="16"/>
                <w:szCs w:val="16"/>
              </w:rPr>
            </w:r>
          </w:p>
        </w:tc>
        <w:tc>
          <w:tcPr>
            <w:tcW w:w="569" w:type="dxa"/>
            <w:tcBorders/>
          </w:tcPr>
          <w:p>
            <w:pPr>
              <w:pStyle w:val="Normal"/>
              <w:widowControl w:val="false"/>
              <w:spacing w:before="0" w:after="200"/>
              <w:rPr>
                <w:rFonts w:ascii="Times New Roman" w:hAnsi="Times New Roman"/>
                <w:sz w:val="16"/>
                <w:szCs w:val="16"/>
              </w:rPr>
            </w:pPr>
            <w:r>
              <w:rPr>
                <w:rFonts w:ascii="Times New Roman" w:hAnsi="Times New Roman"/>
                <w:sz w:val="16"/>
                <w:szCs w:val="16"/>
              </w:rPr>
            </w:r>
          </w:p>
        </w:tc>
        <w:tc>
          <w:tcPr>
            <w:tcW w:w="2124" w:type="dxa"/>
            <w:tcBorders/>
          </w:tcPr>
          <w:p>
            <w:pPr>
              <w:pStyle w:val="Normal"/>
              <w:widowControl w:val="false"/>
              <w:spacing w:before="0" w:after="200"/>
              <w:jc w:val="center"/>
              <w:rPr>
                <w:rFonts w:ascii="Times New Roman" w:hAnsi="Times New Roman"/>
                <w:sz w:val="20"/>
                <w:szCs w:val="20"/>
              </w:rPr>
            </w:pPr>
            <w:r>
              <w:rPr>
                <w:rFonts w:ascii="Times New Roman" w:hAnsi="Times New Roman"/>
                <w:sz w:val="20"/>
                <w:szCs w:val="20"/>
              </w:rPr>
              <w:t>(подпись)</w:t>
            </w:r>
          </w:p>
        </w:tc>
        <w:tc>
          <w:tcPr>
            <w:tcW w:w="425" w:type="dxa"/>
            <w:tcBorders/>
          </w:tcPr>
          <w:p>
            <w:pPr>
              <w:pStyle w:val="Normal"/>
              <w:widowControl w:val="false"/>
              <w:spacing w:before="0" w:after="200"/>
              <w:rPr>
                <w:rFonts w:ascii="Times New Roman" w:hAnsi="Times New Roman"/>
                <w:sz w:val="16"/>
                <w:szCs w:val="16"/>
              </w:rPr>
            </w:pPr>
            <w:r>
              <w:rPr>
                <w:rFonts w:ascii="Times New Roman" w:hAnsi="Times New Roman"/>
                <w:sz w:val="16"/>
                <w:szCs w:val="16"/>
              </w:rPr>
            </w:r>
          </w:p>
        </w:tc>
        <w:tc>
          <w:tcPr>
            <w:tcW w:w="3688" w:type="dxa"/>
            <w:tcBorders/>
          </w:tcPr>
          <w:p>
            <w:pPr>
              <w:pStyle w:val="Normal"/>
              <w:widowControl w:val="false"/>
              <w:spacing w:before="0" w:after="200"/>
              <w:jc w:val="center"/>
              <w:rPr>
                <w:rFonts w:ascii="Times New Roman" w:hAnsi="Times New Roman"/>
                <w:sz w:val="20"/>
                <w:szCs w:val="20"/>
              </w:rPr>
            </w:pPr>
            <w:r>
              <w:rPr>
                <w:rFonts w:ascii="Times New Roman" w:hAnsi="Times New Roman"/>
                <w:sz w:val="20"/>
                <w:szCs w:val="20"/>
              </w:rPr>
              <w:t>(фамилия, имя, отчество (при наличии)</w:t>
            </w:r>
          </w:p>
        </w:tc>
      </w:tr>
    </w:tbl>
    <w:p>
      <w:pPr>
        <w:pStyle w:val="Normal"/>
        <w:rPr>
          <w:rFonts w:ascii="Times New Roman" w:hAnsi="Times New Roman"/>
          <w:sz w:val="24"/>
          <w:szCs w:val="24"/>
        </w:rPr>
      </w:pPr>
      <w:r>
        <w:rPr>
          <w:rFonts w:ascii="Times New Roman" w:hAnsi="Times New Roman"/>
          <w:sz w:val="24"/>
          <w:szCs w:val="24"/>
        </w:rPr>
      </w:r>
    </w:p>
    <w:p>
      <w:pPr>
        <w:pStyle w:val="Normal"/>
        <w:spacing w:lineRule="auto" w:line="240" w:before="0" w:after="0"/>
        <w:jc w:val="both"/>
        <w:rPr>
          <w:rFonts w:ascii="Times New Roman" w:hAnsi="Times New Roman" w:eastAsia="Calibri"/>
          <w:bCs/>
          <w:sz w:val="28"/>
          <w:szCs w:val="28"/>
          <w:lang w:eastAsia="en-US"/>
        </w:rPr>
      </w:pPr>
      <w:r>
        <w:rPr>
          <w:rFonts w:eastAsia="Calibri" w:ascii="Times New Roman" w:hAnsi="Times New Roman"/>
          <w:bCs/>
          <w:sz w:val="28"/>
          <w:szCs w:val="28"/>
          <w:lang w:eastAsia="en-US"/>
        </w:rPr>
      </w:r>
    </w:p>
    <w:p>
      <w:pPr>
        <w:pStyle w:val="Normal"/>
        <w:spacing w:lineRule="auto" w:line="240" w:before="0" w:after="0"/>
        <w:jc w:val="both"/>
        <w:rPr>
          <w:rFonts w:eastAsia="Calibri"/>
          <w:bCs/>
          <w:lang w:eastAsia="en-US"/>
        </w:rPr>
      </w:pPr>
      <w:r>
        <w:rPr>
          <w:rFonts w:eastAsia="Calibri" w:ascii="Times New Roman" w:hAnsi="Times New Roman"/>
          <w:bCs/>
          <w:lang w:eastAsia="en-US"/>
        </w:rPr>
        <w:t xml:space="preserve"> </w:t>
      </w:r>
      <w:r>
        <w:br w:type="page"/>
      </w:r>
    </w:p>
    <w:p>
      <w:pPr>
        <w:pStyle w:val="Normal"/>
        <w:spacing w:lineRule="auto" w:line="240" w:before="240" w:after="0"/>
        <w:ind w:left="5670" w:hanging="0"/>
        <w:jc w:val="right"/>
        <w:rPr>
          <w:rFonts w:ascii="Times New Roman" w:hAnsi="Times New Roman" w:eastAsia="Calibri"/>
          <w:sz w:val="28"/>
          <w:szCs w:val="28"/>
          <w:lang w:eastAsia="en-US"/>
        </w:rPr>
      </w:pPr>
      <w:r>
        <w:rPr>
          <w:rFonts w:eastAsia="Calibri" w:ascii="Times New Roman" w:hAnsi="Times New Roman"/>
          <w:sz w:val="28"/>
          <w:szCs w:val="28"/>
          <w:lang w:eastAsia="en-US"/>
        </w:rPr>
        <w:t>Приложение № 3</w:t>
        <w:br/>
        <w:t>к Административному регламенту предоставления муниципальной услуги «Выдача разрешения на строительство объекта капитального строительства (в том числе внесение изменений в разрешение на строительство объекта капитального строительства и внесение изменений в разрешение на строительство объекта капитального строительства в связи с продлением срока действия такого разрешения)»</w:t>
      </w:r>
      <w:r>
        <w:rPr/>
        <w:t xml:space="preserve"> </w:t>
      </w:r>
      <w:r>
        <w:rPr>
          <w:rFonts w:eastAsia="Calibri" w:ascii="Times New Roman" w:hAnsi="Times New Roman"/>
          <w:sz w:val="28"/>
          <w:szCs w:val="28"/>
          <w:lang w:eastAsia="en-US"/>
        </w:rPr>
        <w:t>на территории муниципального образования «Рославльский район» Смоленской области</w:t>
      </w:r>
    </w:p>
    <w:p>
      <w:pPr>
        <w:pStyle w:val="Normal"/>
        <w:spacing w:lineRule="auto" w:line="240" w:before="240" w:after="0"/>
        <w:jc w:val="center"/>
        <w:rPr>
          <w:rFonts w:ascii="Times New Roman" w:hAnsi="Times New Roman"/>
          <w:b/>
          <w:b/>
          <w:sz w:val="28"/>
          <w:szCs w:val="28"/>
        </w:rPr>
      </w:pPr>
      <w:r>
        <w:rPr>
          <w:rFonts w:ascii="Times New Roman" w:hAnsi="Times New Roman"/>
          <w:b/>
          <w:sz w:val="28"/>
          <w:szCs w:val="28"/>
        </w:rPr>
      </w:r>
    </w:p>
    <w:p>
      <w:pPr>
        <w:pStyle w:val="Normal"/>
        <w:spacing w:lineRule="auto" w:line="240" w:before="240" w:after="0"/>
        <w:jc w:val="center"/>
        <w:rPr>
          <w:rFonts w:ascii="Times New Roman" w:hAnsi="Times New Roman"/>
          <w:b/>
          <w:b/>
          <w:sz w:val="28"/>
          <w:szCs w:val="28"/>
        </w:rPr>
      </w:pPr>
      <w:r>
        <w:rPr>
          <w:rFonts w:ascii="Times New Roman" w:hAnsi="Times New Roman"/>
          <w:b/>
          <w:sz w:val="28"/>
          <w:szCs w:val="28"/>
        </w:rPr>
        <w:t>З А Я В Л Е Н И Е</w:t>
      </w:r>
    </w:p>
    <w:p>
      <w:pPr>
        <w:pStyle w:val="Normal"/>
        <w:spacing w:lineRule="auto" w:line="240" w:before="0" w:after="0"/>
        <w:jc w:val="center"/>
        <w:rPr>
          <w:rFonts w:ascii="Times New Roman" w:hAnsi="Times New Roman"/>
          <w:b/>
          <w:b/>
          <w:sz w:val="28"/>
          <w:szCs w:val="28"/>
        </w:rPr>
      </w:pPr>
      <w:r>
        <w:rPr>
          <w:rFonts w:ascii="Times New Roman" w:hAnsi="Times New Roman"/>
          <w:b/>
          <w:sz w:val="28"/>
          <w:szCs w:val="28"/>
        </w:rPr>
        <w:t>о внесении изменений в разрешение на строительство</w:t>
      </w:r>
    </w:p>
    <w:p>
      <w:pPr>
        <w:pStyle w:val="Normal"/>
        <w:spacing w:lineRule="auto" w:line="240" w:before="0" w:after="0"/>
        <w:jc w:val="center"/>
        <w:rPr>
          <w:rFonts w:ascii="Times New Roman" w:hAnsi="Times New Roman"/>
          <w:b/>
          <w:b/>
          <w:sz w:val="24"/>
          <w:szCs w:val="24"/>
        </w:rPr>
      </w:pPr>
      <w:r>
        <w:rPr>
          <w:rFonts w:ascii="Times New Roman" w:hAnsi="Times New Roman"/>
          <w:b/>
          <w:sz w:val="24"/>
          <w:szCs w:val="24"/>
        </w:rPr>
      </w:r>
    </w:p>
    <w:p>
      <w:pPr>
        <w:pStyle w:val="Normal"/>
        <w:spacing w:lineRule="auto" w:line="240" w:before="0" w:after="0"/>
        <w:jc w:val="center"/>
        <w:rPr>
          <w:rFonts w:ascii="Times New Roman" w:hAnsi="Times New Roman"/>
          <w:b/>
          <w:b/>
          <w:sz w:val="24"/>
          <w:szCs w:val="24"/>
        </w:rPr>
      </w:pPr>
      <w:r>
        <w:rPr>
          <w:rFonts w:ascii="Times New Roman" w:hAnsi="Times New Roman"/>
          <w:b/>
          <w:sz w:val="24"/>
          <w:szCs w:val="24"/>
        </w:rPr>
      </w:r>
    </w:p>
    <w:p>
      <w:pPr>
        <w:pStyle w:val="Normal"/>
        <w:spacing w:lineRule="auto" w:line="240" w:before="0" w:after="0"/>
        <w:jc w:val="right"/>
        <w:rPr>
          <w:rFonts w:ascii="Times New Roman" w:hAnsi="Times New Roman"/>
          <w:sz w:val="28"/>
          <w:szCs w:val="28"/>
        </w:rPr>
      </w:pPr>
      <w:r>
        <w:rPr>
          <w:rFonts w:ascii="Times New Roman" w:hAnsi="Times New Roman"/>
          <w:sz w:val="28"/>
          <w:szCs w:val="28"/>
        </w:rPr>
        <w:t>"__" __________ 20___ г.</w:t>
      </w:r>
    </w:p>
    <w:p>
      <w:pPr>
        <w:pStyle w:val="Normal"/>
        <w:spacing w:lineRule="auto" w:line="240" w:before="0" w:after="0"/>
        <w:jc w:val="right"/>
        <w:rPr>
          <w:rFonts w:ascii="Times New Roman" w:hAnsi="Times New Roman"/>
          <w:sz w:val="24"/>
          <w:szCs w:val="24"/>
        </w:rPr>
      </w:pPr>
      <w:r>
        <w:rPr>
          <w:rFonts w:ascii="Times New Roman" w:hAnsi="Times New Roman"/>
          <w:sz w:val="24"/>
          <w:szCs w:val="24"/>
        </w:rPr>
      </w:r>
    </w:p>
    <w:tbl>
      <w:tblPr>
        <w:tblW w:w="9780" w:type="dxa"/>
        <w:jc w:val="left"/>
        <w:tblInd w:w="181" w:type="dxa"/>
        <w:tblLayout w:type="fixed"/>
        <w:tblCellMar>
          <w:top w:w="0" w:type="dxa"/>
          <w:left w:w="108" w:type="dxa"/>
          <w:bottom w:w="0" w:type="dxa"/>
          <w:right w:w="108" w:type="dxa"/>
        </w:tblCellMar>
        <w:tblLook w:firstRow="0" w:noVBand="0" w:lastRow="0" w:firstColumn="0" w:lastColumn="0" w:noHBand="0" w:val="0000"/>
      </w:tblPr>
      <w:tblGrid>
        <w:gridCol w:w="9780"/>
      </w:tblGrid>
      <w:tr>
        <w:trPr>
          <w:trHeight w:val="165" w:hRule="atLeast"/>
        </w:trPr>
        <w:tc>
          <w:tcPr>
            <w:tcW w:w="9780" w:type="dxa"/>
            <w:tcBorders>
              <w:bottom w:val="single" w:sz="4" w:space="0" w:color="000000"/>
            </w:tcBorders>
          </w:tcPr>
          <w:p>
            <w:pPr>
              <w:pStyle w:val="Normal"/>
              <w:widowControl w:val="false"/>
              <w:spacing w:lineRule="auto" w:line="240" w:before="0" w:after="0"/>
              <w:jc w:val="right"/>
              <w:rPr>
                <w:rFonts w:ascii="Times New Roman" w:hAnsi="Times New Roman"/>
                <w:sz w:val="24"/>
                <w:szCs w:val="24"/>
              </w:rPr>
            </w:pPr>
            <w:r>
              <w:rPr>
                <w:rFonts w:ascii="Times New Roman" w:hAnsi="Times New Roman"/>
                <w:sz w:val="24"/>
                <w:szCs w:val="24"/>
              </w:rPr>
            </w:r>
          </w:p>
        </w:tc>
      </w:tr>
      <w:tr>
        <w:trPr>
          <w:trHeight w:val="126" w:hRule="atLeast"/>
        </w:trPr>
        <w:tc>
          <w:tcPr>
            <w:tcW w:w="9780" w:type="dxa"/>
            <w:tcBorders>
              <w:top w:val="single" w:sz="4" w:space="0" w:color="000000"/>
              <w:bottom w:val="single" w:sz="4" w:space="0" w:color="000000"/>
            </w:tcBorders>
          </w:tcPr>
          <w:p>
            <w:pPr>
              <w:pStyle w:val="Normal"/>
              <w:widowControl w:val="false"/>
              <w:spacing w:lineRule="auto" w:line="240" w:before="0" w:after="0"/>
              <w:jc w:val="right"/>
              <w:rPr>
                <w:rFonts w:ascii="Times New Roman" w:hAnsi="Times New Roman"/>
                <w:sz w:val="24"/>
                <w:szCs w:val="24"/>
              </w:rPr>
            </w:pPr>
            <w:r>
              <w:rPr>
                <w:rFonts w:ascii="Times New Roman" w:hAnsi="Times New Roman"/>
                <w:sz w:val="24"/>
                <w:szCs w:val="24"/>
              </w:rPr>
            </w:r>
          </w:p>
        </w:tc>
      </w:tr>
      <w:tr>
        <w:trPr>
          <w:trHeight w:val="135" w:hRule="atLeast"/>
        </w:trPr>
        <w:tc>
          <w:tcPr>
            <w:tcW w:w="9780" w:type="dxa"/>
            <w:tcBorders>
              <w:top w:val="single" w:sz="4" w:space="0" w:color="000000"/>
            </w:tcBorders>
          </w:tcPr>
          <w:p>
            <w:pPr>
              <w:pStyle w:val="Normal"/>
              <w:widowControl w:val="false"/>
              <w:spacing w:lineRule="auto" w:line="240" w:before="0" w:after="0"/>
              <w:jc w:val="center"/>
              <w:rPr>
                <w:rFonts w:ascii="Times New Roman" w:hAnsi="Times New Roman"/>
                <w:sz w:val="20"/>
                <w:szCs w:val="20"/>
              </w:rPr>
            </w:pPr>
            <w:r>
              <w:rPr>
                <w:rFonts w:ascii="Times New Roman" w:hAnsi="Times New Roman"/>
                <w:sz w:val="20"/>
                <w:szCs w:val="20"/>
              </w:rPr>
              <w:t>(наименование уполномоченного на выдачу разрешений на строительство органа исполнительной власти субъекта Российской Федерации, органа местного самоуправления)</w:t>
            </w:r>
          </w:p>
          <w:p>
            <w:pPr>
              <w:pStyle w:val="Normal"/>
              <w:widowControl w:val="false"/>
              <w:spacing w:lineRule="auto" w:line="240" w:before="0" w:after="0"/>
              <w:jc w:val="center"/>
              <w:rPr>
                <w:rFonts w:ascii="Times New Roman" w:hAnsi="Times New Roman"/>
                <w:sz w:val="20"/>
                <w:szCs w:val="20"/>
              </w:rPr>
            </w:pPr>
            <w:r>
              <w:rPr>
                <w:rFonts w:ascii="Times New Roman" w:hAnsi="Times New Roman"/>
                <w:sz w:val="20"/>
                <w:szCs w:val="20"/>
              </w:rPr>
            </w:r>
          </w:p>
        </w:tc>
      </w:tr>
    </w:tbl>
    <w:p>
      <w:pPr>
        <w:pStyle w:val="Normal"/>
        <w:spacing w:lineRule="auto" w:line="240" w:before="0" w:after="0"/>
        <w:jc w:val="right"/>
        <w:rPr>
          <w:rFonts w:ascii="Times New Roman" w:hAnsi="Times New Roman"/>
          <w:sz w:val="24"/>
          <w:szCs w:val="24"/>
        </w:rPr>
      </w:pPr>
      <w:r>
        <w:rPr>
          <w:rFonts w:ascii="Times New Roman" w:hAnsi="Times New Roman"/>
          <w:sz w:val="24"/>
          <w:szCs w:val="24"/>
        </w:rPr>
      </w:r>
    </w:p>
    <w:p>
      <w:pPr>
        <w:pStyle w:val="Normal"/>
        <w:spacing w:lineRule="auto" w:line="240" w:before="0" w:after="0"/>
        <w:jc w:val="center"/>
        <w:rPr>
          <w:rFonts w:ascii="Times New Roman" w:hAnsi="Times New Roman" w:eastAsia="Calibri"/>
          <w:bCs/>
          <w:sz w:val="24"/>
          <w:szCs w:val="24"/>
          <w:lang w:eastAsia="en-US"/>
        </w:rPr>
      </w:pPr>
      <w:r>
        <w:rPr>
          <w:rFonts w:eastAsia="Calibri" w:ascii="Times New Roman" w:hAnsi="Times New Roman"/>
          <w:bCs/>
          <w:sz w:val="24"/>
          <w:szCs w:val="24"/>
          <w:lang w:eastAsia="en-US"/>
        </w:rPr>
      </w:r>
    </w:p>
    <w:p>
      <w:pPr>
        <w:pStyle w:val="Normal"/>
        <w:spacing w:lineRule="auto" w:line="240" w:before="0" w:after="0"/>
        <w:ind w:firstLine="708"/>
        <w:jc w:val="both"/>
        <w:rPr>
          <w:rFonts w:ascii="Times New Roman" w:hAnsi="Times New Roman" w:eastAsia="Calibri"/>
          <w:bCs/>
          <w:sz w:val="24"/>
          <w:szCs w:val="24"/>
          <w:lang w:eastAsia="en-US"/>
        </w:rPr>
      </w:pPr>
      <w:r>
        <w:rPr>
          <w:rFonts w:eastAsia="Calibri" w:ascii="Times New Roman" w:hAnsi="Times New Roman"/>
          <w:bCs/>
          <w:sz w:val="28"/>
          <w:szCs w:val="28"/>
          <w:lang w:eastAsia="en-US"/>
        </w:rPr>
        <w:t>В соответствии со статьей 51 Градостроительного кодекса Российской Федерации прошу внести изменение в разрешение на строительство в связи с</w:t>
      </w:r>
      <w:r>
        <w:rPr>
          <w:rFonts w:eastAsia="Calibri" w:ascii="Times New Roman" w:hAnsi="Times New Roman"/>
          <w:bCs/>
          <w:sz w:val="24"/>
          <w:szCs w:val="24"/>
          <w:lang w:eastAsia="en-US"/>
        </w:rPr>
        <w:t xml:space="preserve"> ____________________________________________________________________________________________________________________________________________________________________</w:t>
      </w:r>
    </w:p>
    <w:p>
      <w:pPr>
        <w:pStyle w:val="Normal"/>
        <w:spacing w:lineRule="auto" w:line="240" w:before="0" w:after="0"/>
        <w:rPr>
          <w:rFonts w:ascii="Times New Roman" w:hAnsi="Times New Roman" w:eastAsia="Calibri"/>
          <w:bCs/>
          <w:sz w:val="24"/>
          <w:szCs w:val="24"/>
          <w:lang w:eastAsia="en-US"/>
        </w:rPr>
      </w:pPr>
      <w:r>
        <w:rPr>
          <w:rFonts w:eastAsia="Calibri" w:ascii="Times New Roman" w:hAnsi="Times New Roman"/>
          <w:bCs/>
          <w:sz w:val="24"/>
          <w:szCs w:val="24"/>
          <w:lang w:eastAsia="en-US"/>
        </w:rPr>
      </w:r>
    </w:p>
    <w:tbl>
      <w:tblPr>
        <w:tblpPr w:bottomFromText="0" w:horzAnchor="margin" w:leftFromText="180" w:rightFromText="180" w:tblpX="0" w:tblpY="314" w:topFromText="0" w:vertAnchor="text"/>
        <w:tblW w:w="9923" w:type="dxa"/>
        <w:jc w:val="left"/>
        <w:tblInd w:w="0" w:type="dxa"/>
        <w:tblLayout w:type="fixed"/>
        <w:tblCellMar>
          <w:top w:w="0" w:type="dxa"/>
          <w:left w:w="108" w:type="dxa"/>
          <w:bottom w:w="0" w:type="dxa"/>
          <w:right w:w="108" w:type="dxa"/>
        </w:tblCellMar>
        <w:tblLook w:firstRow="0" w:noVBand="0" w:lastRow="0" w:firstColumn="0" w:lastColumn="0" w:noHBand="0" w:val="0000"/>
      </w:tblPr>
      <w:tblGrid>
        <w:gridCol w:w="1041"/>
        <w:gridCol w:w="69"/>
        <w:gridCol w:w="4049"/>
        <w:gridCol w:w="794"/>
        <w:gridCol w:w="1985"/>
        <w:gridCol w:w="1984"/>
      </w:tblGrid>
      <w:tr>
        <w:trPr>
          <w:trHeight w:val="540" w:hRule="atLeast"/>
        </w:trPr>
        <w:tc>
          <w:tcPr>
            <w:tcW w:w="9922" w:type="dxa"/>
            <w:gridSpan w:val="6"/>
            <w:tcBorders>
              <w:bottom w:val="single" w:sz="4" w:space="0" w:color="000000"/>
            </w:tcBorders>
          </w:tcPr>
          <w:p>
            <w:pPr>
              <w:pStyle w:val="Normal"/>
              <w:widowControl w:val="false"/>
              <w:spacing w:before="0" w:after="200"/>
              <w:contextualSpacing/>
              <w:jc w:val="center"/>
              <w:rPr>
                <w:rFonts w:ascii="Times New Roman" w:hAnsi="Times New Roman" w:eastAsia="Calibri"/>
                <w:sz w:val="28"/>
                <w:szCs w:val="28"/>
                <w:lang w:eastAsia="en-US"/>
              </w:rPr>
            </w:pPr>
            <w:r>
              <w:rPr>
                <w:rFonts w:eastAsia="Calibri" w:ascii="Times New Roman" w:hAnsi="Times New Roman"/>
                <w:sz w:val="28"/>
                <w:szCs w:val="28"/>
                <w:lang w:eastAsia="en-US"/>
              </w:rPr>
              <w:t>1. Сведения о застройщике</w:t>
            </w:r>
          </w:p>
        </w:tc>
      </w:tr>
      <w:tr>
        <w:trPr>
          <w:trHeight w:val="605" w:hRule="atLeast"/>
        </w:trPr>
        <w:tc>
          <w:tcPr>
            <w:tcW w:w="104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59" w:before="0" w:after="160"/>
              <w:jc w:val="center"/>
              <w:rPr>
                <w:rFonts w:ascii="Times New Roman" w:hAnsi="Times New Roman" w:eastAsia="Calibri"/>
                <w:sz w:val="24"/>
                <w:szCs w:val="24"/>
                <w:lang w:eastAsia="en-US"/>
              </w:rPr>
            </w:pPr>
            <w:r>
              <w:rPr>
                <w:rFonts w:eastAsia="Calibri" w:ascii="Times New Roman" w:hAnsi="Times New Roman"/>
                <w:sz w:val="24"/>
                <w:szCs w:val="24"/>
                <w:lang w:eastAsia="en-US"/>
              </w:rPr>
              <w:t>1.1</w:t>
            </w:r>
          </w:p>
        </w:tc>
        <w:tc>
          <w:tcPr>
            <w:tcW w:w="4912" w:type="dxa"/>
            <w:gridSpan w:val="3"/>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59" w:before="0" w:after="160"/>
              <w:rPr>
                <w:rFonts w:ascii="Times New Roman" w:hAnsi="Times New Roman" w:eastAsia="Calibri"/>
                <w:sz w:val="24"/>
                <w:szCs w:val="24"/>
                <w:lang w:eastAsia="en-US"/>
              </w:rPr>
            </w:pPr>
            <w:r>
              <w:rPr>
                <w:rFonts w:eastAsia="Calibri" w:ascii="Times New Roman" w:hAnsi="Times New Roman"/>
                <w:sz w:val="24"/>
                <w:szCs w:val="24"/>
                <w:lang w:eastAsia="en-US"/>
              </w:rPr>
              <w:t>Сведения о физическом лице, в случае если застройщиком является физическое лицо:</w:t>
            </w:r>
          </w:p>
        </w:tc>
        <w:tc>
          <w:tcPr>
            <w:tcW w:w="3969"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59" w:before="0" w:after="160"/>
              <w:rPr>
                <w:rFonts w:ascii="Times New Roman" w:hAnsi="Times New Roman" w:eastAsia="Calibri"/>
                <w:lang w:eastAsia="en-US"/>
              </w:rPr>
            </w:pPr>
            <w:r>
              <w:rPr>
                <w:rFonts w:eastAsia="Calibri" w:ascii="Times New Roman" w:hAnsi="Times New Roman"/>
                <w:lang w:eastAsia="en-US"/>
              </w:rPr>
            </w:r>
          </w:p>
        </w:tc>
      </w:tr>
      <w:tr>
        <w:trPr>
          <w:trHeight w:val="428" w:hRule="atLeast"/>
        </w:trPr>
        <w:tc>
          <w:tcPr>
            <w:tcW w:w="104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59" w:before="0" w:after="160"/>
              <w:jc w:val="center"/>
              <w:rPr>
                <w:rFonts w:ascii="Times New Roman" w:hAnsi="Times New Roman" w:eastAsia="Calibri"/>
                <w:sz w:val="24"/>
                <w:szCs w:val="24"/>
                <w:lang w:eastAsia="en-US"/>
              </w:rPr>
            </w:pPr>
            <w:r>
              <w:rPr>
                <w:rFonts w:eastAsia="Calibri" w:ascii="Times New Roman" w:hAnsi="Times New Roman"/>
                <w:sz w:val="24"/>
                <w:szCs w:val="24"/>
                <w:lang w:eastAsia="en-US"/>
              </w:rPr>
              <w:t>1.1.1</w:t>
            </w:r>
          </w:p>
        </w:tc>
        <w:tc>
          <w:tcPr>
            <w:tcW w:w="4912" w:type="dxa"/>
            <w:gridSpan w:val="3"/>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59" w:before="0" w:after="160"/>
              <w:rPr>
                <w:rFonts w:ascii="Times New Roman" w:hAnsi="Times New Roman" w:eastAsia="Calibri"/>
                <w:sz w:val="24"/>
                <w:szCs w:val="24"/>
                <w:lang w:eastAsia="en-US"/>
              </w:rPr>
            </w:pPr>
            <w:r>
              <w:rPr>
                <w:rFonts w:eastAsia="Calibri" w:ascii="Times New Roman" w:hAnsi="Times New Roman"/>
                <w:sz w:val="24"/>
                <w:szCs w:val="24"/>
                <w:lang w:eastAsia="en-US"/>
              </w:rPr>
              <w:t>Фамилия, имя, отчество (при наличии)</w:t>
            </w:r>
          </w:p>
        </w:tc>
        <w:tc>
          <w:tcPr>
            <w:tcW w:w="3969"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59" w:before="0" w:after="160"/>
              <w:rPr>
                <w:rFonts w:ascii="Times New Roman" w:hAnsi="Times New Roman" w:eastAsia="Calibri"/>
                <w:lang w:eastAsia="en-US"/>
              </w:rPr>
            </w:pPr>
            <w:r>
              <w:rPr>
                <w:rFonts w:eastAsia="Calibri" w:ascii="Times New Roman" w:hAnsi="Times New Roman"/>
                <w:lang w:eastAsia="en-US"/>
              </w:rPr>
            </w:r>
          </w:p>
        </w:tc>
      </w:tr>
      <w:tr>
        <w:trPr>
          <w:trHeight w:val="753" w:hRule="atLeast"/>
        </w:trPr>
        <w:tc>
          <w:tcPr>
            <w:tcW w:w="104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59" w:before="0" w:after="160"/>
              <w:jc w:val="center"/>
              <w:rPr>
                <w:rFonts w:ascii="Times New Roman" w:hAnsi="Times New Roman" w:eastAsia="Calibri"/>
                <w:sz w:val="24"/>
                <w:szCs w:val="24"/>
                <w:lang w:eastAsia="en-US"/>
              </w:rPr>
            </w:pPr>
            <w:r>
              <w:rPr>
                <w:rFonts w:eastAsia="Calibri" w:ascii="Times New Roman" w:hAnsi="Times New Roman"/>
                <w:sz w:val="24"/>
                <w:szCs w:val="24"/>
                <w:lang w:eastAsia="en-US"/>
              </w:rPr>
              <w:t>1.1.2</w:t>
            </w:r>
          </w:p>
        </w:tc>
        <w:tc>
          <w:tcPr>
            <w:tcW w:w="4912" w:type="dxa"/>
            <w:gridSpan w:val="3"/>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59" w:before="0" w:after="160"/>
              <w:rPr>
                <w:rFonts w:ascii="Times New Roman" w:hAnsi="Times New Roman" w:eastAsia="Calibri"/>
                <w:sz w:val="24"/>
                <w:szCs w:val="24"/>
                <w:lang w:eastAsia="en-US"/>
              </w:rPr>
            </w:pPr>
            <w:r>
              <w:rPr>
                <w:rFonts w:eastAsia="Calibri" w:ascii="Times New Roman" w:hAnsi="Times New Roman"/>
                <w:sz w:val="24"/>
                <w:szCs w:val="24"/>
                <w:lang w:eastAsia="en-US"/>
              </w:rPr>
              <w:t xml:space="preserve">Реквизиты документа, удостоверяющего личность </w:t>
            </w:r>
            <w:r>
              <w:rPr>
                <w:rFonts w:ascii="Times New Roman" w:hAnsi="Times New Roman"/>
                <w:sz w:val="24"/>
                <w:szCs w:val="24"/>
              </w:rPr>
              <w:t>(не указываются в случае, если застройщик является индивидуальным предпринимателем)</w:t>
            </w:r>
          </w:p>
        </w:tc>
        <w:tc>
          <w:tcPr>
            <w:tcW w:w="3969"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59" w:before="0" w:after="160"/>
              <w:rPr>
                <w:rFonts w:ascii="Times New Roman" w:hAnsi="Times New Roman" w:eastAsia="Calibri"/>
                <w:lang w:eastAsia="en-US"/>
              </w:rPr>
            </w:pPr>
            <w:r>
              <w:rPr>
                <w:rFonts w:eastAsia="Calibri" w:ascii="Times New Roman" w:hAnsi="Times New Roman"/>
                <w:lang w:eastAsia="en-US"/>
              </w:rPr>
            </w:r>
          </w:p>
        </w:tc>
      </w:tr>
      <w:tr>
        <w:trPr>
          <w:trHeight w:val="665" w:hRule="atLeast"/>
        </w:trPr>
        <w:tc>
          <w:tcPr>
            <w:tcW w:w="104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59" w:before="0" w:after="160"/>
              <w:jc w:val="center"/>
              <w:rPr>
                <w:rFonts w:ascii="Times New Roman" w:hAnsi="Times New Roman" w:eastAsia="Calibri"/>
                <w:sz w:val="24"/>
                <w:szCs w:val="24"/>
                <w:lang w:eastAsia="en-US"/>
              </w:rPr>
            </w:pPr>
            <w:r>
              <w:rPr>
                <w:rFonts w:eastAsia="Calibri" w:ascii="Times New Roman" w:hAnsi="Times New Roman"/>
                <w:sz w:val="24"/>
                <w:szCs w:val="24"/>
                <w:lang w:eastAsia="en-US"/>
              </w:rPr>
              <w:t>1.1.3</w:t>
            </w:r>
          </w:p>
        </w:tc>
        <w:tc>
          <w:tcPr>
            <w:tcW w:w="4912" w:type="dxa"/>
            <w:gridSpan w:val="3"/>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59" w:before="0" w:after="160"/>
              <w:rPr>
                <w:rFonts w:ascii="Times New Roman" w:hAnsi="Times New Roman" w:eastAsia="Calibri"/>
                <w:sz w:val="24"/>
                <w:szCs w:val="24"/>
                <w:lang w:eastAsia="en-US"/>
              </w:rPr>
            </w:pPr>
            <w:r>
              <w:rPr>
                <w:rFonts w:eastAsia="Calibri" w:ascii="Times New Roman" w:hAnsi="Times New Roman"/>
                <w:sz w:val="24"/>
                <w:szCs w:val="24"/>
                <w:lang w:eastAsia="en-US"/>
              </w:rPr>
              <w:t>Основной государственный регистрационный номер индивидуального предпринимателя</w:t>
            </w:r>
          </w:p>
        </w:tc>
        <w:tc>
          <w:tcPr>
            <w:tcW w:w="3969"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59" w:before="0" w:after="160"/>
              <w:rPr>
                <w:rFonts w:ascii="Times New Roman" w:hAnsi="Times New Roman" w:eastAsia="Calibri"/>
                <w:lang w:eastAsia="en-US"/>
              </w:rPr>
            </w:pPr>
            <w:r>
              <w:rPr>
                <w:rFonts w:eastAsia="Calibri" w:ascii="Times New Roman" w:hAnsi="Times New Roman"/>
                <w:lang w:eastAsia="en-US"/>
              </w:rPr>
            </w:r>
          </w:p>
        </w:tc>
      </w:tr>
      <w:tr>
        <w:trPr>
          <w:trHeight w:val="279" w:hRule="atLeast"/>
        </w:trPr>
        <w:tc>
          <w:tcPr>
            <w:tcW w:w="104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59" w:before="0" w:after="160"/>
              <w:jc w:val="center"/>
              <w:rPr>
                <w:rFonts w:ascii="Times New Roman" w:hAnsi="Times New Roman" w:eastAsia="Calibri"/>
                <w:sz w:val="24"/>
                <w:szCs w:val="24"/>
                <w:lang w:eastAsia="en-US"/>
              </w:rPr>
            </w:pPr>
            <w:r>
              <w:rPr>
                <w:rFonts w:eastAsia="Calibri" w:ascii="Times New Roman" w:hAnsi="Times New Roman"/>
                <w:sz w:val="24"/>
                <w:szCs w:val="24"/>
                <w:lang w:eastAsia="en-US"/>
              </w:rPr>
              <w:t>1.2</w:t>
            </w:r>
          </w:p>
        </w:tc>
        <w:tc>
          <w:tcPr>
            <w:tcW w:w="4912" w:type="dxa"/>
            <w:gridSpan w:val="3"/>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59" w:before="0" w:after="160"/>
              <w:rPr>
                <w:rFonts w:ascii="Times New Roman" w:hAnsi="Times New Roman" w:eastAsia="Calibri"/>
                <w:sz w:val="24"/>
                <w:szCs w:val="24"/>
                <w:lang w:eastAsia="en-US"/>
              </w:rPr>
            </w:pPr>
            <w:r>
              <w:rPr>
                <w:rFonts w:eastAsia="Calibri" w:ascii="Times New Roman" w:hAnsi="Times New Roman"/>
                <w:sz w:val="24"/>
                <w:szCs w:val="24"/>
                <w:lang w:eastAsia="en-US"/>
              </w:rPr>
              <w:t>Сведения о юридическом лице:</w:t>
            </w:r>
          </w:p>
        </w:tc>
        <w:tc>
          <w:tcPr>
            <w:tcW w:w="3969"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59" w:before="0" w:after="160"/>
              <w:rPr>
                <w:rFonts w:ascii="Times New Roman" w:hAnsi="Times New Roman" w:eastAsia="Calibri"/>
                <w:lang w:eastAsia="en-US"/>
              </w:rPr>
            </w:pPr>
            <w:r>
              <w:rPr>
                <w:rFonts w:eastAsia="Calibri" w:ascii="Times New Roman" w:hAnsi="Times New Roman"/>
                <w:lang w:eastAsia="en-US"/>
              </w:rPr>
            </w:r>
          </w:p>
        </w:tc>
      </w:tr>
      <w:tr>
        <w:trPr>
          <w:trHeight w:val="175" w:hRule="atLeast"/>
        </w:trPr>
        <w:tc>
          <w:tcPr>
            <w:tcW w:w="104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59" w:before="0" w:after="160"/>
              <w:jc w:val="center"/>
              <w:rPr>
                <w:rFonts w:ascii="Times New Roman" w:hAnsi="Times New Roman" w:eastAsia="Calibri"/>
                <w:sz w:val="24"/>
                <w:szCs w:val="24"/>
                <w:lang w:eastAsia="en-US"/>
              </w:rPr>
            </w:pPr>
            <w:r>
              <w:rPr>
                <w:rFonts w:eastAsia="Calibri" w:ascii="Times New Roman" w:hAnsi="Times New Roman"/>
                <w:sz w:val="24"/>
                <w:szCs w:val="24"/>
                <w:lang w:eastAsia="en-US"/>
              </w:rPr>
              <w:t>1.2.1</w:t>
            </w:r>
          </w:p>
        </w:tc>
        <w:tc>
          <w:tcPr>
            <w:tcW w:w="4912" w:type="dxa"/>
            <w:gridSpan w:val="3"/>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59" w:before="0" w:after="160"/>
              <w:rPr>
                <w:rFonts w:ascii="Times New Roman" w:hAnsi="Times New Roman" w:eastAsia="Calibri"/>
                <w:sz w:val="24"/>
                <w:szCs w:val="24"/>
                <w:lang w:eastAsia="en-US"/>
              </w:rPr>
            </w:pPr>
            <w:r>
              <w:rPr>
                <w:rFonts w:eastAsia="Calibri" w:ascii="Times New Roman" w:hAnsi="Times New Roman"/>
                <w:sz w:val="24"/>
                <w:szCs w:val="24"/>
                <w:lang w:eastAsia="en-US"/>
              </w:rPr>
              <w:t>Полное наименование</w:t>
            </w:r>
          </w:p>
        </w:tc>
        <w:tc>
          <w:tcPr>
            <w:tcW w:w="3969"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59" w:before="0" w:after="160"/>
              <w:rPr>
                <w:rFonts w:ascii="Times New Roman" w:hAnsi="Times New Roman" w:eastAsia="Calibri"/>
                <w:lang w:eastAsia="en-US"/>
              </w:rPr>
            </w:pPr>
            <w:r>
              <w:rPr>
                <w:rFonts w:eastAsia="Calibri" w:ascii="Times New Roman" w:hAnsi="Times New Roman"/>
                <w:lang w:eastAsia="en-US"/>
              </w:rPr>
            </w:r>
          </w:p>
        </w:tc>
      </w:tr>
      <w:tr>
        <w:trPr>
          <w:trHeight w:val="901" w:hRule="atLeast"/>
        </w:trPr>
        <w:tc>
          <w:tcPr>
            <w:tcW w:w="104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59" w:before="0" w:after="160"/>
              <w:jc w:val="center"/>
              <w:rPr>
                <w:rFonts w:ascii="Times New Roman" w:hAnsi="Times New Roman" w:eastAsia="Calibri"/>
                <w:sz w:val="24"/>
                <w:szCs w:val="24"/>
                <w:lang w:eastAsia="en-US"/>
              </w:rPr>
            </w:pPr>
            <w:r>
              <w:rPr>
                <w:rFonts w:eastAsia="Calibri" w:ascii="Times New Roman" w:hAnsi="Times New Roman"/>
                <w:sz w:val="24"/>
                <w:szCs w:val="24"/>
                <w:lang w:eastAsia="en-US"/>
              </w:rPr>
              <w:t>1.2.2</w:t>
            </w:r>
          </w:p>
        </w:tc>
        <w:tc>
          <w:tcPr>
            <w:tcW w:w="4912" w:type="dxa"/>
            <w:gridSpan w:val="3"/>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59" w:before="0" w:after="160"/>
              <w:rPr>
                <w:rFonts w:ascii="Times New Roman" w:hAnsi="Times New Roman" w:eastAsia="Calibri"/>
                <w:sz w:val="24"/>
                <w:szCs w:val="24"/>
                <w:lang w:eastAsia="en-US"/>
              </w:rPr>
            </w:pPr>
            <w:r>
              <w:rPr>
                <w:rFonts w:eastAsia="Calibri" w:ascii="Times New Roman" w:hAnsi="Times New Roman"/>
                <w:sz w:val="24"/>
                <w:szCs w:val="24"/>
                <w:lang w:eastAsia="en-US"/>
              </w:rPr>
              <w:t>Основной государственный регистрационный номер</w:t>
            </w:r>
          </w:p>
        </w:tc>
        <w:tc>
          <w:tcPr>
            <w:tcW w:w="3969"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59" w:before="0" w:after="160"/>
              <w:rPr>
                <w:rFonts w:ascii="Times New Roman" w:hAnsi="Times New Roman" w:eastAsia="Calibri"/>
                <w:lang w:eastAsia="en-US"/>
              </w:rPr>
            </w:pPr>
            <w:r>
              <w:rPr>
                <w:rFonts w:eastAsia="Calibri" w:ascii="Times New Roman" w:hAnsi="Times New Roman"/>
                <w:lang w:eastAsia="en-US"/>
              </w:rPr>
            </w:r>
          </w:p>
        </w:tc>
      </w:tr>
      <w:tr>
        <w:trPr>
          <w:trHeight w:val="1093" w:hRule="atLeast"/>
        </w:trPr>
        <w:tc>
          <w:tcPr>
            <w:tcW w:w="104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59" w:before="0" w:after="160"/>
              <w:jc w:val="center"/>
              <w:rPr>
                <w:rFonts w:ascii="Times New Roman" w:hAnsi="Times New Roman" w:eastAsia="Calibri"/>
                <w:sz w:val="24"/>
                <w:szCs w:val="24"/>
                <w:lang w:eastAsia="en-US"/>
              </w:rPr>
            </w:pPr>
            <w:r>
              <w:rPr>
                <w:rFonts w:eastAsia="Calibri" w:ascii="Times New Roman" w:hAnsi="Times New Roman"/>
                <w:sz w:val="24"/>
                <w:szCs w:val="24"/>
                <w:lang w:eastAsia="en-US"/>
              </w:rPr>
              <w:t>1.2.3</w:t>
            </w:r>
          </w:p>
        </w:tc>
        <w:tc>
          <w:tcPr>
            <w:tcW w:w="4912" w:type="dxa"/>
            <w:gridSpan w:val="3"/>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59" w:before="0" w:after="160"/>
              <w:rPr>
                <w:rFonts w:ascii="Times New Roman" w:hAnsi="Times New Roman" w:eastAsia="Calibri"/>
                <w:sz w:val="24"/>
                <w:szCs w:val="24"/>
                <w:lang w:eastAsia="en-US"/>
              </w:rPr>
            </w:pPr>
            <w:r>
              <w:rPr>
                <w:rFonts w:eastAsia="Calibri" w:ascii="Times New Roman" w:hAnsi="Times New Roman"/>
                <w:sz w:val="24"/>
                <w:szCs w:val="24"/>
                <w:lang w:eastAsia="en-US"/>
              </w:rPr>
              <w:t>Идентификационный номер налогоплательщика – юридического лица</w:t>
            </w:r>
          </w:p>
        </w:tc>
        <w:tc>
          <w:tcPr>
            <w:tcW w:w="3969"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59" w:before="0" w:after="160"/>
              <w:rPr>
                <w:rFonts w:ascii="Times New Roman" w:hAnsi="Times New Roman" w:eastAsia="Calibri"/>
                <w:lang w:eastAsia="en-US"/>
              </w:rPr>
            </w:pPr>
            <w:r>
              <w:rPr>
                <w:rFonts w:eastAsia="Calibri" w:ascii="Times New Roman" w:hAnsi="Times New Roman"/>
                <w:lang w:eastAsia="en-US"/>
              </w:rPr>
            </w:r>
          </w:p>
        </w:tc>
      </w:tr>
      <w:tr>
        <w:trPr>
          <w:trHeight w:val="1093" w:hRule="atLeast"/>
        </w:trPr>
        <w:tc>
          <w:tcPr>
            <w:tcW w:w="9922" w:type="dxa"/>
            <w:gridSpan w:val="6"/>
            <w:tcBorders>
              <w:top w:val="single" w:sz="4" w:space="0" w:color="000000"/>
              <w:bottom w:val="single" w:sz="4" w:space="0" w:color="000000"/>
            </w:tcBorders>
          </w:tcPr>
          <w:p>
            <w:pPr>
              <w:pStyle w:val="Normal"/>
              <w:widowControl w:val="false"/>
              <w:spacing w:lineRule="auto" w:line="259" w:before="0" w:after="160"/>
              <w:jc w:val="center"/>
              <w:rPr>
                <w:rFonts w:ascii="Times New Roman" w:hAnsi="Times New Roman" w:eastAsia="Calibri"/>
                <w:b/>
                <w:b/>
                <w:sz w:val="28"/>
                <w:szCs w:val="28"/>
                <w:lang w:eastAsia="en-US"/>
              </w:rPr>
            </w:pPr>
            <w:r>
              <w:rPr>
                <w:rFonts w:eastAsia="Calibri" w:ascii="Times New Roman" w:hAnsi="Times New Roman"/>
                <w:b/>
                <w:sz w:val="28"/>
                <w:szCs w:val="28"/>
                <w:lang w:eastAsia="en-US"/>
              </w:rPr>
            </w:r>
          </w:p>
          <w:p>
            <w:pPr>
              <w:pStyle w:val="Normal"/>
              <w:widowControl w:val="false"/>
              <w:spacing w:lineRule="auto" w:line="259" w:before="0" w:after="160"/>
              <w:jc w:val="center"/>
              <w:rPr>
                <w:rFonts w:ascii="Times New Roman" w:hAnsi="Times New Roman" w:eastAsia="Calibri"/>
                <w:sz w:val="28"/>
                <w:szCs w:val="28"/>
                <w:lang w:eastAsia="en-US"/>
              </w:rPr>
            </w:pPr>
            <w:r>
              <w:rPr>
                <w:rFonts w:eastAsia="Calibri" w:ascii="Times New Roman" w:hAnsi="Times New Roman"/>
                <w:sz w:val="28"/>
                <w:szCs w:val="28"/>
                <w:lang w:eastAsia="en-US"/>
              </w:rPr>
              <w:t>2. Сведения об объекте</w:t>
            </w:r>
          </w:p>
        </w:tc>
      </w:tr>
      <w:tr>
        <w:trPr>
          <w:trHeight w:val="1093" w:hRule="atLeast"/>
        </w:trPr>
        <w:tc>
          <w:tcPr>
            <w:tcW w:w="104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59" w:before="0" w:after="160"/>
              <w:jc w:val="center"/>
              <w:rPr>
                <w:rFonts w:ascii="Times New Roman" w:hAnsi="Times New Roman" w:eastAsia="Calibri"/>
                <w:sz w:val="24"/>
                <w:szCs w:val="24"/>
                <w:lang w:eastAsia="en-US"/>
              </w:rPr>
            </w:pPr>
            <w:r>
              <w:rPr>
                <w:rFonts w:eastAsia="Calibri" w:ascii="Times New Roman" w:hAnsi="Times New Roman"/>
                <w:sz w:val="24"/>
                <w:szCs w:val="24"/>
                <w:lang w:eastAsia="en-US"/>
              </w:rPr>
              <w:t>2.1</w:t>
            </w:r>
          </w:p>
        </w:tc>
        <w:tc>
          <w:tcPr>
            <w:tcW w:w="4912" w:type="dxa"/>
            <w:gridSpan w:val="3"/>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59" w:before="0" w:after="0"/>
              <w:rPr>
                <w:rFonts w:ascii="Times New Roman" w:hAnsi="Times New Roman" w:eastAsia="Calibri"/>
                <w:sz w:val="24"/>
                <w:szCs w:val="24"/>
                <w:lang w:eastAsia="en-US"/>
              </w:rPr>
            </w:pPr>
            <w:r>
              <w:rPr>
                <w:rFonts w:eastAsia="Calibri" w:ascii="Times New Roman" w:hAnsi="Times New Roman"/>
                <w:sz w:val="24"/>
                <w:szCs w:val="24"/>
                <w:lang w:eastAsia="en-US"/>
              </w:rPr>
              <w:t>Наименование объекта капитального строительства (этапа) в соответствии с проектной документацией</w:t>
            </w:r>
          </w:p>
          <w:p>
            <w:pPr>
              <w:pStyle w:val="Normal"/>
              <w:widowControl w:val="false"/>
              <w:spacing w:lineRule="auto" w:line="259" w:before="0" w:after="0"/>
              <w:rPr>
                <w:rFonts w:ascii="Times New Roman" w:hAnsi="Times New Roman" w:eastAsia="Calibri"/>
                <w:sz w:val="24"/>
                <w:szCs w:val="24"/>
                <w:lang w:eastAsia="en-US"/>
              </w:rPr>
            </w:pPr>
            <w:r>
              <w:rPr>
                <w:rFonts w:eastAsia="Calibri" w:ascii="Times New Roman" w:hAnsi="Times New Roman"/>
                <w:i/>
                <w:sz w:val="24"/>
                <w:szCs w:val="24"/>
                <w:lang w:eastAsia="en-US"/>
              </w:rPr>
              <w:t>(указывается наименование объекта капитального строительства в соответствии с утвержденной застройщиком или заказчиком проектной документацией)</w:t>
            </w:r>
          </w:p>
        </w:tc>
        <w:tc>
          <w:tcPr>
            <w:tcW w:w="3969"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59" w:before="0" w:after="160"/>
              <w:rPr>
                <w:rFonts w:ascii="Times New Roman" w:hAnsi="Times New Roman" w:eastAsia="Calibri"/>
                <w:lang w:eastAsia="en-US"/>
              </w:rPr>
            </w:pPr>
            <w:r>
              <w:rPr>
                <w:rFonts w:eastAsia="Calibri" w:ascii="Times New Roman" w:hAnsi="Times New Roman"/>
                <w:lang w:eastAsia="en-US"/>
              </w:rPr>
            </w:r>
          </w:p>
        </w:tc>
      </w:tr>
      <w:tr>
        <w:trPr>
          <w:trHeight w:val="1093" w:hRule="atLeast"/>
        </w:trPr>
        <w:tc>
          <w:tcPr>
            <w:tcW w:w="104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59" w:before="0" w:after="160"/>
              <w:jc w:val="center"/>
              <w:rPr>
                <w:rFonts w:ascii="Times New Roman" w:hAnsi="Times New Roman" w:eastAsia="Calibri"/>
                <w:sz w:val="24"/>
                <w:szCs w:val="24"/>
                <w:lang w:eastAsia="en-US"/>
              </w:rPr>
            </w:pPr>
            <w:r>
              <w:rPr>
                <w:rFonts w:eastAsia="Calibri" w:ascii="Times New Roman" w:hAnsi="Times New Roman"/>
                <w:sz w:val="24"/>
                <w:szCs w:val="24"/>
                <w:lang w:eastAsia="en-US"/>
              </w:rPr>
              <w:t>2.2</w:t>
            </w:r>
          </w:p>
        </w:tc>
        <w:tc>
          <w:tcPr>
            <w:tcW w:w="4912" w:type="dxa"/>
            <w:gridSpan w:val="3"/>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59" w:before="0" w:after="0"/>
              <w:rPr>
                <w:rFonts w:ascii="Times New Roman" w:hAnsi="Times New Roman" w:eastAsia="Calibri"/>
                <w:sz w:val="24"/>
                <w:szCs w:val="24"/>
                <w:lang w:eastAsia="en-US"/>
              </w:rPr>
            </w:pPr>
            <w:r>
              <w:rPr>
                <w:rFonts w:eastAsia="Calibri" w:ascii="Times New Roman" w:hAnsi="Times New Roman"/>
                <w:sz w:val="24"/>
                <w:szCs w:val="24"/>
                <w:lang w:eastAsia="en-US"/>
              </w:rPr>
              <w:t>Кадастровый номер реконструируемого объекта капитального строительства</w:t>
            </w:r>
          </w:p>
          <w:p>
            <w:pPr>
              <w:pStyle w:val="Normal"/>
              <w:widowControl w:val="false"/>
              <w:spacing w:lineRule="auto" w:line="259" w:before="0" w:after="0"/>
              <w:rPr>
                <w:rFonts w:ascii="Times New Roman" w:hAnsi="Times New Roman" w:eastAsia="Calibri"/>
                <w:sz w:val="24"/>
                <w:szCs w:val="24"/>
                <w:lang w:eastAsia="en-US"/>
              </w:rPr>
            </w:pPr>
            <w:r>
              <w:rPr>
                <w:rFonts w:eastAsia="Calibri" w:ascii="Times New Roman" w:hAnsi="Times New Roman"/>
                <w:i/>
                <w:sz w:val="24"/>
                <w:szCs w:val="24"/>
                <w:lang w:eastAsia="en-US"/>
              </w:rPr>
              <w:t>(указывается в случае проведения реконструкции объекта капитального строительства)</w:t>
            </w:r>
          </w:p>
        </w:tc>
        <w:tc>
          <w:tcPr>
            <w:tcW w:w="3969"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59" w:before="0" w:after="160"/>
              <w:rPr>
                <w:rFonts w:ascii="Times New Roman" w:hAnsi="Times New Roman" w:eastAsia="Calibri"/>
                <w:lang w:eastAsia="en-US"/>
              </w:rPr>
            </w:pPr>
            <w:r>
              <w:rPr>
                <w:rFonts w:eastAsia="Calibri" w:ascii="Times New Roman" w:hAnsi="Times New Roman"/>
                <w:lang w:eastAsia="en-US"/>
              </w:rPr>
            </w:r>
          </w:p>
        </w:tc>
      </w:tr>
      <w:tr>
        <w:trPr>
          <w:trHeight w:val="1093" w:hRule="atLeast"/>
        </w:trPr>
        <w:tc>
          <w:tcPr>
            <w:tcW w:w="9922" w:type="dxa"/>
            <w:gridSpan w:val="6"/>
            <w:tcBorders>
              <w:top w:val="single" w:sz="4" w:space="0" w:color="000000"/>
              <w:bottom w:val="single" w:sz="4" w:space="0" w:color="000000"/>
            </w:tcBorders>
          </w:tcPr>
          <w:p>
            <w:pPr>
              <w:pStyle w:val="Normal"/>
              <w:widowControl w:val="false"/>
              <w:spacing w:lineRule="auto" w:line="259" w:before="0" w:after="160"/>
              <w:jc w:val="center"/>
              <w:rPr>
                <w:rFonts w:ascii="Times New Roman" w:hAnsi="Times New Roman" w:eastAsia="Calibri"/>
                <w:b/>
                <w:b/>
                <w:sz w:val="28"/>
                <w:szCs w:val="28"/>
                <w:lang w:eastAsia="en-US"/>
              </w:rPr>
            </w:pPr>
            <w:r>
              <w:rPr>
                <w:rFonts w:eastAsia="Calibri" w:ascii="Times New Roman" w:hAnsi="Times New Roman"/>
                <w:b/>
                <w:sz w:val="28"/>
                <w:szCs w:val="28"/>
                <w:lang w:eastAsia="en-US"/>
              </w:rPr>
            </w:r>
          </w:p>
          <w:p>
            <w:pPr>
              <w:pStyle w:val="Normal"/>
              <w:widowControl w:val="false"/>
              <w:spacing w:lineRule="auto" w:line="259" w:before="0" w:after="160"/>
              <w:jc w:val="center"/>
              <w:rPr>
                <w:rFonts w:ascii="Times New Roman" w:hAnsi="Times New Roman" w:eastAsia="Calibri"/>
                <w:sz w:val="28"/>
                <w:szCs w:val="28"/>
                <w:lang w:eastAsia="en-US"/>
              </w:rPr>
            </w:pPr>
            <w:r>
              <w:rPr>
                <w:rFonts w:eastAsia="Calibri" w:ascii="Times New Roman" w:hAnsi="Times New Roman"/>
                <w:sz w:val="28"/>
                <w:szCs w:val="28"/>
                <w:lang w:eastAsia="en-US"/>
              </w:rPr>
              <w:t>3. Сведения о ранее выданном разрешении на строительство</w:t>
            </w:r>
          </w:p>
        </w:tc>
      </w:tr>
      <w:tr>
        <w:trPr>
          <w:trHeight w:val="1093" w:hRule="atLeast"/>
        </w:trPr>
        <w:tc>
          <w:tcPr>
            <w:tcW w:w="104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59" w:before="0" w:after="160"/>
              <w:jc w:val="center"/>
              <w:rPr>
                <w:rFonts w:ascii="Times New Roman" w:hAnsi="Times New Roman" w:eastAsia="Calibri"/>
                <w:sz w:val="24"/>
                <w:szCs w:val="24"/>
                <w:lang w:eastAsia="en-US"/>
              </w:rPr>
            </w:pPr>
            <w:r>
              <w:rPr>
                <w:rFonts w:eastAsia="Calibri" w:ascii="Times New Roman" w:hAnsi="Times New Roman"/>
                <w:sz w:val="24"/>
                <w:szCs w:val="24"/>
                <w:lang w:eastAsia="en-US"/>
              </w:rPr>
              <w:t>№</w:t>
            </w:r>
          </w:p>
        </w:tc>
        <w:tc>
          <w:tcPr>
            <w:tcW w:w="4912" w:type="dxa"/>
            <w:gridSpan w:val="3"/>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59" w:before="0" w:after="160"/>
              <w:jc w:val="center"/>
              <w:rPr>
                <w:rFonts w:ascii="Times New Roman" w:hAnsi="Times New Roman" w:eastAsia="Calibri"/>
                <w:sz w:val="24"/>
                <w:szCs w:val="24"/>
                <w:lang w:eastAsia="en-US"/>
              </w:rPr>
            </w:pPr>
            <w:r>
              <w:rPr>
                <w:rFonts w:eastAsia="Calibri" w:ascii="Times New Roman" w:hAnsi="Times New Roman"/>
                <w:sz w:val="24"/>
                <w:szCs w:val="24"/>
                <w:lang w:eastAsia="en-US"/>
              </w:rPr>
              <w:t>Орган, выдавший разрешение на строительство</w:t>
            </w:r>
          </w:p>
        </w:tc>
        <w:tc>
          <w:tcPr>
            <w:tcW w:w="198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59" w:before="0" w:after="160"/>
              <w:jc w:val="center"/>
              <w:rPr>
                <w:rFonts w:ascii="Times New Roman" w:hAnsi="Times New Roman" w:eastAsia="Calibri"/>
                <w:sz w:val="24"/>
                <w:szCs w:val="24"/>
                <w:lang w:eastAsia="en-US"/>
              </w:rPr>
            </w:pPr>
            <w:r>
              <w:rPr>
                <w:rFonts w:eastAsia="Calibri" w:ascii="Times New Roman" w:hAnsi="Times New Roman"/>
                <w:sz w:val="24"/>
                <w:szCs w:val="24"/>
                <w:lang w:eastAsia="en-US"/>
              </w:rPr>
              <w:t>Номер документа</w:t>
            </w:r>
          </w:p>
        </w:tc>
        <w:tc>
          <w:tcPr>
            <w:tcW w:w="198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59" w:before="0" w:after="160"/>
              <w:jc w:val="center"/>
              <w:rPr>
                <w:rFonts w:ascii="Times New Roman" w:hAnsi="Times New Roman" w:eastAsia="Calibri"/>
                <w:sz w:val="24"/>
                <w:szCs w:val="24"/>
                <w:lang w:eastAsia="en-US"/>
              </w:rPr>
            </w:pPr>
            <w:r>
              <w:rPr>
                <w:rFonts w:eastAsia="Calibri" w:ascii="Times New Roman" w:hAnsi="Times New Roman"/>
                <w:sz w:val="24"/>
                <w:szCs w:val="24"/>
                <w:lang w:eastAsia="en-US"/>
              </w:rPr>
              <w:t>Дата документа</w:t>
            </w:r>
          </w:p>
        </w:tc>
      </w:tr>
      <w:tr>
        <w:trPr>
          <w:trHeight w:val="1093" w:hRule="atLeast"/>
        </w:trPr>
        <w:tc>
          <w:tcPr>
            <w:tcW w:w="104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59" w:before="0" w:after="160"/>
              <w:rPr>
                <w:rFonts w:ascii="Times New Roman" w:hAnsi="Times New Roman" w:eastAsia="Calibri"/>
                <w:sz w:val="28"/>
                <w:szCs w:val="28"/>
                <w:lang w:eastAsia="en-US"/>
              </w:rPr>
            </w:pPr>
            <w:r>
              <w:rPr>
                <w:rFonts w:eastAsia="Calibri" w:ascii="Times New Roman" w:hAnsi="Times New Roman"/>
                <w:sz w:val="28"/>
                <w:szCs w:val="28"/>
                <w:lang w:eastAsia="en-US"/>
              </w:rPr>
            </w:r>
          </w:p>
        </w:tc>
        <w:tc>
          <w:tcPr>
            <w:tcW w:w="4912" w:type="dxa"/>
            <w:gridSpan w:val="3"/>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59" w:before="0" w:after="160"/>
              <w:rPr>
                <w:rFonts w:ascii="Times New Roman" w:hAnsi="Times New Roman" w:eastAsia="Calibri"/>
                <w:sz w:val="28"/>
                <w:szCs w:val="28"/>
                <w:lang w:eastAsia="en-US"/>
              </w:rPr>
            </w:pPr>
            <w:r>
              <w:rPr>
                <w:rFonts w:eastAsia="Calibri" w:ascii="Times New Roman" w:hAnsi="Times New Roman"/>
                <w:sz w:val="28"/>
                <w:szCs w:val="28"/>
                <w:lang w:eastAsia="en-US"/>
              </w:rPr>
            </w:r>
          </w:p>
        </w:tc>
        <w:tc>
          <w:tcPr>
            <w:tcW w:w="198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59" w:before="0" w:after="160"/>
              <w:rPr>
                <w:rFonts w:ascii="Times New Roman" w:hAnsi="Times New Roman" w:eastAsia="Calibri"/>
                <w:lang w:eastAsia="en-US"/>
              </w:rPr>
            </w:pPr>
            <w:r>
              <w:rPr>
                <w:rFonts w:eastAsia="Calibri" w:ascii="Times New Roman" w:hAnsi="Times New Roman"/>
                <w:lang w:eastAsia="en-US"/>
              </w:rPr>
            </w:r>
          </w:p>
        </w:tc>
        <w:tc>
          <w:tcPr>
            <w:tcW w:w="198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59" w:before="0" w:after="160"/>
              <w:rPr>
                <w:rFonts w:ascii="Times New Roman" w:hAnsi="Times New Roman" w:eastAsia="Calibri"/>
                <w:lang w:eastAsia="en-US"/>
              </w:rPr>
            </w:pPr>
            <w:r>
              <w:rPr>
                <w:rFonts w:eastAsia="Calibri" w:ascii="Times New Roman" w:hAnsi="Times New Roman"/>
                <w:lang w:eastAsia="en-US"/>
              </w:rPr>
            </w:r>
          </w:p>
        </w:tc>
      </w:tr>
      <w:tr>
        <w:trPr>
          <w:trHeight w:val="825" w:hRule="atLeast"/>
        </w:trPr>
        <w:tc>
          <w:tcPr>
            <w:tcW w:w="9922" w:type="dxa"/>
            <w:gridSpan w:val="6"/>
            <w:tcBorders>
              <w:top w:val="single" w:sz="4" w:space="0" w:color="000000"/>
              <w:bottom w:val="single" w:sz="4" w:space="0" w:color="000000"/>
            </w:tcBorders>
          </w:tcPr>
          <w:p>
            <w:pPr>
              <w:pStyle w:val="Normal"/>
              <w:widowControl w:val="false"/>
              <w:spacing w:lineRule="auto" w:line="259" w:before="0" w:after="160"/>
              <w:jc w:val="center"/>
              <w:rPr>
                <w:rFonts w:ascii="Times New Roman" w:hAnsi="Times New Roman" w:eastAsia="Calibri"/>
                <w:b/>
                <w:b/>
                <w:sz w:val="28"/>
                <w:szCs w:val="28"/>
                <w:lang w:eastAsia="en-US"/>
              </w:rPr>
            </w:pPr>
            <w:r>
              <w:rPr>
                <w:rFonts w:eastAsia="Calibri" w:ascii="Times New Roman" w:hAnsi="Times New Roman"/>
                <w:b/>
                <w:sz w:val="28"/>
                <w:szCs w:val="28"/>
                <w:lang w:eastAsia="en-US"/>
              </w:rPr>
            </w:r>
          </w:p>
          <w:p>
            <w:pPr>
              <w:pStyle w:val="Normal"/>
              <w:widowControl w:val="false"/>
              <w:spacing w:lineRule="auto" w:line="259" w:before="0" w:after="160"/>
              <w:jc w:val="center"/>
              <w:rPr>
                <w:rFonts w:ascii="Times New Roman" w:hAnsi="Times New Roman" w:eastAsia="Calibri"/>
                <w:sz w:val="28"/>
                <w:szCs w:val="28"/>
                <w:lang w:eastAsia="en-US"/>
              </w:rPr>
            </w:pPr>
            <w:r>
              <w:rPr>
                <w:rFonts w:eastAsia="Calibri" w:ascii="Times New Roman" w:hAnsi="Times New Roman"/>
                <w:sz w:val="28"/>
                <w:szCs w:val="28"/>
                <w:lang w:eastAsia="en-US"/>
              </w:rPr>
              <w:t>4. Сведения о земельном участке</w:t>
            </w:r>
          </w:p>
        </w:tc>
      </w:tr>
      <w:tr>
        <w:trPr>
          <w:trHeight w:val="600" w:hRule="atLeast"/>
        </w:trPr>
        <w:tc>
          <w:tcPr>
            <w:tcW w:w="1110"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59" w:before="0" w:after="160"/>
              <w:jc w:val="center"/>
              <w:rPr>
                <w:rFonts w:ascii="Times New Roman" w:hAnsi="Times New Roman" w:eastAsia="Calibri"/>
                <w:sz w:val="24"/>
                <w:szCs w:val="24"/>
                <w:lang w:eastAsia="en-US"/>
              </w:rPr>
            </w:pPr>
            <w:r>
              <w:rPr>
                <w:rFonts w:eastAsia="Calibri" w:ascii="Times New Roman" w:hAnsi="Times New Roman"/>
                <w:sz w:val="24"/>
                <w:szCs w:val="24"/>
                <w:lang w:eastAsia="en-US"/>
              </w:rPr>
              <w:t>4.1</w:t>
            </w:r>
          </w:p>
        </w:tc>
        <w:tc>
          <w:tcPr>
            <w:tcW w:w="404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59" w:before="0" w:after="0"/>
              <w:rPr>
                <w:rFonts w:ascii="Times New Roman" w:hAnsi="Times New Roman" w:eastAsia="Calibri"/>
                <w:sz w:val="24"/>
                <w:szCs w:val="24"/>
                <w:lang w:eastAsia="en-US"/>
              </w:rPr>
            </w:pPr>
            <w:r>
              <w:rPr>
                <w:rFonts w:eastAsia="Calibri" w:ascii="Times New Roman" w:hAnsi="Times New Roman"/>
                <w:sz w:val="24"/>
                <w:szCs w:val="24"/>
                <w:lang w:eastAsia="en-US"/>
              </w:rPr>
              <w:t>Кадастровый номер земельного участка (земельных участков), в пределах которого (которых) расположен или планируется расположение объекта капитального строительства</w:t>
            </w:r>
          </w:p>
          <w:p>
            <w:pPr>
              <w:pStyle w:val="Normal"/>
              <w:widowControl w:val="false"/>
              <w:spacing w:lineRule="auto" w:line="259" w:before="0" w:after="0"/>
              <w:rPr>
                <w:rFonts w:ascii="Times New Roman" w:hAnsi="Times New Roman" w:eastAsia="Calibri"/>
                <w:sz w:val="24"/>
                <w:szCs w:val="24"/>
                <w:lang w:eastAsia="en-US"/>
              </w:rPr>
            </w:pPr>
            <w:r>
              <w:rPr>
                <w:rFonts w:eastAsia="Calibri" w:ascii="Times New Roman" w:hAnsi="Times New Roman"/>
                <w:i/>
                <w:sz w:val="24"/>
                <w:szCs w:val="24"/>
                <w:lang w:eastAsia="en-US"/>
              </w:rPr>
              <w:t>(заполнение не обязательно при выдаче разрешения на строительство линейного объекта, для размещения которого не требуется образование земельного участка)</w:t>
            </w:r>
          </w:p>
        </w:tc>
        <w:tc>
          <w:tcPr>
            <w:tcW w:w="4763" w:type="dxa"/>
            <w:gridSpan w:val="3"/>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59" w:before="0" w:after="160"/>
              <w:rPr>
                <w:rFonts w:ascii="Times New Roman" w:hAnsi="Times New Roman" w:eastAsia="Calibri"/>
                <w:lang w:eastAsia="en-US"/>
              </w:rPr>
            </w:pPr>
            <w:r>
              <w:rPr>
                <w:rFonts w:eastAsia="Calibri" w:ascii="Times New Roman" w:hAnsi="Times New Roman"/>
                <w:lang w:eastAsia="en-US"/>
              </w:rPr>
            </w:r>
          </w:p>
        </w:tc>
      </w:tr>
      <w:tr>
        <w:trPr>
          <w:trHeight w:val="750" w:hRule="atLeast"/>
        </w:trPr>
        <w:tc>
          <w:tcPr>
            <w:tcW w:w="1110"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59" w:before="0" w:after="160"/>
              <w:jc w:val="center"/>
              <w:rPr>
                <w:rFonts w:ascii="Times New Roman" w:hAnsi="Times New Roman" w:eastAsia="Calibri"/>
                <w:sz w:val="24"/>
                <w:szCs w:val="24"/>
                <w:lang w:eastAsia="en-US"/>
              </w:rPr>
            </w:pPr>
            <w:r>
              <w:rPr>
                <w:rFonts w:eastAsia="Calibri" w:ascii="Times New Roman" w:hAnsi="Times New Roman"/>
                <w:sz w:val="24"/>
                <w:szCs w:val="24"/>
                <w:lang w:eastAsia="en-US"/>
              </w:rPr>
              <w:t>4.2</w:t>
            </w:r>
          </w:p>
        </w:tc>
        <w:tc>
          <w:tcPr>
            <w:tcW w:w="404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59" w:before="0" w:after="0"/>
              <w:rPr>
                <w:rFonts w:ascii="Times New Roman" w:hAnsi="Times New Roman" w:eastAsia="Calibri"/>
                <w:sz w:val="24"/>
                <w:szCs w:val="24"/>
                <w:lang w:eastAsia="en-US"/>
              </w:rPr>
            </w:pPr>
            <w:r>
              <w:rPr>
                <w:rFonts w:eastAsia="Calibri" w:ascii="Times New Roman" w:hAnsi="Times New Roman"/>
                <w:sz w:val="24"/>
                <w:szCs w:val="24"/>
                <w:lang w:eastAsia="en-US"/>
              </w:rPr>
              <w:t>Реквизиты утвержденного проекта межевания территории либо реквизиты решения об утверждении схемы расположения земельного участка или земельных участков на кадастровом плане территории</w:t>
            </w:r>
          </w:p>
          <w:p>
            <w:pPr>
              <w:pStyle w:val="Normal"/>
              <w:widowControl w:val="false"/>
              <w:spacing w:lineRule="auto" w:line="259" w:before="0" w:after="0"/>
              <w:rPr>
                <w:rFonts w:ascii="Times New Roman" w:hAnsi="Times New Roman" w:eastAsia="Calibri"/>
                <w:i/>
                <w:i/>
                <w:sz w:val="24"/>
                <w:szCs w:val="24"/>
                <w:lang w:eastAsia="en-US"/>
              </w:rPr>
            </w:pPr>
            <w:r>
              <w:rPr>
                <w:rFonts w:eastAsia="Calibri" w:ascii="Times New Roman" w:hAnsi="Times New Roman"/>
                <w:i/>
                <w:sz w:val="24"/>
                <w:szCs w:val="24"/>
                <w:lang w:eastAsia="en-US"/>
              </w:rPr>
              <w:t>(указываются в случаях, предусмотренных частью 1</w:t>
            </w:r>
            <w:r>
              <w:rPr>
                <w:rFonts w:eastAsia="Calibri" w:ascii="Times New Roman" w:hAnsi="Times New Roman"/>
                <w:i/>
                <w:sz w:val="24"/>
                <w:szCs w:val="24"/>
                <w:vertAlign w:val="superscript"/>
                <w:lang w:eastAsia="en-US"/>
              </w:rPr>
              <w:t>1</w:t>
            </w:r>
            <w:r>
              <w:rPr>
                <w:rFonts w:eastAsia="Calibri" w:ascii="Times New Roman" w:hAnsi="Times New Roman"/>
                <w:i/>
                <w:sz w:val="24"/>
                <w:szCs w:val="24"/>
                <w:lang w:eastAsia="en-US"/>
              </w:rPr>
              <w:t xml:space="preserve"> статьи 57</w:t>
            </w:r>
            <w:r>
              <w:rPr>
                <w:rFonts w:eastAsia="Calibri" w:ascii="Times New Roman" w:hAnsi="Times New Roman"/>
                <w:i/>
                <w:sz w:val="24"/>
                <w:szCs w:val="24"/>
                <w:vertAlign w:val="superscript"/>
                <w:lang w:eastAsia="en-US"/>
              </w:rPr>
              <w:t>3</w:t>
            </w:r>
            <w:r>
              <w:rPr>
                <w:rFonts w:eastAsia="Calibri" w:ascii="Times New Roman" w:hAnsi="Times New Roman"/>
                <w:i/>
                <w:sz w:val="24"/>
                <w:szCs w:val="24"/>
                <w:lang w:eastAsia="en-US"/>
              </w:rPr>
              <w:t xml:space="preserve"> и частью 7</w:t>
            </w:r>
            <w:r>
              <w:rPr>
                <w:rFonts w:eastAsia="Calibri" w:ascii="Times New Roman" w:hAnsi="Times New Roman"/>
                <w:i/>
                <w:sz w:val="24"/>
                <w:szCs w:val="24"/>
                <w:vertAlign w:val="superscript"/>
                <w:lang w:eastAsia="en-US"/>
              </w:rPr>
              <w:t>3</w:t>
            </w:r>
            <w:r>
              <w:rPr>
                <w:rFonts w:eastAsia="Calibri" w:ascii="Times New Roman" w:hAnsi="Times New Roman"/>
                <w:i/>
                <w:sz w:val="24"/>
                <w:szCs w:val="24"/>
                <w:lang w:eastAsia="en-US"/>
              </w:rPr>
              <w:t xml:space="preserve"> статьи 51 Градостроительного кодекса Российской Федерации)</w:t>
            </w:r>
          </w:p>
        </w:tc>
        <w:tc>
          <w:tcPr>
            <w:tcW w:w="4763" w:type="dxa"/>
            <w:gridSpan w:val="3"/>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59" w:before="0" w:after="160"/>
              <w:rPr>
                <w:rFonts w:ascii="Times New Roman" w:hAnsi="Times New Roman" w:eastAsia="Calibri"/>
                <w:lang w:eastAsia="en-US"/>
              </w:rPr>
            </w:pPr>
            <w:r>
              <w:rPr>
                <w:rFonts w:eastAsia="Calibri" w:ascii="Times New Roman" w:hAnsi="Times New Roman"/>
                <w:lang w:eastAsia="en-US"/>
              </w:rPr>
            </w:r>
          </w:p>
        </w:tc>
      </w:tr>
    </w:tbl>
    <w:p>
      <w:pPr>
        <w:pStyle w:val="Normal"/>
        <w:spacing w:lineRule="auto" w:line="240" w:before="0" w:after="0"/>
        <w:ind w:firstLine="708"/>
        <w:jc w:val="both"/>
        <w:rPr>
          <w:rFonts w:ascii="Times New Roman" w:hAnsi="Times New Roman" w:eastAsia="Calibri"/>
          <w:bCs/>
          <w:sz w:val="24"/>
          <w:szCs w:val="24"/>
          <w:lang w:eastAsia="en-US"/>
        </w:rPr>
      </w:pPr>
      <w:r>
        <w:rPr>
          <w:rFonts w:eastAsia="Calibri" w:ascii="Times New Roman" w:hAnsi="Times New Roman"/>
          <w:bCs/>
          <w:sz w:val="24"/>
          <w:szCs w:val="24"/>
          <w:lang w:eastAsia="en-US"/>
        </w:rPr>
      </w:r>
    </w:p>
    <w:p>
      <w:pPr>
        <w:pStyle w:val="Normal"/>
        <w:spacing w:before="0" w:after="0"/>
        <w:ind w:right="-2" w:firstLine="708"/>
        <w:jc w:val="both"/>
        <w:rPr>
          <w:rFonts w:ascii="Times New Roman" w:hAnsi="Times New Roman"/>
          <w:sz w:val="28"/>
          <w:szCs w:val="28"/>
        </w:rPr>
      </w:pPr>
      <w:r>
        <w:rPr>
          <w:rFonts w:ascii="Times New Roman" w:hAnsi="Times New Roman"/>
          <w:sz w:val="28"/>
          <w:szCs w:val="28"/>
        </w:rPr>
        <w:t>При этом сообщаю, что строительство/реконструкция объекта капитального строительства будет осуществляться на основании следующих документов:</w:t>
      </w:r>
    </w:p>
    <w:p>
      <w:pPr>
        <w:pStyle w:val="Normal"/>
        <w:spacing w:before="0" w:after="0"/>
        <w:ind w:right="423" w:hanging="0"/>
        <w:jc w:val="both"/>
        <w:rPr>
          <w:rFonts w:ascii="Times New Roman" w:hAnsi="Times New Roman"/>
          <w:sz w:val="24"/>
          <w:szCs w:val="24"/>
        </w:rPr>
      </w:pPr>
      <w:r>
        <w:rPr>
          <w:rFonts w:ascii="Times New Roman" w:hAnsi="Times New Roman"/>
          <w:sz w:val="24"/>
          <w:szCs w:val="24"/>
        </w:rPr>
      </w:r>
    </w:p>
    <w:tbl>
      <w:tblPr>
        <w:tblW w:w="9923" w:type="dxa"/>
        <w:jc w:val="left"/>
        <w:tblInd w:w="-5" w:type="dxa"/>
        <w:tblLayout w:type="fixed"/>
        <w:tblCellMar>
          <w:top w:w="0" w:type="dxa"/>
          <w:left w:w="108" w:type="dxa"/>
          <w:bottom w:w="0" w:type="dxa"/>
          <w:right w:w="108" w:type="dxa"/>
        </w:tblCellMar>
        <w:tblLook w:firstRow="1" w:noVBand="1" w:lastRow="0" w:firstColumn="1" w:lastColumn="0" w:noHBand="0" w:val="04a0"/>
      </w:tblPr>
      <w:tblGrid>
        <w:gridCol w:w="824"/>
        <w:gridCol w:w="5129"/>
        <w:gridCol w:w="1853"/>
        <w:gridCol w:w="2116"/>
      </w:tblGrid>
      <w:tr>
        <w:trPr>
          <w:trHeight w:val="555" w:hRule="atLeast"/>
        </w:trPr>
        <w:tc>
          <w:tcPr>
            <w:tcW w:w="824"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suppressAutoHyphens w:val="true"/>
              <w:spacing w:lineRule="auto" w:line="240" w:before="0" w:after="0"/>
              <w:jc w:val="center"/>
              <w:rPr>
                <w:rFonts w:ascii="Times New Roman" w:hAnsi="Times New Roman"/>
                <w:sz w:val="28"/>
                <w:szCs w:val="28"/>
              </w:rPr>
            </w:pPr>
            <w:r>
              <w:rPr>
                <w:rFonts w:ascii="Times New Roman" w:hAnsi="Times New Roman"/>
                <w:sz w:val="28"/>
                <w:szCs w:val="28"/>
              </w:rPr>
              <w:t>№</w:t>
            </w:r>
          </w:p>
        </w:tc>
        <w:tc>
          <w:tcPr>
            <w:tcW w:w="512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suppressAutoHyphens w:val="true"/>
              <w:spacing w:lineRule="auto" w:line="240" w:before="0" w:after="0"/>
              <w:jc w:val="center"/>
              <w:rPr>
                <w:rFonts w:ascii="Times New Roman" w:hAnsi="Times New Roman"/>
                <w:sz w:val="28"/>
                <w:szCs w:val="28"/>
              </w:rPr>
            </w:pPr>
            <w:r>
              <w:rPr>
                <w:rFonts w:ascii="Times New Roman" w:hAnsi="Times New Roman"/>
                <w:sz w:val="28"/>
                <w:szCs w:val="28"/>
              </w:rPr>
              <w:t>Наименование документа</w:t>
            </w:r>
          </w:p>
        </w:tc>
        <w:tc>
          <w:tcPr>
            <w:tcW w:w="1853"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suppressAutoHyphens w:val="true"/>
              <w:spacing w:lineRule="auto" w:line="240" w:before="0" w:after="0"/>
              <w:jc w:val="center"/>
              <w:rPr>
                <w:rFonts w:ascii="Times New Roman" w:hAnsi="Times New Roman"/>
                <w:sz w:val="28"/>
                <w:szCs w:val="28"/>
              </w:rPr>
            </w:pPr>
            <w:r>
              <w:rPr>
                <w:rFonts w:ascii="Times New Roman" w:hAnsi="Times New Roman"/>
                <w:sz w:val="28"/>
                <w:szCs w:val="28"/>
              </w:rPr>
              <w:t>Номер документа</w:t>
            </w:r>
          </w:p>
        </w:tc>
        <w:tc>
          <w:tcPr>
            <w:tcW w:w="21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suppressAutoHyphens w:val="true"/>
              <w:spacing w:lineRule="auto" w:line="240" w:before="0" w:after="0"/>
              <w:jc w:val="center"/>
              <w:rPr>
                <w:rFonts w:ascii="Times New Roman" w:hAnsi="Times New Roman"/>
                <w:sz w:val="28"/>
                <w:szCs w:val="28"/>
              </w:rPr>
            </w:pPr>
            <w:r>
              <w:rPr>
                <w:rFonts w:ascii="Times New Roman" w:hAnsi="Times New Roman"/>
                <w:sz w:val="28"/>
                <w:szCs w:val="28"/>
              </w:rPr>
              <w:t>Дата документа</w:t>
            </w:r>
          </w:p>
        </w:tc>
      </w:tr>
      <w:tr>
        <w:trPr>
          <w:trHeight w:val="1340" w:hRule="atLeast"/>
        </w:trPr>
        <w:tc>
          <w:tcPr>
            <w:tcW w:w="824"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suppressAutoHyphens w:val="true"/>
              <w:spacing w:lineRule="auto" w:line="240" w:before="0" w:after="0"/>
              <w:jc w:val="center"/>
              <w:rPr>
                <w:rFonts w:ascii="Times New Roman" w:hAnsi="Times New Roman"/>
                <w:sz w:val="24"/>
                <w:szCs w:val="24"/>
              </w:rPr>
            </w:pPr>
            <w:r>
              <w:rPr>
                <w:rFonts w:ascii="Times New Roman" w:hAnsi="Times New Roman"/>
                <w:sz w:val="24"/>
                <w:szCs w:val="24"/>
              </w:rPr>
              <w:t>1</w:t>
            </w:r>
          </w:p>
        </w:tc>
        <w:tc>
          <w:tcPr>
            <w:tcW w:w="512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suppressAutoHyphens w:val="true"/>
              <w:spacing w:lineRule="auto" w:line="240" w:before="0" w:after="0"/>
              <w:rPr>
                <w:rFonts w:ascii="Times New Roman" w:hAnsi="Times New Roman"/>
                <w:sz w:val="24"/>
                <w:szCs w:val="24"/>
              </w:rPr>
            </w:pPr>
            <w:r>
              <w:rPr>
                <w:rFonts w:ascii="Times New Roman" w:hAnsi="Times New Roman"/>
                <w:sz w:val="24"/>
                <w:szCs w:val="24"/>
              </w:rPr>
              <w:t>Градостроительный план земельного участка или в случае строительства линейного объекта реквизиты проекта планировки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w:t>
            </w:r>
          </w:p>
        </w:tc>
        <w:tc>
          <w:tcPr>
            <w:tcW w:w="1853"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suppressAutoHyphens w:val="true"/>
              <w:spacing w:lineRule="auto" w:line="240" w:before="0" w:after="0"/>
              <w:rPr>
                <w:rFonts w:ascii="Times New Roman" w:hAnsi="Times New Roman"/>
                <w:sz w:val="28"/>
                <w:szCs w:val="28"/>
              </w:rPr>
            </w:pPr>
            <w:r>
              <w:rPr>
                <w:rFonts w:ascii="Times New Roman" w:hAnsi="Times New Roman"/>
                <w:sz w:val="28"/>
                <w:szCs w:val="28"/>
              </w:rPr>
            </w:r>
          </w:p>
        </w:tc>
        <w:tc>
          <w:tcPr>
            <w:tcW w:w="21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suppressAutoHyphens w:val="true"/>
              <w:spacing w:lineRule="auto" w:line="240" w:before="0" w:after="0"/>
              <w:rPr>
                <w:rFonts w:ascii="Times New Roman" w:hAnsi="Times New Roman"/>
                <w:sz w:val="28"/>
                <w:szCs w:val="28"/>
              </w:rPr>
            </w:pPr>
            <w:r>
              <w:rPr>
                <w:rFonts w:ascii="Times New Roman" w:hAnsi="Times New Roman"/>
                <w:sz w:val="28"/>
                <w:szCs w:val="28"/>
              </w:rPr>
            </w:r>
          </w:p>
        </w:tc>
      </w:tr>
      <w:tr>
        <w:trPr>
          <w:trHeight w:val="1340" w:hRule="atLeast"/>
        </w:trPr>
        <w:tc>
          <w:tcPr>
            <w:tcW w:w="824"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suppressAutoHyphens w:val="true"/>
              <w:spacing w:lineRule="auto" w:line="240" w:before="0" w:after="0"/>
              <w:jc w:val="center"/>
              <w:rPr>
                <w:rFonts w:ascii="Times New Roman" w:hAnsi="Times New Roman"/>
                <w:sz w:val="24"/>
                <w:szCs w:val="24"/>
              </w:rPr>
            </w:pPr>
            <w:r>
              <w:rPr>
                <w:rFonts w:ascii="Times New Roman" w:hAnsi="Times New Roman"/>
                <w:sz w:val="24"/>
                <w:szCs w:val="24"/>
              </w:rPr>
              <w:t>2</w:t>
            </w:r>
          </w:p>
        </w:tc>
        <w:tc>
          <w:tcPr>
            <w:tcW w:w="512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suppressAutoHyphens w:val="true"/>
              <w:spacing w:lineRule="auto" w:line="240" w:before="0" w:after="0"/>
              <w:rPr>
                <w:rFonts w:ascii="Times New Roman" w:hAnsi="Times New Roman"/>
                <w:sz w:val="24"/>
                <w:szCs w:val="24"/>
              </w:rPr>
            </w:pPr>
            <w:r>
              <w:rPr>
                <w:rFonts w:ascii="Times New Roman" w:hAnsi="Times New Roman"/>
                <w:sz w:val="24"/>
                <w:szCs w:val="24"/>
              </w:rPr>
              <w:t>Положительное заключение экспертизы проектной документации</w:t>
            </w:r>
          </w:p>
          <w:p>
            <w:pPr>
              <w:pStyle w:val="Normal"/>
              <w:widowControl w:val="false"/>
              <w:suppressAutoHyphens w:val="true"/>
              <w:spacing w:lineRule="auto" w:line="240" w:before="0" w:after="0"/>
              <w:rPr>
                <w:rFonts w:ascii="Times New Roman" w:hAnsi="Times New Roman"/>
                <w:sz w:val="24"/>
                <w:szCs w:val="24"/>
              </w:rPr>
            </w:pPr>
            <w:r>
              <w:rPr>
                <w:rFonts w:ascii="Times New Roman" w:hAnsi="Times New Roman"/>
                <w:sz w:val="24"/>
                <w:szCs w:val="24"/>
              </w:rPr>
              <w:t>(</w:t>
            </w:r>
            <w:r>
              <w:rPr>
                <w:rFonts w:ascii="Times New Roman" w:hAnsi="Times New Roman"/>
                <w:i/>
                <w:sz w:val="24"/>
                <w:szCs w:val="24"/>
              </w:rPr>
              <w:t>указывается в случаях, если проектная документация подлежит экспертизе в соответствии со статьей 49 Градостроительного кодекса Российской Федерации)</w:t>
            </w:r>
            <w:r>
              <w:rPr>
                <w:rFonts w:ascii="Times New Roman" w:hAnsi="Times New Roman"/>
                <w:sz w:val="24"/>
                <w:szCs w:val="24"/>
              </w:rPr>
              <w:t xml:space="preserve"> </w:t>
            </w:r>
          </w:p>
        </w:tc>
        <w:tc>
          <w:tcPr>
            <w:tcW w:w="1853"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suppressAutoHyphens w:val="true"/>
              <w:spacing w:lineRule="auto" w:line="240" w:before="0" w:after="0"/>
              <w:rPr>
                <w:rFonts w:ascii="Times New Roman" w:hAnsi="Times New Roman"/>
                <w:sz w:val="28"/>
                <w:szCs w:val="28"/>
              </w:rPr>
            </w:pPr>
            <w:r>
              <w:rPr>
                <w:rFonts w:ascii="Times New Roman" w:hAnsi="Times New Roman"/>
                <w:sz w:val="28"/>
                <w:szCs w:val="28"/>
              </w:rPr>
            </w:r>
          </w:p>
        </w:tc>
        <w:tc>
          <w:tcPr>
            <w:tcW w:w="21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suppressAutoHyphens w:val="true"/>
              <w:spacing w:lineRule="auto" w:line="240" w:before="0" w:after="0"/>
              <w:rPr>
                <w:rFonts w:ascii="Times New Roman" w:hAnsi="Times New Roman"/>
                <w:sz w:val="28"/>
                <w:szCs w:val="28"/>
              </w:rPr>
            </w:pPr>
            <w:r>
              <w:rPr>
                <w:rFonts w:ascii="Times New Roman" w:hAnsi="Times New Roman"/>
                <w:sz w:val="28"/>
                <w:szCs w:val="28"/>
              </w:rPr>
            </w:r>
          </w:p>
        </w:tc>
      </w:tr>
      <w:tr>
        <w:trPr>
          <w:trHeight w:val="1340" w:hRule="atLeast"/>
        </w:trPr>
        <w:tc>
          <w:tcPr>
            <w:tcW w:w="824"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suppressAutoHyphens w:val="true"/>
              <w:spacing w:lineRule="auto" w:line="240" w:before="0" w:after="0"/>
              <w:jc w:val="center"/>
              <w:rPr>
                <w:rFonts w:ascii="Times New Roman" w:hAnsi="Times New Roman"/>
                <w:sz w:val="24"/>
                <w:szCs w:val="24"/>
              </w:rPr>
            </w:pPr>
            <w:r>
              <w:rPr>
                <w:rFonts w:ascii="Times New Roman" w:hAnsi="Times New Roman"/>
                <w:sz w:val="24"/>
                <w:szCs w:val="24"/>
              </w:rPr>
              <w:t>3</w:t>
            </w:r>
          </w:p>
        </w:tc>
        <w:tc>
          <w:tcPr>
            <w:tcW w:w="512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suppressAutoHyphens w:val="true"/>
              <w:spacing w:lineRule="auto" w:line="240" w:before="0" w:after="0"/>
              <w:rPr>
                <w:rFonts w:ascii="Times New Roman" w:hAnsi="Times New Roman"/>
                <w:sz w:val="24"/>
                <w:szCs w:val="24"/>
              </w:rPr>
            </w:pPr>
            <w:r>
              <w:rPr>
                <w:rFonts w:ascii="Times New Roman" w:hAnsi="Times New Roman"/>
                <w:sz w:val="24"/>
                <w:szCs w:val="24"/>
              </w:rPr>
              <w:t>Положительное заключение государственной экологической экспертизы проектной документации</w:t>
            </w:r>
          </w:p>
          <w:p>
            <w:pPr>
              <w:pStyle w:val="Normal"/>
              <w:widowControl w:val="false"/>
              <w:suppressAutoHyphens w:val="true"/>
              <w:spacing w:lineRule="auto" w:line="240" w:before="0" w:after="0"/>
              <w:rPr>
                <w:rFonts w:ascii="Times New Roman" w:hAnsi="Times New Roman"/>
                <w:sz w:val="24"/>
                <w:szCs w:val="24"/>
              </w:rPr>
            </w:pPr>
            <w:r>
              <w:rPr>
                <w:rFonts w:ascii="Times New Roman" w:hAnsi="Times New Roman"/>
                <w:sz w:val="24"/>
                <w:szCs w:val="24"/>
              </w:rPr>
              <w:t>(</w:t>
            </w:r>
            <w:r>
              <w:rPr>
                <w:rFonts w:ascii="Times New Roman" w:hAnsi="Times New Roman"/>
                <w:i/>
                <w:sz w:val="24"/>
                <w:szCs w:val="24"/>
              </w:rPr>
              <w:t>указываются реквизиты приказа об утверждении заключения в случаях, если проектная документация подлежит экологической экспертизе в соответствии со статьей 49 Градостроительного кодекса Российской Федерации</w:t>
            </w:r>
            <w:r>
              <w:rPr>
                <w:rFonts w:ascii="Times New Roman" w:hAnsi="Times New Roman"/>
                <w:sz w:val="24"/>
                <w:szCs w:val="24"/>
              </w:rPr>
              <w:t>)</w:t>
            </w:r>
          </w:p>
        </w:tc>
        <w:tc>
          <w:tcPr>
            <w:tcW w:w="1853"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suppressAutoHyphens w:val="true"/>
              <w:spacing w:lineRule="auto" w:line="240" w:before="0" w:after="0"/>
              <w:rPr>
                <w:rFonts w:ascii="Times New Roman" w:hAnsi="Times New Roman"/>
                <w:sz w:val="28"/>
                <w:szCs w:val="28"/>
              </w:rPr>
            </w:pPr>
            <w:r>
              <w:rPr>
                <w:rFonts w:ascii="Times New Roman" w:hAnsi="Times New Roman"/>
                <w:sz w:val="28"/>
                <w:szCs w:val="28"/>
              </w:rPr>
            </w:r>
          </w:p>
        </w:tc>
        <w:tc>
          <w:tcPr>
            <w:tcW w:w="21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suppressAutoHyphens w:val="true"/>
              <w:spacing w:lineRule="auto" w:line="240" w:before="0" w:after="0"/>
              <w:rPr>
                <w:rFonts w:ascii="Times New Roman" w:hAnsi="Times New Roman"/>
                <w:sz w:val="28"/>
                <w:szCs w:val="28"/>
              </w:rPr>
            </w:pPr>
            <w:r>
              <w:rPr>
                <w:rFonts w:ascii="Times New Roman" w:hAnsi="Times New Roman"/>
                <w:sz w:val="28"/>
                <w:szCs w:val="28"/>
              </w:rPr>
            </w:r>
          </w:p>
        </w:tc>
      </w:tr>
    </w:tbl>
    <w:p>
      <w:pPr>
        <w:pStyle w:val="Normal"/>
        <w:spacing w:lineRule="auto" w:line="240" w:before="0" w:after="0"/>
        <w:rPr>
          <w:rFonts w:ascii="Times New Roman" w:hAnsi="Times New Roman"/>
          <w:sz w:val="24"/>
          <w:szCs w:val="24"/>
        </w:rPr>
      </w:pPr>
      <w:r>
        <w:rPr>
          <w:rFonts w:ascii="Times New Roman" w:hAnsi="Times New Roman"/>
          <w:sz w:val="24"/>
          <w:szCs w:val="24"/>
        </w:rPr>
      </w:r>
    </w:p>
    <w:p>
      <w:pPr>
        <w:pStyle w:val="Normal"/>
        <w:spacing w:lineRule="auto" w:line="240" w:before="0" w:after="0"/>
        <w:rPr>
          <w:rFonts w:ascii="Times New Roman" w:hAnsi="Times New Roman"/>
          <w:sz w:val="28"/>
          <w:szCs w:val="28"/>
        </w:rPr>
      </w:pPr>
      <w:r>
        <w:rPr>
          <w:rFonts w:ascii="Times New Roman" w:hAnsi="Times New Roman"/>
          <w:sz w:val="28"/>
          <w:szCs w:val="28"/>
        </w:rPr>
        <w:t>Приложение:___________________________________________________________</w:t>
      </w:r>
    </w:p>
    <w:p>
      <w:pPr>
        <w:pStyle w:val="Normal"/>
        <w:spacing w:lineRule="auto" w:line="240" w:before="0" w:after="0"/>
        <w:rPr>
          <w:rFonts w:ascii="Times New Roman" w:hAnsi="Times New Roman"/>
          <w:sz w:val="28"/>
          <w:szCs w:val="28"/>
        </w:rPr>
      </w:pPr>
      <w:r>
        <w:rPr>
          <w:rFonts w:ascii="Times New Roman" w:hAnsi="Times New Roman"/>
          <w:sz w:val="28"/>
          <w:szCs w:val="28"/>
        </w:rPr>
        <w:t>Номер телефона и адрес электронной почты для связи:_______________________</w:t>
      </w:r>
    </w:p>
    <w:p>
      <w:pPr>
        <w:pStyle w:val="Normal"/>
        <w:tabs>
          <w:tab w:val="clear" w:pos="708"/>
          <w:tab w:val="left" w:pos="1968" w:leader="none"/>
        </w:tabs>
        <w:spacing w:lineRule="auto" w:line="240" w:before="0" w:after="0"/>
        <w:rPr>
          <w:rFonts w:ascii="Times New Roman" w:hAnsi="Times New Roman"/>
          <w:sz w:val="28"/>
          <w:szCs w:val="28"/>
        </w:rPr>
      </w:pPr>
      <w:r>
        <w:rPr>
          <w:rFonts w:ascii="Times New Roman" w:hAnsi="Times New Roman"/>
          <w:sz w:val="28"/>
          <w:szCs w:val="28"/>
        </w:rPr>
        <w:t>Результат предоставления услуги прошу:</w:t>
      </w:r>
    </w:p>
    <w:p>
      <w:pPr>
        <w:pStyle w:val="Normal"/>
        <w:spacing w:lineRule="auto" w:line="240" w:before="0" w:after="0"/>
        <w:rPr>
          <w:rFonts w:ascii="Times New Roman" w:hAnsi="Times New Roman"/>
          <w:sz w:val="24"/>
          <w:szCs w:val="24"/>
        </w:rPr>
      </w:pPr>
      <w:r>
        <w:rPr>
          <w:rFonts w:ascii="Times New Roman" w:hAnsi="Times New Roman"/>
          <w:sz w:val="24"/>
          <w:szCs w:val="24"/>
        </w:rPr>
      </w:r>
    </w:p>
    <w:tbl>
      <w:tblPr>
        <w:tblpPr w:bottomFromText="0" w:horzAnchor="text" w:leftFromText="180" w:rightFromText="180" w:tblpX="0" w:tblpY="1" w:topFromText="0" w:vertAnchor="text"/>
        <w:tblW w:w="9918" w:type="dxa"/>
        <w:jc w:val="left"/>
        <w:tblInd w:w="-5" w:type="dxa"/>
        <w:tblLayout w:type="fixed"/>
        <w:tblCellMar>
          <w:top w:w="0" w:type="dxa"/>
          <w:left w:w="108" w:type="dxa"/>
          <w:bottom w:w="0" w:type="dxa"/>
          <w:right w:w="108" w:type="dxa"/>
        </w:tblCellMar>
        <w:tblLook w:firstRow="1" w:noVBand="1" w:lastRow="0" w:firstColumn="1" w:lastColumn="0" w:noHBand="0" w:val="04a0"/>
      </w:tblPr>
      <w:tblGrid>
        <w:gridCol w:w="8785"/>
        <w:gridCol w:w="1132"/>
      </w:tblGrid>
      <w:tr>
        <w:trPr/>
        <w:tc>
          <w:tcPr>
            <w:tcW w:w="8785"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120" w:after="120"/>
              <w:rPr>
                <w:rFonts w:ascii="Times New Roman" w:hAnsi="Times New Roman"/>
                <w:i/>
                <w:i/>
                <w:sz w:val="24"/>
                <w:szCs w:val="24"/>
              </w:rPr>
            </w:pPr>
            <w:r>
              <w:rPr>
                <w:rFonts w:ascii="Times New Roman" w:hAnsi="Times New Roman"/>
                <w:sz w:val="24"/>
                <w:szCs w:val="24"/>
              </w:rPr>
              <w:t>направить в форме электронного документа в личный кабинет в федеральной государственной информационной системе "Единый портал государственных и муниципальных услуг (функций)"/ на региональном портале государственных и муниципальных услуг</w:t>
            </w:r>
          </w:p>
        </w:tc>
        <w:tc>
          <w:tcPr>
            <w:tcW w:w="1132"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120" w:after="120"/>
              <w:rPr>
                <w:rFonts w:ascii="Times New Roman" w:hAnsi="Times New Roman"/>
                <w:sz w:val="24"/>
                <w:szCs w:val="24"/>
              </w:rPr>
            </w:pPr>
            <w:r>
              <w:rPr>
                <w:rFonts w:ascii="Times New Roman" w:hAnsi="Times New Roman"/>
                <w:sz w:val="24"/>
                <w:szCs w:val="24"/>
              </w:rPr>
            </w:r>
          </w:p>
        </w:tc>
      </w:tr>
      <w:tr>
        <w:trPr/>
        <w:tc>
          <w:tcPr>
            <w:tcW w:w="8785"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120" w:after="120"/>
              <w:rPr>
                <w:rFonts w:ascii="Times New Roman" w:hAnsi="Times New Roman"/>
                <w:sz w:val="24"/>
                <w:szCs w:val="24"/>
              </w:rPr>
            </w:pPr>
            <w:r>
              <w:rPr>
                <w:rFonts w:ascii="Times New Roman" w:hAnsi="Times New Roman"/>
                <w:sz w:val="24"/>
                <w:szCs w:val="24"/>
              </w:rPr>
              <w:t>выдать</w:t>
            </w:r>
            <w:r>
              <w:rPr>
                <w:rFonts w:ascii="Times New Roman" w:hAnsi="Times New Roman"/>
                <w:bCs/>
                <w:sz w:val="24"/>
                <w:szCs w:val="24"/>
              </w:rPr>
              <w:t xml:space="preserve"> на бумажном носителе</w:t>
            </w:r>
            <w:r>
              <w:rPr>
                <w:rFonts w:ascii="Times New Roman" w:hAnsi="Times New Roman"/>
                <w:sz w:val="24"/>
                <w:szCs w:val="24"/>
              </w:rPr>
              <w:t xml:space="preserve"> при личном обращении </w:t>
            </w:r>
            <w:r>
              <w:rPr>
                <w:rFonts w:ascii="Times New Roman" w:hAnsi="Times New Roman"/>
                <w:bCs/>
                <w:sz w:val="24"/>
                <w:szCs w:val="24"/>
              </w:rPr>
              <w:t>в уполномоченный орган государственной власти, орган местного самоуправления либо в многофункциональный центр предоставления государственных и муниципальных услуг,</w:t>
            </w:r>
            <w:r>
              <w:rPr>
                <w:rFonts w:ascii="Times New Roman" w:hAnsi="Times New Roman"/>
                <w:sz w:val="24"/>
                <w:szCs w:val="24"/>
              </w:rPr>
              <w:t xml:space="preserve"> расположенный по адресу:___________________________________</w:t>
            </w:r>
          </w:p>
        </w:tc>
        <w:tc>
          <w:tcPr>
            <w:tcW w:w="1132"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120" w:after="120"/>
              <w:rPr>
                <w:rFonts w:ascii="Times New Roman" w:hAnsi="Times New Roman"/>
                <w:sz w:val="24"/>
                <w:szCs w:val="24"/>
              </w:rPr>
            </w:pPr>
            <w:r>
              <w:rPr>
                <w:rFonts w:ascii="Times New Roman" w:hAnsi="Times New Roman"/>
                <w:sz w:val="24"/>
                <w:szCs w:val="24"/>
              </w:rPr>
            </w:r>
          </w:p>
        </w:tc>
      </w:tr>
      <w:tr>
        <w:trPr/>
        <w:tc>
          <w:tcPr>
            <w:tcW w:w="8785"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120" w:after="120"/>
              <w:rPr>
                <w:rFonts w:ascii="Times New Roman" w:hAnsi="Times New Roman"/>
                <w:sz w:val="24"/>
                <w:szCs w:val="24"/>
              </w:rPr>
            </w:pPr>
            <w:r>
              <w:rPr>
                <w:rFonts w:ascii="Times New Roman" w:hAnsi="Times New Roman"/>
                <w:sz w:val="24"/>
                <w:szCs w:val="24"/>
              </w:rPr>
              <w:t xml:space="preserve">направить </w:t>
            </w:r>
            <w:r>
              <w:rPr>
                <w:rFonts w:ascii="Times New Roman" w:hAnsi="Times New Roman"/>
                <w:bCs/>
                <w:sz w:val="24"/>
                <w:szCs w:val="24"/>
              </w:rPr>
              <w:t>на бумажном носителе</w:t>
            </w:r>
            <w:r>
              <w:rPr>
                <w:rFonts w:ascii="Times New Roman" w:hAnsi="Times New Roman"/>
                <w:sz w:val="24"/>
                <w:szCs w:val="24"/>
              </w:rPr>
              <w:t xml:space="preserve"> на почтовый </w:t>
              <w:br/>
              <w:t>адрес: ___________________________________</w:t>
            </w:r>
          </w:p>
        </w:tc>
        <w:tc>
          <w:tcPr>
            <w:tcW w:w="1132"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120" w:after="120"/>
              <w:rPr>
                <w:rFonts w:ascii="Times New Roman" w:hAnsi="Times New Roman"/>
                <w:sz w:val="24"/>
                <w:szCs w:val="24"/>
              </w:rPr>
            </w:pPr>
            <w:r>
              <w:rPr>
                <w:rFonts w:ascii="Times New Roman" w:hAnsi="Times New Roman"/>
                <w:sz w:val="24"/>
                <w:szCs w:val="24"/>
              </w:rPr>
            </w:r>
          </w:p>
        </w:tc>
      </w:tr>
      <w:tr>
        <w:trPr/>
        <w:tc>
          <w:tcPr>
            <w:tcW w:w="8785"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120" w:after="120"/>
              <w:rPr>
                <w:rFonts w:ascii="Times New Roman" w:hAnsi="Times New Roman"/>
                <w:sz w:val="24"/>
                <w:szCs w:val="24"/>
              </w:rPr>
            </w:pPr>
            <w:r>
              <w:rPr>
                <w:rFonts w:ascii="Times New Roman" w:hAnsi="Times New Roman"/>
                <w:sz w:val="24"/>
                <w:szCs w:val="24"/>
              </w:rPr>
              <w:t>направить в форме электронного документа в личный кабинет в единой информационной системе жилищного строительства</w:t>
            </w:r>
          </w:p>
        </w:tc>
        <w:tc>
          <w:tcPr>
            <w:tcW w:w="1132"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120" w:after="120"/>
              <w:rPr>
                <w:rFonts w:ascii="Times New Roman" w:hAnsi="Times New Roman"/>
                <w:sz w:val="24"/>
                <w:szCs w:val="24"/>
              </w:rPr>
            </w:pPr>
            <w:r>
              <w:rPr>
                <w:rFonts w:ascii="Times New Roman" w:hAnsi="Times New Roman"/>
                <w:sz w:val="24"/>
                <w:szCs w:val="24"/>
              </w:rPr>
            </w:r>
          </w:p>
        </w:tc>
      </w:tr>
      <w:tr>
        <w:trPr/>
        <w:tc>
          <w:tcPr>
            <w:tcW w:w="991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120" w:after="120"/>
              <w:ind w:right="255" w:hanging="0"/>
              <w:jc w:val="center"/>
              <w:rPr>
                <w:rFonts w:ascii="Times New Roman" w:hAnsi="Times New Roman"/>
                <w:i/>
                <w:i/>
                <w:sz w:val="20"/>
                <w:szCs w:val="20"/>
              </w:rPr>
            </w:pPr>
            <w:r>
              <w:rPr>
                <w:rFonts w:ascii="Times New Roman" w:hAnsi="Times New Roman"/>
                <w:i/>
                <w:sz w:val="20"/>
                <w:szCs w:val="20"/>
              </w:rPr>
              <w:t>Указывается один из перечисленных способов</w:t>
            </w:r>
          </w:p>
        </w:tc>
      </w:tr>
    </w:tbl>
    <w:p>
      <w:pPr>
        <w:pStyle w:val="Normal"/>
        <w:spacing w:lineRule="auto" w:line="240" w:before="120" w:after="120"/>
        <w:jc w:val="both"/>
        <w:rPr>
          <w:rFonts w:ascii="Times New Roman" w:hAnsi="Times New Roman"/>
          <w:sz w:val="24"/>
          <w:szCs w:val="24"/>
        </w:rPr>
      </w:pPr>
      <w:r>
        <w:rPr>
          <w:rFonts w:ascii="Times New Roman" w:hAnsi="Times New Roman"/>
          <w:sz w:val="24"/>
          <w:szCs w:val="24"/>
        </w:rPr>
      </w:r>
    </w:p>
    <w:tbl>
      <w:tblPr>
        <w:tblW w:w="9923" w:type="dxa"/>
        <w:jc w:val="left"/>
        <w:tblInd w:w="0" w:type="dxa"/>
        <w:tblLayout w:type="fixed"/>
        <w:tblCellMar>
          <w:top w:w="0" w:type="dxa"/>
          <w:left w:w="28" w:type="dxa"/>
          <w:bottom w:w="0" w:type="dxa"/>
          <w:right w:w="28" w:type="dxa"/>
        </w:tblCellMar>
        <w:tblLook w:firstRow="0" w:noVBand="0" w:lastRow="0" w:firstColumn="0" w:lastColumn="0" w:noHBand="0" w:val="0000"/>
      </w:tblPr>
      <w:tblGrid>
        <w:gridCol w:w="3117"/>
        <w:gridCol w:w="283"/>
        <w:gridCol w:w="2270"/>
        <w:gridCol w:w="282"/>
        <w:gridCol w:w="3971"/>
      </w:tblGrid>
      <w:tr>
        <w:trPr/>
        <w:tc>
          <w:tcPr>
            <w:tcW w:w="3117" w:type="dxa"/>
            <w:tcBorders/>
            <w:vAlign w:val="bottom"/>
          </w:tcPr>
          <w:p>
            <w:pPr>
              <w:pStyle w:val="Normal"/>
              <w:widowControl w:val="false"/>
              <w:spacing w:before="0" w:after="200"/>
              <w:jc w:val="center"/>
              <w:rPr>
                <w:rFonts w:ascii="Times New Roman" w:hAnsi="Times New Roman"/>
              </w:rPr>
            </w:pPr>
            <w:r>
              <w:rPr>
                <w:rFonts w:ascii="Times New Roman" w:hAnsi="Times New Roman"/>
              </w:rPr>
            </w:r>
          </w:p>
        </w:tc>
        <w:tc>
          <w:tcPr>
            <w:tcW w:w="283" w:type="dxa"/>
            <w:tcBorders/>
            <w:vAlign w:val="bottom"/>
          </w:tcPr>
          <w:p>
            <w:pPr>
              <w:pStyle w:val="Normal"/>
              <w:widowControl w:val="false"/>
              <w:spacing w:before="0" w:after="200"/>
              <w:rPr>
                <w:rFonts w:ascii="Times New Roman" w:hAnsi="Times New Roman"/>
              </w:rPr>
            </w:pPr>
            <w:r>
              <w:rPr>
                <w:rFonts w:ascii="Times New Roman" w:hAnsi="Times New Roman"/>
              </w:rPr>
            </w:r>
          </w:p>
        </w:tc>
        <w:tc>
          <w:tcPr>
            <w:tcW w:w="2270" w:type="dxa"/>
            <w:tcBorders>
              <w:bottom w:val="single" w:sz="4" w:space="0" w:color="000000"/>
            </w:tcBorders>
            <w:vAlign w:val="bottom"/>
          </w:tcPr>
          <w:p>
            <w:pPr>
              <w:pStyle w:val="Normal"/>
              <w:widowControl w:val="false"/>
              <w:spacing w:before="0" w:after="200"/>
              <w:jc w:val="center"/>
              <w:rPr>
                <w:rFonts w:ascii="Times New Roman" w:hAnsi="Times New Roman"/>
              </w:rPr>
            </w:pPr>
            <w:r>
              <w:rPr>
                <w:rFonts w:ascii="Times New Roman" w:hAnsi="Times New Roman"/>
              </w:rPr>
            </w:r>
          </w:p>
        </w:tc>
        <w:tc>
          <w:tcPr>
            <w:tcW w:w="282" w:type="dxa"/>
            <w:tcBorders/>
            <w:vAlign w:val="bottom"/>
          </w:tcPr>
          <w:p>
            <w:pPr>
              <w:pStyle w:val="Normal"/>
              <w:widowControl w:val="false"/>
              <w:spacing w:before="0" w:after="200"/>
              <w:rPr>
                <w:rFonts w:ascii="Times New Roman" w:hAnsi="Times New Roman"/>
              </w:rPr>
            </w:pPr>
            <w:r>
              <w:rPr>
                <w:rFonts w:ascii="Times New Roman" w:hAnsi="Times New Roman"/>
              </w:rPr>
            </w:r>
          </w:p>
        </w:tc>
        <w:tc>
          <w:tcPr>
            <w:tcW w:w="3971" w:type="dxa"/>
            <w:tcBorders>
              <w:bottom w:val="single" w:sz="4" w:space="0" w:color="000000"/>
            </w:tcBorders>
            <w:vAlign w:val="bottom"/>
          </w:tcPr>
          <w:p>
            <w:pPr>
              <w:pStyle w:val="Normal"/>
              <w:widowControl w:val="false"/>
              <w:spacing w:before="0" w:after="200"/>
              <w:jc w:val="center"/>
              <w:rPr>
                <w:rFonts w:ascii="Times New Roman" w:hAnsi="Times New Roman"/>
              </w:rPr>
            </w:pPr>
            <w:r>
              <w:rPr>
                <w:rFonts w:ascii="Times New Roman" w:hAnsi="Times New Roman"/>
              </w:rPr>
            </w:r>
          </w:p>
        </w:tc>
      </w:tr>
      <w:tr>
        <w:trPr/>
        <w:tc>
          <w:tcPr>
            <w:tcW w:w="3117" w:type="dxa"/>
            <w:tcBorders/>
          </w:tcPr>
          <w:p>
            <w:pPr>
              <w:pStyle w:val="Normal"/>
              <w:widowControl w:val="false"/>
              <w:spacing w:before="0" w:after="200"/>
              <w:jc w:val="center"/>
              <w:rPr>
                <w:rFonts w:ascii="Times New Roman" w:hAnsi="Times New Roman"/>
                <w:sz w:val="16"/>
                <w:szCs w:val="16"/>
              </w:rPr>
            </w:pPr>
            <w:r>
              <w:rPr>
                <w:rFonts w:ascii="Times New Roman" w:hAnsi="Times New Roman"/>
                <w:sz w:val="16"/>
                <w:szCs w:val="16"/>
              </w:rPr>
            </w:r>
          </w:p>
        </w:tc>
        <w:tc>
          <w:tcPr>
            <w:tcW w:w="283" w:type="dxa"/>
            <w:tcBorders/>
          </w:tcPr>
          <w:p>
            <w:pPr>
              <w:pStyle w:val="Normal"/>
              <w:widowControl w:val="false"/>
              <w:spacing w:before="0" w:after="200"/>
              <w:rPr>
                <w:rFonts w:ascii="Times New Roman" w:hAnsi="Times New Roman"/>
                <w:sz w:val="16"/>
                <w:szCs w:val="16"/>
              </w:rPr>
            </w:pPr>
            <w:r>
              <w:rPr>
                <w:rFonts w:ascii="Times New Roman" w:hAnsi="Times New Roman"/>
                <w:sz w:val="16"/>
                <w:szCs w:val="16"/>
              </w:rPr>
            </w:r>
          </w:p>
        </w:tc>
        <w:tc>
          <w:tcPr>
            <w:tcW w:w="2270" w:type="dxa"/>
            <w:tcBorders/>
          </w:tcPr>
          <w:p>
            <w:pPr>
              <w:pStyle w:val="Normal"/>
              <w:widowControl w:val="false"/>
              <w:spacing w:before="0" w:after="200"/>
              <w:jc w:val="center"/>
              <w:rPr>
                <w:rFonts w:ascii="Times New Roman" w:hAnsi="Times New Roman"/>
                <w:sz w:val="20"/>
                <w:szCs w:val="20"/>
              </w:rPr>
            </w:pPr>
            <w:r>
              <w:rPr>
                <w:rFonts w:ascii="Times New Roman" w:hAnsi="Times New Roman"/>
                <w:sz w:val="20"/>
                <w:szCs w:val="20"/>
              </w:rPr>
              <w:t>(подпись)</w:t>
            </w:r>
          </w:p>
        </w:tc>
        <w:tc>
          <w:tcPr>
            <w:tcW w:w="282" w:type="dxa"/>
            <w:tcBorders/>
          </w:tcPr>
          <w:p>
            <w:pPr>
              <w:pStyle w:val="Normal"/>
              <w:widowControl w:val="false"/>
              <w:spacing w:before="0" w:after="200"/>
              <w:rPr>
                <w:rFonts w:ascii="Times New Roman" w:hAnsi="Times New Roman"/>
                <w:sz w:val="16"/>
                <w:szCs w:val="16"/>
              </w:rPr>
            </w:pPr>
            <w:r>
              <w:rPr>
                <w:rFonts w:ascii="Times New Roman" w:hAnsi="Times New Roman"/>
                <w:sz w:val="16"/>
                <w:szCs w:val="16"/>
              </w:rPr>
            </w:r>
          </w:p>
        </w:tc>
        <w:tc>
          <w:tcPr>
            <w:tcW w:w="3971" w:type="dxa"/>
            <w:tcBorders/>
          </w:tcPr>
          <w:p>
            <w:pPr>
              <w:pStyle w:val="Normal"/>
              <w:widowControl w:val="false"/>
              <w:spacing w:before="0" w:after="200"/>
              <w:jc w:val="center"/>
              <w:rPr>
                <w:rFonts w:ascii="Times New Roman" w:hAnsi="Times New Roman"/>
                <w:sz w:val="20"/>
                <w:szCs w:val="20"/>
              </w:rPr>
            </w:pPr>
            <w:r>
              <w:rPr>
                <w:rFonts w:ascii="Times New Roman" w:hAnsi="Times New Roman"/>
                <w:sz w:val="20"/>
                <w:szCs w:val="20"/>
              </w:rPr>
              <w:t>(фамилия, имя, отчество (при наличии)</w:t>
            </w:r>
          </w:p>
        </w:tc>
      </w:tr>
    </w:tbl>
    <w:p>
      <w:pPr>
        <w:pStyle w:val="Normal"/>
        <w:spacing w:lineRule="auto" w:line="240" w:before="0" w:after="0"/>
        <w:jc w:val="both"/>
        <w:rPr>
          <w:rFonts w:ascii="Times New Roman" w:hAnsi="Times New Roman" w:eastAsia="Calibri"/>
          <w:bCs/>
          <w:sz w:val="28"/>
          <w:szCs w:val="28"/>
          <w:lang w:eastAsia="en-US"/>
        </w:rPr>
      </w:pPr>
      <w:r>
        <w:rPr>
          <w:rFonts w:eastAsia="Calibri" w:ascii="Times New Roman" w:hAnsi="Times New Roman"/>
          <w:bCs/>
          <w:sz w:val="28"/>
          <w:szCs w:val="28"/>
          <w:lang w:eastAsia="en-US"/>
        </w:rPr>
      </w:r>
    </w:p>
    <w:p>
      <w:pPr>
        <w:pStyle w:val="Normal"/>
        <w:spacing w:lineRule="auto" w:line="240" w:before="0" w:after="0"/>
        <w:rPr>
          <w:rFonts w:ascii="Times New Roman" w:hAnsi="Times New Roman" w:eastAsia="Calibri"/>
          <w:bCs/>
          <w:sz w:val="28"/>
          <w:szCs w:val="28"/>
          <w:lang w:eastAsia="en-US"/>
        </w:rPr>
      </w:pPr>
      <w:r>
        <w:rPr>
          <w:rFonts w:eastAsia="Calibri" w:ascii="Times New Roman" w:hAnsi="Times New Roman"/>
          <w:bCs/>
          <w:sz w:val="28"/>
          <w:szCs w:val="28"/>
          <w:lang w:eastAsia="en-US"/>
        </w:rPr>
      </w:r>
      <w:r>
        <w:br w:type="page"/>
      </w:r>
    </w:p>
    <w:p>
      <w:pPr>
        <w:pStyle w:val="Normal"/>
        <w:spacing w:lineRule="auto" w:line="240" w:before="0" w:after="0"/>
        <w:ind w:left="5670" w:hanging="0"/>
        <w:jc w:val="right"/>
        <w:rPr>
          <w:rFonts w:ascii="Times New Roman" w:hAnsi="Times New Roman" w:eastAsia="Calibri"/>
          <w:sz w:val="28"/>
          <w:szCs w:val="28"/>
          <w:lang w:eastAsia="en-US"/>
        </w:rPr>
      </w:pPr>
      <w:r>
        <w:rPr>
          <w:rFonts w:eastAsia="Calibri" w:ascii="Times New Roman" w:hAnsi="Times New Roman"/>
          <w:sz w:val="28"/>
          <w:szCs w:val="28"/>
          <w:lang w:eastAsia="en-US"/>
        </w:rPr>
        <w:t>Приложение № 4</w:t>
        <w:br/>
        <w:t>к Административному регламенту предоставления муниципальной услуги «Выдача разрешения на строительство объекта капитального строительства (в том числе внесение изменений в разрешение на строительство объекта капитального строительства и внесение изменений в разрешение на строительство объекта капитального строительства в связи с продлением срока действия такого разрешения)»</w:t>
      </w:r>
      <w:r>
        <w:rPr/>
        <w:t xml:space="preserve"> </w:t>
      </w:r>
      <w:r>
        <w:rPr>
          <w:rFonts w:eastAsia="Calibri" w:ascii="Times New Roman" w:hAnsi="Times New Roman"/>
          <w:sz w:val="28"/>
          <w:szCs w:val="28"/>
          <w:lang w:eastAsia="en-US"/>
        </w:rPr>
        <w:t>на территории муниципального образования «Рославльский район» Смоленской области</w:t>
      </w:r>
    </w:p>
    <w:p>
      <w:pPr>
        <w:pStyle w:val="Normal"/>
        <w:spacing w:lineRule="auto" w:line="240" w:before="0" w:after="0"/>
        <w:ind w:left="5670" w:hanging="0"/>
        <w:jc w:val="center"/>
        <w:rPr>
          <w:rFonts w:ascii="Times New Roman" w:hAnsi="Times New Roman" w:eastAsia="Calibri"/>
          <w:sz w:val="28"/>
          <w:szCs w:val="28"/>
          <w:lang w:eastAsia="en-US"/>
        </w:rPr>
      </w:pPr>
      <w:r>
        <w:rPr>
          <w:rFonts w:eastAsia="Calibri" w:ascii="Times New Roman" w:hAnsi="Times New Roman"/>
          <w:sz w:val="28"/>
          <w:szCs w:val="28"/>
          <w:lang w:eastAsia="en-US"/>
        </w:rPr>
      </w:r>
    </w:p>
    <w:p>
      <w:pPr>
        <w:pStyle w:val="Normal"/>
        <w:spacing w:lineRule="auto" w:line="240" w:before="240" w:after="0"/>
        <w:jc w:val="center"/>
        <w:rPr>
          <w:rFonts w:ascii="Times New Roman" w:hAnsi="Times New Roman"/>
          <w:b/>
          <w:b/>
          <w:sz w:val="28"/>
          <w:szCs w:val="28"/>
        </w:rPr>
      </w:pPr>
      <w:r>
        <w:rPr>
          <w:rFonts w:ascii="Times New Roman" w:hAnsi="Times New Roman"/>
          <w:b/>
          <w:sz w:val="28"/>
          <w:szCs w:val="28"/>
        </w:rPr>
      </w:r>
    </w:p>
    <w:p>
      <w:pPr>
        <w:pStyle w:val="Normal"/>
        <w:spacing w:lineRule="auto" w:line="240" w:before="0" w:after="0"/>
        <w:jc w:val="center"/>
        <w:rPr>
          <w:rFonts w:ascii="Times New Roman" w:hAnsi="Times New Roman"/>
          <w:b/>
          <w:b/>
          <w:bCs/>
          <w:sz w:val="28"/>
          <w:szCs w:val="28"/>
        </w:rPr>
      </w:pPr>
      <w:r>
        <w:rPr>
          <w:rFonts w:ascii="Times New Roman" w:hAnsi="Times New Roman"/>
          <w:b/>
          <w:bCs/>
          <w:sz w:val="28"/>
          <w:szCs w:val="28"/>
        </w:rPr>
        <w:t>З А Я В Л Е Н И Е</w:t>
      </w:r>
    </w:p>
    <w:p>
      <w:pPr>
        <w:pStyle w:val="Normal"/>
        <w:spacing w:lineRule="auto" w:line="240" w:before="0" w:after="0"/>
        <w:jc w:val="center"/>
        <w:rPr>
          <w:rFonts w:ascii="Times New Roman" w:hAnsi="Times New Roman"/>
          <w:b/>
          <w:b/>
          <w:sz w:val="28"/>
          <w:szCs w:val="28"/>
        </w:rPr>
      </w:pPr>
      <w:r>
        <w:rPr>
          <w:rFonts w:ascii="Times New Roman" w:hAnsi="Times New Roman"/>
          <w:b/>
          <w:bCs/>
          <w:sz w:val="28"/>
          <w:szCs w:val="28"/>
        </w:rPr>
        <w:t xml:space="preserve"> </w:t>
      </w:r>
      <w:r>
        <w:rPr>
          <w:rFonts w:ascii="Times New Roman" w:hAnsi="Times New Roman"/>
          <w:b/>
          <w:bCs/>
          <w:sz w:val="28"/>
          <w:szCs w:val="28"/>
        </w:rPr>
        <w:t>о внесении изменений в разрешение на строительство</w:t>
      </w:r>
      <w:r>
        <w:rPr>
          <w:rFonts w:ascii="Times New Roman" w:hAnsi="Times New Roman"/>
          <w:b/>
          <w:sz w:val="28"/>
          <w:szCs w:val="28"/>
        </w:rPr>
        <w:t xml:space="preserve"> </w:t>
      </w:r>
      <w:r>
        <w:rPr>
          <w:rFonts w:ascii="Times New Roman" w:hAnsi="Times New Roman"/>
          <w:b/>
          <w:bCs/>
          <w:sz w:val="28"/>
          <w:szCs w:val="28"/>
        </w:rPr>
        <w:t>в связи с необходимостью продления срока действия разрешения на строительство</w:t>
      </w:r>
    </w:p>
    <w:p>
      <w:pPr>
        <w:pStyle w:val="Normal"/>
        <w:spacing w:lineRule="auto" w:line="240" w:before="0" w:after="0"/>
        <w:jc w:val="right"/>
        <w:rPr>
          <w:rFonts w:ascii="Times New Roman" w:hAnsi="Times New Roman"/>
          <w:sz w:val="24"/>
          <w:szCs w:val="24"/>
        </w:rPr>
      </w:pPr>
      <w:r>
        <w:rPr>
          <w:rFonts w:ascii="Times New Roman" w:hAnsi="Times New Roman"/>
          <w:sz w:val="24"/>
          <w:szCs w:val="24"/>
        </w:rPr>
      </w:r>
    </w:p>
    <w:p>
      <w:pPr>
        <w:pStyle w:val="Normal"/>
        <w:spacing w:lineRule="auto" w:line="240" w:before="0" w:after="0"/>
        <w:jc w:val="right"/>
        <w:rPr>
          <w:rFonts w:ascii="Times New Roman" w:hAnsi="Times New Roman"/>
          <w:sz w:val="28"/>
          <w:szCs w:val="28"/>
        </w:rPr>
      </w:pPr>
      <w:r>
        <w:rPr>
          <w:rFonts w:ascii="Times New Roman" w:hAnsi="Times New Roman"/>
          <w:sz w:val="28"/>
          <w:szCs w:val="28"/>
        </w:rPr>
        <w:t>"__" __________ 20___ г.</w:t>
      </w:r>
    </w:p>
    <w:p>
      <w:pPr>
        <w:pStyle w:val="Normal"/>
        <w:spacing w:lineRule="auto" w:line="240" w:before="0" w:after="0"/>
        <w:jc w:val="right"/>
        <w:rPr>
          <w:rFonts w:ascii="Times New Roman" w:hAnsi="Times New Roman"/>
          <w:sz w:val="24"/>
          <w:szCs w:val="24"/>
        </w:rPr>
      </w:pPr>
      <w:r>
        <w:rPr>
          <w:rFonts w:ascii="Times New Roman" w:hAnsi="Times New Roman"/>
          <w:sz w:val="24"/>
          <w:szCs w:val="24"/>
        </w:rPr>
      </w:r>
    </w:p>
    <w:p>
      <w:pPr>
        <w:pStyle w:val="Normal"/>
        <w:spacing w:lineRule="auto" w:line="240" w:before="0" w:after="0"/>
        <w:jc w:val="right"/>
        <w:rPr>
          <w:rFonts w:ascii="Times New Roman" w:hAnsi="Times New Roman"/>
          <w:sz w:val="24"/>
          <w:szCs w:val="24"/>
        </w:rPr>
      </w:pPr>
      <w:r>
        <w:rPr>
          <w:rFonts w:ascii="Times New Roman" w:hAnsi="Times New Roman"/>
          <w:sz w:val="24"/>
          <w:szCs w:val="24"/>
        </w:rPr>
      </w:r>
    </w:p>
    <w:tbl>
      <w:tblPr>
        <w:tblW w:w="9961" w:type="dxa"/>
        <w:jc w:val="left"/>
        <w:tblInd w:w="0" w:type="dxa"/>
        <w:tblLayout w:type="fixed"/>
        <w:tblCellMar>
          <w:top w:w="0" w:type="dxa"/>
          <w:left w:w="108" w:type="dxa"/>
          <w:bottom w:w="0" w:type="dxa"/>
          <w:right w:w="108" w:type="dxa"/>
        </w:tblCellMar>
        <w:tblLook w:firstRow="0" w:noVBand="0" w:lastRow="0" w:firstColumn="0" w:lastColumn="0" w:noHBand="0" w:val="0000"/>
      </w:tblPr>
      <w:tblGrid>
        <w:gridCol w:w="9961"/>
      </w:tblGrid>
      <w:tr>
        <w:trPr>
          <w:trHeight w:val="165" w:hRule="atLeast"/>
        </w:trPr>
        <w:tc>
          <w:tcPr>
            <w:tcW w:w="9961" w:type="dxa"/>
            <w:tcBorders>
              <w:bottom w:val="single" w:sz="4" w:space="0" w:color="000000"/>
            </w:tcBorders>
          </w:tcPr>
          <w:p>
            <w:pPr>
              <w:pStyle w:val="Normal"/>
              <w:widowControl w:val="false"/>
              <w:spacing w:lineRule="auto" w:line="240" w:before="0" w:after="0"/>
              <w:jc w:val="right"/>
              <w:rPr>
                <w:rFonts w:ascii="Times New Roman" w:hAnsi="Times New Roman"/>
                <w:sz w:val="24"/>
                <w:szCs w:val="24"/>
              </w:rPr>
            </w:pPr>
            <w:r>
              <w:rPr>
                <w:rFonts w:ascii="Times New Roman" w:hAnsi="Times New Roman"/>
                <w:sz w:val="24"/>
                <w:szCs w:val="24"/>
              </w:rPr>
            </w:r>
          </w:p>
        </w:tc>
      </w:tr>
      <w:tr>
        <w:trPr>
          <w:trHeight w:val="126" w:hRule="atLeast"/>
        </w:trPr>
        <w:tc>
          <w:tcPr>
            <w:tcW w:w="9961" w:type="dxa"/>
            <w:tcBorders>
              <w:top w:val="single" w:sz="4" w:space="0" w:color="000000"/>
              <w:bottom w:val="single" w:sz="4" w:space="0" w:color="000000"/>
            </w:tcBorders>
          </w:tcPr>
          <w:p>
            <w:pPr>
              <w:pStyle w:val="Normal"/>
              <w:widowControl w:val="false"/>
              <w:spacing w:lineRule="auto" w:line="240" w:before="0" w:after="0"/>
              <w:jc w:val="right"/>
              <w:rPr>
                <w:rFonts w:ascii="Times New Roman" w:hAnsi="Times New Roman"/>
                <w:sz w:val="24"/>
                <w:szCs w:val="24"/>
              </w:rPr>
            </w:pPr>
            <w:r>
              <w:rPr>
                <w:rFonts w:ascii="Times New Roman" w:hAnsi="Times New Roman"/>
                <w:sz w:val="24"/>
                <w:szCs w:val="24"/>
              </w:rPr>
            </w:r>
          </w:p>
        </w:tc>
      </w:tr>
      <w:tr>
        <w:trPr>
          <w:trHeight w:val="135" w:hRule="atLeast"/>
        </w:trPr>
        <w:tc>
          <w:tcPr>
            <w:tcW w:w="9961" w:type="dxa"/>
            <w:tcBorders>
              <w:top w:val="single" w:sz="4" w:space="0" w:color="000000"/>
            </w:tcBorders>
          </w:tcPr>
          <w:p>
            <w:pPr>
              <w:pStyle w:val="Normal"/>
              <w:widowControl w:val="false"/>
              <w:spacing w:lineRule="auto" w:line="240" w:before="0" w:after="0"/>
              <w:jc w:val="center"/>
              <w:rPr>
                <w:rFonts w:ascii="Times New Roman" w:hAnsi="Times New Roman"/>
                <w:sz w:val="20"/>
                <w:szCs w:val="20"/>
              </w:rPr>
            </w:pPr>
            <w:r>
              <w:rPr>
                <w:rFonts w:ascii="Times New Roman" w:hAnsi="Times New Roman"/>
                <w:sz w:val="20"/>
                <w:szCs w:val="20"/>
              </w:rPr>
              <w:t>(наименование уполномоченного на выдачу разрешений на строительство органа исполнительной власти субъекта Российской Федерации, органа местного самоуправления)</w:t>
            </w:r>
          </w:p>
          <w:p>
            <w:pPr>
              <w:pStyle w:val="Normal"/>
              <w:widowControl w:val="false"/>
              <w:spacing w:lineRule="auto" w:line="240" w:before="0" w:after="0"/>
              <w:jc w:val="center"/>
              <w:rPr>
                <w:rFonts w:ascii="Times New Roman" w:hAnsi="Times New Roman"/>
                <w:sz w:val="18"/>
                <w:szCs w:val="18"/>
              </w:rPr>
            </w:pPr>
            <w:r>
              <w:rPr>
                <w:rFonts w:ascii="Times New Roman" w:hAnsi="Times New Roman"/>
                <w:sz w:val="18"/>
                <w:szCs w:val="18"/>
              </w:rPr>
            </w:r>
          </w:p>
        </w:tc>
      </w:tr>
    </w:tbl>
    <w:p>
      <w:pPr>
        <w:pStyle w:val="Normal"/>
        <w:spacing w:lineRule="auto" w:line="240" w:before="0" w:after="0"/>
        <w:jc w:val="right"/>
        <w:rPr>
          <w:rFonts w:ascii="Times New Roman" w:hAnsi="Times New Roman"/>
          <w:sz w:val="24"/>
          <w:szCs w:val="24"/>
        </w:rPr>
      </w:pPr>
      <w:r>
        <w:rPr>
          <w:rFonts w:ascii="Times New Roman" w:hAnsi="Times New Roman"/>
          <w:sz w:val="24"/>
          <w:szCs w:val="24"/>
        </w:rPr>
      </w:r>
    </w:p>
    <w:p>
      <w:pPr>
        <w:pStyle w:val="Normal"/>
        <w:spacing w:lineRule="auto" w:line="240" w:before="0" w:after="0"/>
        <w:ind w:firstLine="708"/>
        <w:jc w:val="both"/>
        <w:rPr>
          <w:rFonts w:ascii="Times New Roman" w:hAnsi="Times New Roman" w:eastAsia="Calibri"/>
          <w:bCs/>
          <w:sz w:val="28"/>
          <w:szCs w:val="28"/>
          <w:lang w:eastAsia="en-US"/>
        </w:rPr>
      </w:pPr>
      <w:r>
        <w:rPr>
          <w:rFonts w:eastAsia="Calibri" w:ascii="Times New Roman" w:hAnsi="Times New Roman"/>
          <w:bCs/>
          <w:sz w:val="28"/>
          <w:szCs w:val="28"/>
          <w:lang w:eastAsia="en-US"/>
        </w:rPr>
        <w:t>В соответствии со статьей 51 Градостроительного кодекса Российской Федерации прошу внести изменения в разрешение на строительство</w:t>
      </w:r>
      <w:r>
        <w:rPr>
          <w:sz w:val="28"/>
          <w:szCs w:val="28"/>
        </w:rPr>
        <w:t xml:space="preserve"> </w:t>
      </w:r>
      <w:r>
        <w:rPr>
          <w:rFonts w:eastAsia="Calibri" w:ascii="Times New Roman" w:hAnsi="Times New Roman"/>
          <w:bCs/>
          <w:sz w:val="28"/>
          <w:szCs w:val="28"/>
          <w:lang w:eastAsia="en-US"/>
        </w:rPr>
        <w:t>в связи с необходимостью продления срока действия разрешения на строительство на ____________ месяца (-ев).</w:t>
      </w:r>
    </w:p>
    <w:p>
      <w:pPr>
        <w:pStyle w:val="Normal"/>
        <w:spacing w:lineRule="auto" w:line="240" w:before="0" w:after="0"/>
        <w:jc w:val="center"/>
        <w:rPr>
          <w:rFonts w:ascii="Times New Roman" w:hAnsi="Times New Roman" w:eastAsia="Calibri"/>
          <w:bCs/>
          <w:sz w:val="24"/>
          <w:szCs w:val="24"/>
          <w:lang w:eastAsia="en-US"/>
        </w:rPr>
      </w:pPr>
      <w:r>
        <w:rPr>
          <w:rFonts w:eastAsia="Calibri" w:ascii="Times New Roman" w:hAnsi="Times New Roman"/>
          <w:bCs/>
          <w:sz w:val="24"/>
          <w:szCs w:val="24"/>
          <w:lang w:eastAsia="en-US"/>
        </w:rPr>
      </w:r>
    </w:p>
    <w:tbl>
      <w:tblPr>
        <w:tblpPr w:bottomFromText="0" w:horzAnchor="margin" w:leftFromText="180" w:rightFromText="180" w:tblpX="0" w:tblpY="314" w:topFromText="0" w:vertAnchor="text"/>
        <w:tblW w:w="9902" w:type="dxa"/>
        <w:jc w:val="left"/>
        <w:tblInd w:w="0" w:type="dxa"/>
        <w:tblLayout w:type="fixed"/>
        <w:tblCellMar>
          <w:top w:w="0" w:type="dxa"/>
          <w:left w:w="108" w:type="dxa"/>
          <w:bottom w:w="0" w:type="dxa"/>
          <w:right w:w="108" w:type="dxa"/>
        </w:tblCellMar>
        <w:tblLook w:firstRow="0" w:noVBand="0" w:lastRow="0" w:firstColumn="0" w:lastColumn="0" w:noHBand="0" w:val="0000"/>
      </w:tblPr>
      <w:tblGrid>
        <w:gridCol w:w="993"/>
        <w:gridCol w:w="5489"/>
        <w:gridCol w:w="1842"/>
        <w:gridCol w:w="1562"/>
        <w:gridCol w:w="16"/>
      </w:tblGrid>
      <w:tr>
        <w:trPr>
          <w:trHeight w:val="540" w:hRule="atLeast"/>
        </w:trPr>
        <w:tc>
          <w:tcPr>
            <w:tcW w:w="9902" w:type="dxa"/>
            <w:gridSpan w:val="5"/>
            <w:tcBorders>
              <w:bottom w:val="single" w:sz="4" w:space="0" w:color="000000"/>
            </w:tcBorders>
          </w:tcPr>
          <w:p>
            <w:pPr>
              <w:pStyle w:val="Normal"/>
              <w:widowControl w:val="false"/>
              <w:spacing w:before="0" w:after="200"/>
              <w:contextualSpacing/>
              <w:jc w:val="center"/>
              <w:rPr>
                <w:rFonts w:ascii="Times New Roman" w:hAnsi="Times New Roman" w:eastAsia="Calibri"/>
                <w:sz w:val="28"/>
                <w:szCs w:val="28"/>
                <w:lang w:eastAsia="en-US"/>
              </w:rPr>
            </w:pPr>
            <w:r>
              <w:rPr>
                <w:rFonts w:eastAsia="Calibri" w:ascii="Times New Roman" w:hAnsi="Times New Roman"/>
                <w:sz w:val="28"/>
                <w:szCs w:val="28"/>
                <w:lang w:eastAsia="en-US"/>
              </w:rPr>
              <w:t>1. Сведения о застройщике</w:t>
            </w:r>
          </w:p>
        </w:tc>
      </w:tr>
      <w:tr>
        <w:trPr>
          <w:trHeight w:val="605" w:hRule="atLeast"/>
        </w:trPr>
        <w:tc>
          <w:tcPr>
            <w:tcW w:w="99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59" w:before="0" w:after="160"/>
              <w:jc w:val="center"/>
              <w:rPr>
                <w:rFonts w:ascii="Times New Roman" w:hAnsi="Times New Roman" w:eastAsia="Calibri"/>
                <w:sz w:val="24"/>
                <w:szCs w:val="24"/>
                <w:lang w:eastAsia="en-US"/>
              </w:rPr>
            </w:pPr>
            <w:r>
              <w:rPr>
                <w:rFonts w:eastAsia="Calibri" w:ascii="Times New Roman" w:hAnsi="Times New Roman"/>
                <w:sz w:val="24"/>
                <w:szCs w:val="24"/>
                <w:lang w:eastAsia="en-US"/>
              </w:rPr>
              <w:t>1.1.</w:t>
            </w:r>
          </w:p>
        </w:tc>
        <w:tc>
          <w:tcPr>
            <w:tcW w:w="548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59" w:before="0" w:after="160"/>
              <w:rPr>
                <w:rFonts w:ascii="Times New Roman" w:hAnsi="Times New Roman" w:eastAsia="Calibri"/>
                <w:sz w:val="24"/>
                <w:szCs w:val="24"/>
                <w:lang w:eastAsia="en-US"/>
              </w:rPr>
            </w:pPr>
            <w:r>
              <w:rPr>
                <w:rFonts w:eastAsia="Calibri" w:ascii="Times New Roman" w:hAnsi="Times New Roman"/>
                <w:sz w:val="24"/>
                <w:szCs w:val="24"/>
                <w:lang w:eastAsia="en-US"/>
              </w:rPr>
              <w:t>Сведения о физическом лице, в случае если застройщиком является физическое лицо:</w:t>
            </w:r>
          </w:p>
        </w:tc>
        <w:tc>
          <w:tcPr>
            <w:tcW w:w="3404"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59" w:before="0" w:after="160"/>
              <w:rPr>
                <w:rFonts w:ascii="Times New Roman" w:hAnsi="Times New Roman" w:eastAsia="Calibri"/>
                <w:sz w:val="28"/>
                <w:szCs w:val="28"/>
                <w:lang w:eastAsia="en-US"/>
              </w:rPr>
            </w:pPr>
            <w:r>
              <w:rPr>
                <w:rFonts w:eastAsia="Calibri" w:ascii="Times New Roman" w:hAnsi="Times New Roman"/>
                <w:sz w:val="28"/>
                <w:szCs w:val="28"/>
                <w:lang w:eastAsia="en-US"/>
              </w:rPr>
            </w:r>
          </w:p>
        </w:tc>
        <w:tc>
          <w:tcPr>
            <w:tcW w:w="16" w:type="dxa"/>
            <w:tcBorders/>
          </w:tcPr>
          <w:p>
            <w:pPr>
              <w:pStyle w:val="Normal"/>
              <w:widowControl w:val="false"/>
              <w:spacing w:before="0" w:after="200"/>
              <w:rPr/>
            </w:pPr>
            <w:r>
              <w:rPr/>
            </w:r>
          </w:p>
        </w:tc>
      </w:tr>
      <w:tr>
        <w:trPr>
          <w:trHeight w:val="428" w:hRule="atLeast"/>
        </w:trPr>
        <w:tc>
          <w:tcPr>
            <w:tcW w:w="99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59" w:before="0" w:after="160"/>
              <w:jc w:val="center"/>
              <w:rPr>
                <w:rFonts w:ascii="Times New Roman" w:hAnsi="Times New Roman" w:eastAsia="Calibri"/>
                <w:sz w:val="24"/>
                <w:szCs w:val="24"/>
                <w:lang w:eastAsia="en-US"/>
              </w:rPr>
            </w:pPr>
            <w:r>
              <w:rPr>
                <w:rFonts w:eastAsia="Calibri" w:ascii="Times New Roman" w:hAnsi="Times New Roman"/>
                <w:sz w:val="24"/>
                <w:szCs w:val="24"/>
                <w:lang w:eastAsia="en-US"/>
              </w:rPr>
              <w:t>1.1.1.</w:t>
            </w:r>
          </w:p>
        </w:tc>
        <w:tc>
          <w:tcPr>
            <w:tcW w:w="548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59" w:before="0" w:after="160"/>
              <w:rPr>
                <w:rFonts w:ascii="Times New Roman" w:hAnsi="Times New Roman" w:eastAsia="Calibri"/>
                <w:sz w:val="24"/>
                <w:szCs w:val="24"/>
                <w:lang w:eastAsia="en-US"/>
              </w:rPr>
            </w:pPr>
            <w:r>
              <w:rPr>
                <w:rFonts w:eastAsia="Calibri" w:ascii="Times New Roman" w:hAnsi="Times New Roman"/>
                <w:sz w:val="24"/>
                <w:szCs w:val="24"/>
                <w:lang w:eastAsia="en-US"/>
              </w:rPr>
              <w:t>Фамилия, имя, отчество (при наличии)</w:t>
            </w:r>
          </w:p>
        </w:tc>
        <w:tc>
          <w:tcPr>
            <w:tcW w:w="3404"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59" w:before="0" w:after="160"/>
              <w:rPr>
                <w:rFonts w:ascii="Times New Roman" w:hAnsi="Times New Roman" w:eastAsia="Calibri"/>
                <w:sz w:val="28"/>
                <w:szCs w:val="28"/>
                <w:lang w:eastAsia="en-US"/>
              </w:rPr>
            </w:pPr>
            <w:r>
              <w:rPr>
                <w:rFonts w:eastAsia="Calibri" w:ascii="Times New Roman" w:hAnsi="Times New Roman"/>
                <w:sz w:val="28"/>
                <w:szCs w:val="28"/>
                <w:lang w:eastAsia="en-US"/>
              </w:rPr>
            </w:r>
          </w:p>
        </w:tc>
        <w:tc>
          <w:tcPr>
            <w:tcW w:w="16" w:type="dxa"/>
            <w:tcBorders/>
          </w:tcPr>
          <w:p>
            <w:pPr>
              <w:pStyle w:val="Normal"/>
              <w:widowControl w:val="false"/>
              <w:spacing w:before="0" w:after="200"/>
              <w:rPr/>
            </w:pPr>
            <w:r>
              <w:rPr/>
            </w:r>
          </w:p>
        </w:tc>
      </w:tr>
      <w:tr>
        <w:trPr>
          <w:trHeight w:val="753" w:hRule="atLeast"/>
        </w:trPr>
        <w:tc>
          <w:tcPr>
            <w:tcW w:w="99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59" w:before="0" w:after="160"/>
              <w:jc w:val="center"/>
              <w:rPr>
                <w:rFonts w:ascii="Times New Roman" w:hAnsi="Times New Roman" w:eastAsia="Calibri"/>
                <w:sz w:val="24"/>
                <w:szCs w:val="24"/>
                <w:lang w:eastAsia="en-US"/>
              </w:rPr>
            </w:pPr>
            <w:r>
              <w:rPr>
                <w:rFonts w:eastAsia="Calibri" w:ascii="Times New Roman" w:hAnsi="Times New Roman"/>
                <w:sz w:val="24"/>
                <w:szCs w:val="24"/>
                <w:lang w:eastAsia="en-US"/>
              </w:rPr>
              <w:t>1.1.2.</w:t>
            </w:r>
          </w:p>
        </w:tc>
        <w:tc>
          <w:tcPr>
            <w:tcW w:w="548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59" w:before="0" w:after="160"/>
              <w:rPr>
                <w:rFonts w:ascii="Times New Roman" w:hAnsi="Times New Roman" w:eastAsia="Calibri"/>
                <w:sz w:val="24"/>
                <w:szCs w:val="24"/>
                <w:lang w:eastAsia="en-US"/>
              </w:rPr>
            </w:pPr>
            <w:r>
              <w:rPr>
                <w:rFonts w:eastAsia="Calibri" w:ascii="Times New Roman" w:hAnsi="Times New Roman"/>
                <w:sz w:val="24"/>
                <w:szCs w:val="24"/>
                <w:lang w:eastAsia="en-US"/>
              </w:rPr>
              <w:t xml:space="preserve">Реквизиты документа, удостоверяющего личность </w:t>
            </w:r>
            <w:r>
              <w:rPr>
                <w:rFonts w:ascii="Times New Roman" w:hAnsi="Times New Roman"/>
                <w:sz w:val="24"/>
                <w:szCs w:val="24"/>
              </w:rPr>
              <w:t>(не указываются в случае, если застройщик является индивидуальным предпринимателем)</w:t>
            </w:r>
          </w:p>
        </w:tc>
        <w:tc>
          <w:tcPr>
            <w:tcW w:w="3404"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59" w:before="0" w:after="160"/>
              <w:rPr>
                <w:rFonts w:ascii="Times New Roman" w:hAnsi="Times New Roman" w:eastAsia="Calibri"/>
                <w:sz w:val="28"/>
                <w:szCs w:val="28"/>
                <w:lang w:eastAsia="en-US"/>
              </w:rPr>
            </w:pPr>
            <w:r>
              <w:rPr>
                <w:rFonts w:eastAsia="Calibri" w:ascii="Times New Roman" w:hAnsi="Times New Roman"/>
                <w:sz w:val="28"/>
                <w:szCs w:val="28"/>
                <w:lang w:eastAsia="en-US"/>
              </w:rPr>
            </w:r>
          </w:p>
        </w:tc>
        <w:tc>
          <w:tcPr>
            <w:tcW w:w="16" w:type="dxa"/>
            <w:tcBorders/>
          </w:tcPr>
          <w:p>
            <w:pPr>
              <w:pStyle w:val="Normal"/>
              <w:widowControl w:val="false"/>
              <w:spacing w:before="0" w:after="200"/>
              <w:rPr/>
            </w:pPr>
            <w:r>
              <w:rPr/>
            </w:r>
          </w:p>
        </w:tc>
      </w:tr>
      <w:tr>
        <w:trPr>
          <w:trHeight w:val="665" w:hRule="atLeast"/>
        </w:trPr>
        <w:tc>
          <w:tcPr>
            <w:tcW w:w="99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59" w:before="0" w:after="160"/>
              <w:jc w:val="center"/>
              <w:rPr>
                <w:rFonts w:ascii="Times New Roman" w:hAnsi="Times New Roman" w:eastAsia="Calibri"/>
                <w:sz w:val="24"/>
                <w:szCs w:val="24"/>
                <w:lang w:eastAsia="en-US"/>
              </w:rPr>
            </w:pPr>
            <w:r>
              <w:rPr>
                <w:rFonts w:eastAsia="Calibri" w:ascii="Times New Roman" w:hAnsi="Times New Roman"/>
                <w:sz w:val="24"/>
                <w:szCs w:val="24"/>
                <w:lang w:eastAsia="en-US"/>
              </w:rPr>
              <w:t>1.1.3.</w:t>
            </w:r>
          </w:p>
        </w:tc>
        <w:tc>
          <w:tcPr>
            <w:tcW w:w="548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59" w:before="0" w:after="160"/>
              <w:rPr>
                <w:rFonts w:ascii="Times New Roman" w:hAnsi="Times New Roman" w:eastAsia="Calibri"/>
                <w:sz w:val="24"/>
                <w:szCs w:val="24"/>
                <w:lang w:eastAsia="en-US"/>
              </w:rPr>
            </w:pPr>
            <w:r>
              <w:rPr>
                <w:rFonts w:eastAsia="Calibri" w:ascii="Times New Roman" w:hAnsi="Times New Roman"/>
                <w:sz w:val="24"/>
                <w:szCs w:val="24"/>
                <w:lang w:eastAsia="en-US"/>
              </w:rPr>
              <w:t>Основной государственный регистрационный номер индивидуального предпринимателя</w:t>
            </w:r>
          </w:p>
        </w:tc>
        <w:tc>
          <w:tcPr>
            <w:tcW w:w="3404"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59" w:before="0" w:after="160"/>
              <w:rPr>
                <w:rFonts w:ascii="Times New Roman" w:hAnsi="Times New Roman" w:eastAsia="Calibri"/>
                <w:sz w:val="28"/>
                <w:szCs w:val="28"/>
                <w:lang w:eastAsia="en-US"/>
              </w:rPr>
            </w:pPr>
            <w:r>
              <w:rPr>
                <w:rFonts w:eastAsia="Calibri" w:ascii="Times New Roman" w:hAnsi="Times New Roman"/>
                <w:sz w:val="28"/>
                <w:szCs w:val="28"/>
                <w:lang w:eastAsia="en-US"/>
              </w:rPr>
            </w:r>
          </w:p>
        </w:tc>
        <w:tc>
          <w:tcPr>
            <w:tcW w:w="16" w:type="dxa"/>
            <w:tcBorders/>
          </w:tcPr>
          <w:p>
            <w:pPr>
              <w:pStyle w:val="Normal"/>
              <w:widowControl w:val="false"/>
              <w:spacing w:before="0" w:after="200"/>
              <w:rPr/>
            </w:pPr>
            <w:r>
              <w:rPr/>
            </w:r>
          </w:p>
        </w:tc>
      </w:tr>
      <w:tr>
        <w:trPr>
          <w:trHeight w:val="279" w:hRule="atLeast"/>
        </w:trPr>
        <w:tc>
          <w:tcPr>
            <w:tcW w:w="99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59" w:before="0" w:after="160"/>
              <w:jc w:val="center"/>
              <w:rPr>
                <w:rFonts w:ascii="Times New Roman" w:hAnsi="Times New Roman" w:eastAsia="Calibri"/>
                <w:sz w:val="24"/>
                <w:szCs w:val="24"/>
                <w:lang w:eastAsia="en-US"/>
              </w:rPr>
            </w:pPr>
            <w:r>
              <w:rPr>
                <w:rFonts w:eastAsia="Calibri" w:ascii="Times New Roman" w:hAnsi="Times New Roman"/>
                <w:sz w:val="24"/>
                <w:szCs w:val="24"/>
                <w:lang w:eastAsia="en-US"/>
              </w:rPr>
              <w:t>1.2.</w:t>
            </w:r>
          </w:p>
        </w:tc>
        <w:tc>
          <w:tcPr>
            <w:tcW w:w="548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59" w:before="0" w:after="160"/>
              <w:rPr>
                <w:rFonts w:ascii="Times New Roman" w:hAnsi="Times New Roman" w:eastAsia="Calibri"/>
                <w:sz w:val="24"/>
                <w:szCs w:val="24"/>
                <w:lang w:eastAsia="en-US"/>
              </w:rPr>
            </w:pPr>
            <w:r>
              <w:rPr>
                <w:rFonts w:eastAsia="Calibri" w:ascii="Times New Roman" w:hAnsi="Times New Roman"/>
                <w:sz w:val="24"/>
                <w:szCs w:val="24"/>
                <w:lang w:eastAsia="en-US"/>
              </w:rPr>
              <w:t>Сведения о юридическом лице:</w:t>
            </w:r>
          </w:p>
        </w:tc>
        <w:tc>
          <w:tcPr>
            <w:tcW w:w="3404"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59" w:before="0" w:after="160"/>
              <w:rPr>
                <w:rFonts w:ascii="Times New Roman" w:hAnsi="Times New Roman" w:eastAsia="Calibri"/>
                <w:sz w:val="28"/>
                <w:szCs w:val="28"/>
                <w:lang w:eastAsia="en-US"/>
              </w:rPr>
            </w:pPr>
            <w:r>
              <w:rPr>
                <w:rFonts w:eastAsia="Calibri" w:ascii="Times New Roman" w:hAnsi="Times New Roman"/>
                <w:sz w:val="28"/>
                <w:szCs w:val="28"/>
                <w:lang w:eastAsia="en-US"/>
              </w:rPr>
            </w:r>
          </w:p>
        </w:tc>
        <w:tc>
          <w:tcPr>
            <w:tcW w:w="16" w:type="dxa"/>
            <w:tcBorders/>
          </w:tcPr>
          <w:p>
            <w:pPr>
              <w:pStyle w:val="Normal"/>
              <w:widowControl w:val="false"/>
              <w:spacing w:before="0" w:after="200"/>
              <w:rPr/>
            </w:pPr>
            <w:r>
              <w:rPr/>
            </w:r>
          </w:p>
        </w:tc>
      </w:tr>
      <w:tr>
        <w:trPr>
          <w:trHeight w:val="175" w:hRule="atLeast"/>
        </w:trPr>
        <w:tc>
          <w:tcPr>
            <w:tcW w:w="99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59" w:before="0" w:after="160"/>
              <w:jc w:val="center"/>
              <w:rPr>
                <w:rFonts w:ascii="Times New Roman" w:hAnsi="Times New Roman" w:eastAsia="Calibri"/>
                <w:sz w:val="24"/>
                <w:szCs w:val="24"/>
                <w:lang w:eastAsia="en-US"/>
              </w:rPr>
            </w:pPr>
            <w:r>
              <w:rPr>
                <w:rFonts w:eastAsia="Calibri" w:ascii="Times New Roman" w:hAnsi="Times New Roman"/>
                <w:sz w:val="24"/>
                <w:szCs w:val="24"/>
                <w:lang w:eastAsia="en-US"/>
              </w:rPr>
              <w:t>1.2.1.</w:t>
            </w:r>
          </w:p>
        </w:tc>
        <w:tc>
          <w:tcPr>
            <w:tcW w:w="548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59" w:before="0" w:after="160"/>
              <w:rPr>
                <w:rFonts w:ascii="Times New Roman" w:hAnsi="Times New Roman" w:eastAsia="Calibri"/>
                <w:sz w:val="24"/>
                <w:szCs w:val="24"/>
                <w:lang w:eastAsia="en-US"/>
              </w:rPr>
            </w:pPr>
            <w:r>
              <w:rPr>
                <w:rFonts w:eastAsia="Calibri" w:ascii="Times New Roman" w:hAnsi="Times New Roman"/>
                <w:sz w:val="24"/>
                <w:szCs w:val="24"/>
                <w:lang w:eastAsia="en-US"/>
              </w:rPr>
              <w:t>Полное наименование</w:t>
            </w:r>
          </w:p>
        </w:tc>
        <w:tc>
          <w:tcPr>
            <w:tcW w:w="3404"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59" w:before="0" w:after="160"/>
              <w:rPr>
                <w:rFonts w:ascii="Times New Roman" w:hAnsi="Times New Roman" w:eastAsia="Calibri"/>
                <w:sz w:val="28"/>
                <w:szCs w:val="28"/>
                <w:lang w:eastAsia="en-US"/>
              </w:rPr>
            </w:pPr>
            <w:r>
              <w:rPr>
                <w:rFonts w:eastAsia="Calibri" w:ascii="Times New Roman" w:hAnsi="Times New Roman"/>
                <w:sz w:val="28"/>
                <w:szCs w:val="28"/>
                <w:lang w:eastAsia="en-US"/>
              </w:rPr>
            </w:r>
          </w:p>
        </w:tc>
        <w:tc>
          <w:tcPr>
            <w:tcW w:w="16" w:type="dxa"/>
            <w:tcBorders/>
          </w:tcPr>
          <w:p>
            <w:pPr>
              <w:pStyle w:val="Normal"/>
              <w:widowControl w:val="false"/>
              <w:spacing w:before="0" w:after="200"/>
              <w:rPr/>
            </w:pPr>
            <w:r>
              <w:rPr/>
            </w:r>
          </w:p>
        </w:tc>
      </w:tr>
      <w:tr>
        <w:trPr>
          <w:trHeight w:val="901" w:hRule="atLeast"/>
        </w:trPr>
        <w:tc>
          <w:tcPr>
            <w:tcW w:w="99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59" w:before="0" w:after="160"/>
              <w:jc w:val="center"/>
              <w:rPr>
                <w:rFonts w:ascii="Times New Roman" w:hAnsi="Times New Roman" w:eastAsia="Calibri"/>
                <w:sz w:val="24"/>
                <w:szCs w:val="24"/>
                <w:lang w:eastAsia="en-US"/>
              </w:rPr>
            </w:pPr>
            <w:r>
              <w:rPr>
                <w:rFonts w:eastAsia="Calibri" w:ascii="Times New Roman" w:hAnsi="Times New Roman"/>
                <w:sz w:val="24"/>
                <w:szCs w:val="24"/>
                <w:lang w:eastAsia="en-US"/>
              </w:rPr>
              <w:t>1.2.2.</w:t>
            </w:r>
          </w:p>
        </w:tc>
        <w:tc>
          <w:tcPr>
            <w:tcW w:w="548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59" w:before="0" w:after="160"/>
              <w:rPr>
                <w:rFonts w:ascii="Times New Roman" w:hAnsi="Times New Roman" w:eastAsia="Calibri"/>
                <w:sz w:val="24"/>
                <w:szCs w:val="24"/>
                <w:lang w:eastAsia="en-US"/>
              </w:rPr>
            </w:pPr>
            <w:r>
              <w:rPr>
                <w:rFonts w:eastAsia="Calibri" w:ascii="Times New Roman" w:hAnsi="Times New Roman"/>
                <w:sz w:val="24"/>
                <w:szCs w:val="24"/>
                <w:lang w:eastAsia="en-US"/>
              </w:rPr>
              <w:t>Основной государственный регистрационный номер</w:t>
            </w:r>
          </w:p>
        </w:tc>
        <w:tc>
          <w:tcPr>
            <w:tcW w:w="3404"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59" w:before="0" w:after="160"/>
              <w:rPr>
                <w:rFonts w:ascii="Times New Roman" w:hAnsi="Times New Roman" w:eastAsia="Calibri"/>
                <w:sz w:val="28"/>
                <w:szCs w:val="28"/>
                <w:lang w:eastAsia="en-US"/>
              </w:rPr>
            </w:pPr>
            <w:r>
              <w:rPr>
                <w:rFonts w:eastAsia="Calibri" w:ascii="Times New Roman" w:hAnsi="Times New Roman"/>
                <w:sz w:val="28"/>
                <w:szCs w:val="28"/>
                <w:lang w:eastAsia="en-US"/>
              </w:rPr>
            </w:r>
          </w:p>
        </w:tc>
        <w:tc>
          <w:tcPr>
            <w:tcW w:w="16" w:type="dxa"/>
            <w:tcBorders/>
          </w:tcPr>
          <w:p>
            <w:pPr>
              <w:pStyle w:val="Normal"/>
              <w:widowControl w:val="false"/>
              <w:spacing w:before="0" w:after="200"/>
              <w:rPr/>
            </w:pPr>
            <w:r>
              <w:rPr/>
            </w:r>
          </w:p>
        </w:tc>
      </w:tr>
      <w:tr>
        <w:trPr>
          <w:trHeight w:val="752" w:hRule="atLeast"/>
        </w:trPr>
        <w:tc>
          <w:tcPr>
            <w:tcW w:w="99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59" w:before="0" w:after="160"/>
              <w:jc w:val="center"/>
              <w:rPr>
                <w:rFonts w:ascii="Times New Roman" w:hAnsi="Times New Roman" w:eastAsia="Calibri"/>
                <w:sz w:val="24"/>
                <w:szCs w:val="24"/>
                <w:lang w:eastAsia="en-US"/>
              </w:rPr>
            </w:pPr>
            <w:r>
              <w:rPr>
                <w:rFonts w:eastAsia="Calibri" w:ascii="Times New Roman" w:hAnsi="Times New Roman"/>
                <w:sz w:val="24"/>
                <w:szCs w:val="24"/>
                <w:lang w:eastAsia="en-US"/>
              </w:rPr>
              <w:t>1.2.3.</w:t>
            </w:r>
          </w:p>
        </w:tc>
        <w:tc>
          <w:tcPr>
            <w:tcW w:w="548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59" w:before="0" w:after="160"/>
              <w:rPr>
                <w:rFonts w:ascii="Times New Roman" w:hAnsi="Times New Roman" w:eastAsia="Calibri"/>
                <w:sz w:val="24"/>
                <w:szCs w:val="24"/>
                <w:lang w:eastAsia="en-US"/>
              </w:rPr>
            </w:pPr>
            <w:r>
              <w:rPr>
                <w:rFonts w:eastAsia="Calibri" w:ascii="Times New Roman" w:hAnsi="Times New Roman"/>
                <w:sz w:val="24"/>
                <w:szCs w:val="24"/>
                <w:lang w:eastAsia="en-US"/>
              </w:rPr>
              <w:t>Идентификационный номер налогоплательщика – юридического лица</w:t>
            </w:r>
          </w:p>
        </w:tc>
        <w:tc>
          <w:tcPr>
            <w:tcW w:w="3404"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59" w:before="0" w:after="160"/>
              <w:rPr>
                <w:rFonts w:ascii="Times New Roman" w:hAnsi="Times New Roman" w:eastAsia="Calibri"/>
                <w:sz w:val="28"/>
                <w:szCs w:val="28"/>
                <w:lang w:eastAsia="en-US"/>
              </w:rPr>
            </w:pPr>
            <w:r>
              <w:rPr>
                <w:rFonts w:eastAsia="Calibri" w:ascii="Times New Roman" w:hAnsi="Times New Roman"/>
                <w:sz w:val="28"/>
                <w:szCs w:val="28"/>
                <w:lang w:eastAsia="en-US"/>
              </w:rPr>
            </w:r>
          </w:p>
        </w:tc>
        <w:tc>
          <w:tcPr>
            <w:tcW w:w="16" w:type="dxa"/>
            <w:tcBorders/>
          </w:tcPr>
          <w:p>
            <w:pPr>
              <w:pStyle w:val="Normal"/>
              <w:widowControl w:val="false"/>
              <w:spacing w:before="0" w:after="200"/>
              <w:rPr/>
            </w:pPr>
            <w:r>
              <w:rPr/>
            </w:r>
          </w:p>
        </w:tc>
      </w:tr>
      <w:tr>
        <w:trPr>
          <w:trHeight w:val="1093" w:hRule="atLeast"/>
        </w:trPr>
        <w:tc>
          <w:tcPr>
            <w:tcW w:w="9902" w:type="dxa"/>
            <w:gridSpan w:val="5"/>
            <w:tcBorders>
              <w:top w:val="single" w:sz="4" w:space="0" w:color="000000"/>
              <w:bottom w:val="single" w:sz="4" w:space="0" w:color="000000"/>
            </w:tcBorders>
          </w:tcPr>
          <w:p>
            <w:pPr>
              <w:pStyle w:val="Normal"/>
              <w:widowControl w:val="false"/>
              <w:spacing w:lineRule="auto" w:line="259" w:before="0" w:after="160"/>
              <w:jc w:val="center"/>
              <w:rPr>
                <w:rFonts w:ascii="Times New Roman" w:hAnsi="Times New Roman" w:eastAsia="Calibri"/>
                <w:sz w:val="28"/>
                <w:szCs w:val="28"/>
                <w:lang w:eastAsia="en-US"/>
              </w:rPr>
            </w:pPr>
            <w:r>
              <w:rPr>
                <w:rFonts w:eastAsia="Calibri" w:ascii="Times New Roman" w:hAnsi="Times New Roman"/>
                <w:sz w:val="28"/>
                <w:szCs w:val="28"/>
                <w:lang w:eastAsia="en-US"/>
              </w:rPr>
            </w:r>
          </w:p>
          <w:p>
            <w:pPr>
              <w:pStyle w:val="Normal"/>
              <w:widowControl w:val="false"/>
              <w:spacing w:lineRule="auto" w:line="259" w:before="0" w:after="160"/>
              <w:jc w:val="center"/>
              <w:rPr>
                <w:rFonts w:ascii="Times New Roman" w:hAnsi="Times New Roman" w:eastAsia="Calibri"/>
                <w:sz w:val="28"/>
                <w:szCs w:val="28"/>
                <w:lang w:eastAsia="en-US"/>
              </w:rPr>
            </w:pPr>
            <w:r>
              <w:rPr>
                <w:rFonts w:eastAsia="Calibri" w:ascii="Times New Roman" w:hAnsi="Times New Roman"/>
                <w:sz w:val="28"/>
                <w:szCs w:val="28"/>
                <w:lang w:eastAsia="en-US"/>
              </w:rPr>
              <w:t>2. Сведения о разрешении на строительство</w:t>
            </w:r>
          </w:p>
        </w:tc>
      </w:tr>
      <w:tr>
        <w:trPr>
          <w:trHeight w:val="622" w:hRule="atLeast"/>
        </w:trPr>
        <w:tc>
          <w:tcPr>
            <w:tcW w:w="99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59" w:before="0" w:after="160"/>
              <w:jc w:val="center"/>
              <w:rPr>
                <w:rFonts w:ascii="Times New Roman" w:hAnsi="Times New Roman" w:eastAsia="Calibri"/>
                <w:sz w:val="24"/>
                <w:szCs w:val="24"/>
                <w:lang w:eastAsia="en-US"/>
              </w:rPr>
            </w:pPr>
            <w:r>
              <w:rPr>
                <w:rFonts w:eastAsia="Calibri" w:ascii="Times New Roman" w:hAnsi="Times New Roman"/>
                <w:sz w:val="24"/>
                <w:szCs w:val="24"/>
                <w:lang w:eastAsia="en-US"/>
              </w:rPr>
              <w:t>№</w:t>
            </w:r>
          </w:p>
        </w:tc>
        <w:tc>
          <w:tcPr>
            <w:tcW w:w="548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59" w:before="0" w:after="160"/>
              <w:jc w:val="center"/>
              <w:rPr>
                <w:rFonts w:ascii="Times New Roman" w:hAnsi="Times New Roman" w:eastAsia="Calibri"/>
                <w:sz w:val="24"/>
                <w:szCs w:val="24"/>
                <w:lang w:eastAsia="en-US"/>
              </w:rPr>
            </w:pPr>
            <w:r>
              <w:rPr>
                <w:rFonts w:eastAsia="Calibri" w:ascii="Times New Roman" w:hAnsi="Times New Roman"/>
                <w:sz w:val="24"/>
                <w:szCs w:val="24"/>
                <w:lang w:eastAsia="en-US"/>
              </w:rPr>
              <w:t>Орган, выдавший разрешение на строительство</w:t>
            </w:r>
          </w:p>
        </w:tc>
        <w:tc>
          <w:tcPr>
            <w:tcW w:w="184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59" w:before="0" w:after="160"/>
              <w:jc w:val="center"/>
              <w:rPr>
                <w:rFonts w:ascii="Times New Roman" w:hAnsi="Times New Roman" w:eastAsia="Calibri"/>
                <w:sz w:val="24"/>
                <w:szCs w:val="24"/>
                <w:lang w:eastAsia="en-US"/>
              </w:rPr>
            </w:pPr>
            <w:r>
              <w:rPr>
                <w:rFonts w:eastAsia="Calibri" w:ascii="Times New Roman" w:hAnsi="Times New Roman"/>
                <w:sz w:val="24"/>
                <w:szCs w:val="24"/>
                <w:lang w:eastAsia="en-US"/>
              </w:rPr>
              <w:t>Номер документа</w:t>
            </w:r>
          </w:p>
        </w:tc>
        <w:tc>
          <w:tcPr>
            <w:tcW w:w="156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59" w:before="0" w:after="160"/>
              <w:jc w:val="center"/>
              <w:rPr>
                <w:rFonts w:ascii="Times New Roman" w:hAnsi="Times New Roman" w:eastAsia="Calibri"/>
                <w:sz w:val="24"/>
                <w:szCs w:val="24"/>
                <w:lang w:eastAsia="en-US"/>
              </w:rPr>
            </w:pPr>
            <w:r>
              <w:rPr>
                <w:rFonts w:eastAsia="Calibri" w:ascii="Times New Roman" w:hAnsi="Times New Roman"/>
                <w:sz w:val="24"/>
                <w:szCs w:val="24"/>
                <w:lang w:eastAsia="en-US"/>
              </w:rPr>
              <w:t>Дата документа</w:t>
            </w:r>
          </w:p>
        </w:tc>
        <w:tc>
          <w:tcPr>
            <w:tcW w:w="16" w:type="dxa"/>
            <w:tcBorders/>
          </w:tcPr>
          <w:p>
            <w:pPr>
              <w:pStyle w:val="Normal"/>
              <w:widowControl w:val="false"/>
              <w:spacing w:before="0" w:after="200"/>
              <w:rPr/>
            </w:pPr>
            <w:r>
              <w:rPr/>
            </w:r>
          </w:p>
        </w:tc>
      </w:tr>
      <w:tr>
        <w:trPr>
          <w:trHeight w:val="609" w:hRule="atLeast"/>
        </w:trPr>
        <w:tc>
          <w:tcPr>
            <w:tcW w:w="99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59" w:before="0" w:after="160"/>
              <w:jc w:val="center"/>
              <w:rPr>
                <w:rFonts w:ascii="Times New Roman" w:hAnsi="Times New Roman" w:eastAsia="Calibri"/>
                <w:sz w:val="28"/>
                <w:szCs w:val="28"/>
                <w:lang w:eastAsia="en-US"/>
              </w:rPr>
            </w:pPr>
            <w:r>
              <w:rPr>
                <w:rFonts w:eastAsia="Calibri" w:ascii="Times New Roman" w:hAnsi="Times New Roman"/>
                <w:sz w:val="28"/>
                <w:szCs w:val="28"/>
                <w:lang w:eastAsia="en-US"/>
              </w:rPr>
            </w:r>
          </w:p>
        </w:tc>
        <w:tc>
          <w:tcPr>
            <w:tcW w:w="548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59" w:before="0" w:after="160"/>
              <w:rPr>
                <w:rFonts w:ascii="Times New Roman" w:hAnsi="Times New Roman" w:eastAsia="Calibri"/>
                <w:sz w:val="28"/>
                <w:szCs w:val="28"/>
                <w:lang w:eastAsia="en-US"/>
              </w:rPr>
            </w:pPr>
            <w:r>
              <w:rPr>
                <w:rFonts w:eastAsia="Calibri" w:ascii="Times New Roman" w:hAnsi="Times New Roman"/>
                <w:sz w:val="28"/>
                <w:szCs w:val="28"/>
                <w:lang w:eastAsia="en-US"/>
              </w:rPr>
            </w:r>
          </w:p>
        </w:tc>
        <w:tc>
          <w:tcPr>
            <w:tcW w:w="184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59" w:before="0" w:after="160"/>
              <w:rPr>
                <w:rFonts w:ascii="Times New Roman" w:hAnsi="Times New Roman" w:eastAsia="Calibri"/>
                <w:sz w:val="28"/>
                <w:szCs w:val="28"/>
                <w:lang w:eastAsia="en-US"/>
              </w:rPr>
            </w:pPr>
            <w:r>
              <w:rPr>
                <w:rFonts w:eastAsia="Calibri" w:ascii="Times New Roman" w:hAnsi="Times New Roman"/>
                <w:sz w:val="28"/>
                <w:szCs w:val="28"/>
                <w:lang w:eastAsia="en-US"/>
              </w:rPr>
            </w:r>
          </w:p>
        </w:tc>
        <w:tc>
          <w:tcPr>
            <w:tcW w:w="156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59" w:before="0" w:after="160"/>
              <w:rPr>
                <w:rFonts w:ascii="Times New Roman" w:hAnsi="Times New Roman" w:eastAsia="Calibri"/>
                <w:sz w:val="28"/>
                <w:szCs w:val="28"/>
                <w:lang w:eastAsia="en-US"/>
              </w:rPr>
            </w:pPr>
            <w:r>
              <w:rPr>
                <w:rFonts w:eastAsia="Calibri" w:ascii="Times New Roman" w:hAnsi="Times New Roman"/>
                <w:sz w:val="28"/>
                <w:szCs w:val="28"/>
                <w:lang w:eastAsia="en-US"/>
              </w:rPr>
            </w:r>
          </w:p>
        </w:tc>
        <w:tc>
          <w:tcPr>
            <w:tcW w:w="16" w:type="dxa"/>
            <w:tcBorders/>
          </w:tcPr>
          <w:p>
            <w:pPr>
              <w:pStyle w:val="Normal"/>
              <w:widowControl w:val="false"/>
              <w:spacing w:before="0" w:after="200"/>
              <w:rPr/>
            </w:pPr>
            <w:r>
              <w:rPr/>
            </w:r>
          </w:p>
        </w:tc>
      </w:tr>
    </w:tbl>
    <w:p>
      <w:pPr>
        <w:pStyle w:val="Normal"/>
        <w:spacing w:before="0" w:after="0"/>
        <w:rPr>
          <w:rFonts w:ascii="Times New Roman" w:hAnsi="Times New Roman"/>
          <w:sz w:val="24"/>
          <w:szCs w:val="24"/>
        </w:rPr>
      </w:pPr>
      <w:r>
        <w:rPr>
          <w:rFonts w:ascii="Times New Roman" w:hAnsi="Times New Roman"/>
          <w:sz w:val="24"/>
          <w:szCs w:val="24"/>
        </w:rPr>
      </w:r>
    </w:p>
    <w:p>
      <w:pPr>
        <w:pStyle w:val="Normal"/>
        <w:spacing w:lineRule="auto" w:line="240" w:before="0" w:after="0"/>
        <w:rPr>
          <w:rFonts w:ascii="Times New Roman" w:hAnsi="Times New Roman"/>
          <w:sz w:val="28"/>
          <w:szCs w:val="28"/>
        </w:rPr>
      </w:pPr>
      <w:r>
        <w:rPr>
          <w:rFonts w:ascii="Times New Roman" w:hAnsi="Times New Roman"/>
          <w:sz w:val="28"/>
          <w:szCs w:val="28"/>
        </w:rPr>
        <w:t xml:space="preserve">Приложение:__________________________________________________________ </w:t>
      </w:r>
    </w:p>
    <w:p>
      <w:pPr>
        <w:pStyle w:val="Normal"/>
        <w:spacing w:lineRule="auto" w:line="240" w:before="0" w:after="0"/>
        <w:rPr>
          <w:rFonts w:ascii="Times New Roman" w:hAnsi="Times New Roman"/>
          <w:sz w:val="28"/>
          <w:szCs w:val="28"/>
        </w:rPr>
      </w:pPr>
      <w:r>
        <w:rPr>
          <w:rFonts w:ascii="Times New Roman" w:hAnsi="Times New Roman"/>
          <w:sz w:val="28"/>
          <w:szCs w:val="28"/>
        </w:rPr>
        <w:t>Номер телефона и адрес электронной почты для связи:______________________</w:t>
      </w:r>
    </w:p>
    <w:p>
      <w:pPr>
        <w:pStyle w:val="Normal"/>
        <w:tabs>
          <w:tab w:val="clear" w:pos="708"/>
          <w:tab w:val="left" w:pos="1968" w:leader="none"/>
        </w:tabs>
        <w:spacing w:lineRule="auto" w:line="240" w:before="0" w:after="0"/>
        <w:rPr>
          <w:rFonts w:ascii="Times New Roman" w:hAnsi="Times New Roman"/>
          <w:sz w:val="24"/>
          <w:szCs w:val="24"/>
        </w:rPr>
      </w:pPr>
      <w:r>
        <w:rPr>
          <w:rFonts w:ascii="Times New Roman" w:hAnsi="Times New Roman"/>
          <w:sz w:val="28"/>
          <w:szCs w:val="28"/>
        </w:rPr>
        <w:t xml:space="preserve">Результат предоставления услуги прошу: </w:t>
      </w:r>
    </w:p>
    <w:tbl>
      <w:tblPr>
        <w:tblpPr w:bottomFromText="0" w:horzAnchor="text" w:leftFromText="180" w:rightFromText="180" w:tblpX="0" w:tblpY="1" w:topFromText="0" w:vertAnchor="text"/>
        <w:tblW w:w="9918" w:type="dxa"/>
        <w:jc w:val="left"/>
        <w:tblInd w:w="-5" w:type="dxa"/>
        <w:tblLayout w:type="fixed"/>
        <w:tblCellMar>
          <w:top w:w="0" w:type="dxa"/>
          <w:left w:w="108" w:type="dxa"/>
          <w:bottom w:w="0" w:type="dxa"/>
          <w:right w:w="108" w:type="dxa"/>
        </w:tblCellMar>
        <w:tblLook w:firstRow="1" w:noVBand="1" w:lastRow="0" w:firstColumn="1" w:lastColumn="0" w:noHBand="0" w:val="04a0"/>
      </w:tblPr>
      <w:tblGrid>
        <w:gridCol w:w="8789"/>
        <w:gridCol w:w="1128"/>
      </w:tblGrid>
      <w:tr>
        <w:trPr/>
        <w:tc>
          <w:tcPr>
            <w:tcW w:w="8789"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120" w:after="120"/>
              <w:rPr>
                <w:rFonts w:ascii="Times New Roman" w:hAnsi="Times New Roman"/>
                <w:i/>
                <w:i/>
                <w:sz w:val="24"/>
                <w:szCs w:val="24"/>
              </w:rPr>
            </w:pPr>
            <w:r>
              <w:rPr>
                <w:rFonts w:ascii="Times New Roman" w:hAnsi="Times New Roman"/>
                <w:sz w:val="24"/>
                <w:szCs w:val="24"/>
              </w:rPr>
              <w:t>направить в форме электронного документа в личный кабинет в федеральной государственной информационной системе "Единый портал государственных и муниципальных услуг (функций)"/ на региональном портале государственных и муниципальных услуг</w:t>
            </w:r>
          </w:p>
        </w:tc>
        <w:tc>
          <w:tcPr>
            <w:tcW w:w="1128"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120" w:after="120"/>
              <w:rPr>
                <w:rFonts w:ascii="Times New Roman" w:hAnsi="Times New Roman"/>
                <w:sz w:val="24"/>
                <w:szCs w:val="24"/>
              </w:rPr>
            </w:pPr>
            <w:r>
              <w:rPr>
                <w:rFonts w:ascii="Times New Roman" w:hAnsi="Times New Roman"/>
                <w:sz w:val="24"/>
                <w:szCs w:val="24"/>
              </w:rPr>
            </w:r>
          </w:p>
        </w:tc>
      </w:tr>
      <w:tr>
        <w:trPr/>
        <w:tc>
          <w:tcPr>
            <w:tcW w:w="8789"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120" w:after="120"/>
              <w:rPr>
                <w:rFonts w:ascii="Times New Roman" w:hAnsi="Times New Roman"/>
                <w:sz w:val="24"/>
                <w:szCs w:val="24"/>
              </w:rPr>
            </w:pPr>
            <w:r>
              <w:rPr>
                <w:rFonts w:ascii="Times New Roman" w:hAnsi="Times New Roman"/>
                <w:sz w:val="24"/>
                <w:szCs w:val="24"/>
              </w:rPr>
              <w:t>выдать</w:t>
            </w:r>
            <w:r>
              <w:rPr>
                <w:rFonts w:ascii="Times New Roman" w:hAnsi="Times New Roman"/>
                <w:bCs/>
                <w:sz w:val="24"/>
                <w:szCs w:val="24"/>
              </w:rPr>
              <w:t xml:space="preserve"> на бумажном носителе</w:t>
            </w:r>
            <w:r>
              <w:rPr>
                <w:rFonts w:ascii="Times New Roman" w:hAnsi="Times New Roman"/>
                <w:sz w:val="24"/>
                <w:szCs w:val="24"/>
              </w:rPr>
              <w:t xml:space="preserve"> при личном обращении </w:t>
            </w:r>
            <w:r>
              <w:rPr>
                <w:rFonts w:ascii="Times New Roman" w:hAnsi="Times New Roman"/>
                <w:bCs/>
                <w:sz w:val="24"/>
                <w:szCs w:val="24"/>
              </w:rPr>
              <w:t>в уполномоченный орган государственной власти, орган местного самоуправления либо в многофункциональный центр предоставления государственных и муниципальных услуг,</w:t>
            </w:r>
            <w:r>
              <w:rPr>
                <w:rFonts w:ascii="Times New Roman" w:hAnsi="Times New Roman"/>
                <w:sz w:val="24"/>
                <w:szCs w:val="24"/>
              </w:rPr>
              <w:t xml:space="preserve"> расположенный по адресу:___________________________________</w:t>
            </w:r>
          </w:p>
        </w:tc>
        <w:tc>
          <w:tcPr>
            <w:tcW w:w="1128"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120" w:after="120"/>
              <w:rPr>
                <w:rFonts w:ascii="Times New Roman" w:hAnsi="Times New Roman"/>
                <w:sz w:val="24"/>
                <w:szCs w:val="24"/>
              </w:rPr>
            </w:pPr>
            <w:r>
              <w:rPr>
                <w:rFonts w:ascii="Times New Roman" w:hAnsi="Times New Roman"/>
                <w:sz w:val="24"/>
                <w:szCs w:val="24"/>
              </w:rPr>
            </w:r>
          </w:p>
        </w:tc>
      </w:tr>
      <w:tr>
        <w:trPr/>
        <w:tc>
          <w:tcPr>
            <w:tcW w:w="8789"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120" w:after="120"/>
              <w:rPr>
                <w:rFonts w:ascii="Times New Roman" w:hAnsi="Times New Roman"/>
                <w:sz w:val="24"/>
                <w:szCs w:val="24"/>
              </w:rPr>
            </w:pPr>
            <w:r>
              <w:rPr>
                <w:rFonts w:ascii="Times New Roman" w:hAnsi="Times New Roman"/>
                <w:sz w:val="24"/>
                <w:szCs w:val="24"/>
              </w:rPr>
              <w:t xml:space="preserve">направить </w:t>
            </w:r>
            <w:r>
              <w:rPr>
                <w:rFonts w:ascii="Times New Roman" w:hAnsi="Times New Roman"/>
                <w:bCs/>
                <w:sz w:val="24"/>
                <w:szCs w:val="24"/>
              </w:rPr>
              <w:t>на бумажном носителе</w:t>
            </w:r>
            <w:r>
              <w:rPr>
                <w:rFonts w:ascii="Times New Roman" w:hAnsi="Times New Roman"/>
                <w:sz w:val="24"/>
                <w:szCs w:val="24"/>
              </w:rPr>
              <w:t xml:space="preserve"> на почтовый </w:t>
              <w:br/>
              <w:t>адрес: ____________________________________</w:t>
            </w:r>
          </w:p>
        </w:tc>
        <w:tc>
          <w:tcPr>
            <w:tcW w:w="1128"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120" w:after="120"/>
              <w:rPr>
                <w:rFonts w:ascii="Times New Roman" w:hAnsi="Times New Roman"/>
                <w:sz w:val="24"/>
                <w:szCs w:val="24"/>
              </w:rPr>
            </w:pPr>
            <w:r>
              <w:rPr>
                <w:rFonts w:ascii="Times New Roman" w:hAnsi="Times New Roman"/>
                <w:sz w:val="24"/>
                <w:szCs w:val="24"/>
              </w:rPr>
            </w:r>
          </w:p>
        </w:tc>
      </w:tr>
      <w:tr>
        <w:trPr/>
        <w:tc>
          <w:tcPr>
            <w:tcW w:w="8789"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120" w:after="120"/>
              <w:rPr>
                <w:rFonts w:ascii="Times New Roman" w:hAnsi="Times New Roman"/>
                <w:sz w:val="24"/>
                <w:szCs w:val="24"/>
              </w:rPr>
            </w:pPr>
            <w:r>
              <w:rPr>
                <w:rFonts w:ascii="Times New Roman" w:hAnsi="Times New Roman"/>
                <w:sz w:val="24"/>
                <w:szCs w:val="24"/>
              </w:rPr>
              <w:t>направить в форме электронного документа в личный кабинет в единой информационной системе жилищного строительства</w:t>
            </w:r>
          </w:p>
        </w:tc>
        <w:tc>
          <w:tcPr>
            <w:tcW w:w="1128"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120" w:after="120"/>
              <w:rPr>
                <w:rFonts w:ascii="Times New Roman" w:hAnsi="Times New Roman"/>
                <w:sz w:val="24"/>
                <w:szCs w:val="24"/>
              </w:rPr>
            </w:pPr>
            <w:r>
              <w:rPr>
                <w:rFonts w:ascii="Times New Roman" w:hAnsi="Times New Roman"/>
                <w:sz w:val="24"/>
                <w:szCs w:val="24"/>
              </w:rPr>
            </w:r>
          </w:p>
        </w:tc>
      </w:tr>
      <w:tr>
        <w:trPr/>
        <w:tc>
          <w:tcPr>
            <w:tcW w:w="991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120" w:after="120"/>
              <w:ind w:right="255" w:hanging="0"/>
              <w:jc w:val="center"/>
              <w:rPr>
                <w:rFonts w:ascii="Times New Roman" w:hAnsi="Times New Roman"/>
                <w:i/>
                <w:i/>
                <w:sz w:val="20"/>
                <w:szCs w:val="20"/>
              </w:rPr>
            </w:pPr>
            <w:r>
              <w:rPr>
                <w:rFonts w:ascii="Times New Roman" w:hAnsi="Times New Roman"/>
                <w:i/>
                <w:sz w:val="20"/>
                <w:szCs w:val="20"/>
              </w:rPr>
              <w:t>Указывается один из перечисленных способов</w:t>
            </w:r>
          </w:p>
        </w:tc>
      </w:tr>
    </w:tbl>
    <w:tbl>
      <w:tblPr>
        <w:tblW w:w="9923" w:type="dxa"/>
        <w:jc w:val="left"/>
        <w:tblInd w:w="0" w:type="dxa"/>
        <w:tblLayout w:type="fixed"/>
        <w:tblCellMar>
          <w:top w:w="0" w:type="dxa"/>
          <w:left w:w="28" w:type="dxa"/>
          <w:bottom w:w="0" w:type="dxa"/>
          <w:right w:w="28" w:type="dxa"/>
        </w:tblCellMar>
        <w:tblLook w:firstRow="0" w:noVBand="0" w:lastRow="0" w:firstColumn="0" w:lastColumn="0" w:noHBand="0" w:val="0000"/>
      </w:tblPr>
      <w:tblGrid>
        <w:gridCol w:w="3117"/>
        <w:gridCol w:w="283"/>
        <w:gridCol w:w="2270"/>
        <w:gridCol w:w="282"/>
        <w:gridCol w:w="3971"/>
      </w:tblGrid>
      <w:tr>
        <w:trPr/>
        <w:tc>
          <w:tcPr>
            <w:tcW w:w="3117" w:type="dxa"/>
            <w:tcBorders/>
            <w:vAlign w:val="bottom"/>
          </w:tcPr>
          <w:p>
            <w:pPr>
              <w:pStyle w:val="Normal"/>
              <w:widowControl w:val="false"/>
              <w:spacing w:before="0" w:after="200"/>
              <w:jc w:val="center"/>
              <w:rPr>
                <w:rFonts w:ascii="Times New Roman" w:hAnsi="Times New Roman"/>
              </w:rPr>
            </w:pPr>
            <w:r>
              <w:rPr>
                <w:rFonts w:ascii="Times New Roman" w:hAnsi="Times New Roman"/>
              </w:rPr>
            </w:r>
          </w:p>
        </w:tc>
        <w:tc>
          <w:tcPr>
            <w:tcW w:w="283" w:type="dxa"/>
            <w:tcBorders/>
            <w:vAlign w:val="bottom"/>
          </w:tcPr>
          <w:p>
            <w:pPr>
              <w:pStyle w:val="Normal"/>
              <w:widowControl w:val="false"/>
              <w:spacing w:before="0" w:after="200"/>
              <w:rPr>
                <w:rFonts w:ascii="Times New Roman" w:hAnsi="Times New Roman"/>
              </w:rPr>
            </w:pPr>
            <w:r>
              <w:rPr>
                <w:rFonts w:ascii="Times New Roman" w:hAnsi="Times New Roman"/>
              </w:rPr>
            </w:r>
          </w:p>
        </w:tc>
        <w:tc>
          <w:tcPr>
            <w:tcW w:w="2270" w:type="dxa"/>
            <w:tcBorders>
              <w:bottom w:val="single" w:sz="4" w:space="0" w:color="000000"/>
            </w:tcBorders>
            <w:vAlign w:val="bottom"/>
          </w:tcPr>
          <w:p>
            <w:pPr>
              <w:pStyle w:val="Normal"/>
              <w:widowControl w:val="false"/>
              <w:spacing w:before="0" w:after="200"/>
              <w:jc w:val="center"/>
              <w:rPr>
                <w:rFonts w:ascii="Times New Roman" w:hAnsi="Times New Roman"/>
              </w:rPr>
            </w:pPr>
            <w:r>
              <w:rPr>
                <w:rFonts w:ascii="Times New Roman" w:hAnsi="Times New Roman"/>
              </w:rPr>
            </w:r>
          </w:p>
        </w:tc>
        <w:tc>
          <w:tcPr>
            <w:tcW w:w="282" w:type="dxa"/>
            <w:tcBorders/>
            <w:vAlign w:val="bottom"/>
          </w:tcPr>
          <w:p>
            <w:pPr>
              <w:pStyle w:val="Normal"/>
              <w:widowControl w:val="false"/>
              <w:spacing w:before="0" w:after="200"/>
              <w:rPr>
                <w:rFonts w:ascii="Times New Roman" w:hAnsi="Times New Roman"/>
              </w:rPr>
            </w:pPr>
            <w:r>
              <w:rPr>
                <w:rFonts w:ascii="Times New Roman" w:hAnsi="Times New Roman"/>
              </w:rPr>
            </w:r>
          </w:p>
        </w:tc>
        <w:tc>
          <w:tcPr>
            <w:tcW w:w="3971" w:type="dxa"/>
            <w:tcBorders>
              <w:bottom w:val="single" w:sz="4" w:space="0" w:color="000000"/>
            </w:tcBorders>
            <w:vAlign w:val="bottom"/>
          </w:tcPr>
          <w:p>
            <w:pPr>
              <w:pStyle w:val="Normal"/>
              <w:widowControl w:val="false"/>
              <w:spacing w:before="0" w:after="200"/>
              <w:jc w:val="center"/>
              <w:rPr>
                <w:rFonts w:ascii="Times New Roman" w:hAnsi="Times New Roman"/>
              </w:rPr>
            </w:pPr>
            <w:r>
              <w:rPr>
                <w:rFonts w:ascii="Times New Roman" w:hAnsi="Times New Roman"/>
              </w:rPr>
            </w:r>
          </w:p>
        </w:tc>
      </w:tr>
      <w:tr>
        <w:trPr/>
        <w:tc>
          <w:tcPr>
            <w:tcW w:w="3117" w:type="dxa"/>
            <w:tcBorders/>
          </w:tcPr>
          <w:p>
            <w:pPr>
              <w:pStyle w:val="Normal"/>
              <w:widowControl w:val="false"/>
              <w:spacing w:before="0" w:after="200"/>
              <w:jc w:val="center"/>
              <w:rPr>
                <w:rFonts w:ascii="Times New Roman" w:hAnsi="Times New Roman"/>
                <w:sz w:val="16"/>
                <w:szCs w:val="16"/>
              </w:rPr>
            </w:pPr>
            <w:r>
              <w:rPr>
                <w:rFonts w:ascii="Times New Roman" w:hAnsi="Times New Roman"/>
                <w:sz w:val="16"/>
                <w:szCs w:val="16"/>
              </w:rPr>
            </w:r>
          </w:p>
        </w:tc>
        <w:tc>
          <w:tcPr>
            <w:tcW w:w="283" w:type="dxa"/>
            <w:tcBorders/>
          </w:tcPr>
          <w:p>
            <w:pPr>
              <w:pStyle w:val="Normal"/>
              <w:widowControl w:val="false"/>
              <w:spacing w:before="0" w:after="200"/>
              <w:rPr>
                <w:rFonts w:ascii="Times New Roman" w:hAnsi="Times New Roman"/>
                <w:sz w:val="16"/>
                <w:szCs w:val="16"/>
              </w:rPr>
            </w:pPr>
            <w:r>
              <w:rPr>
                <w:rFonts w:ascii="Times New Roman" w:hAnsi="Times New Roman"/>
                <w:sz w:val="16"/>
                <w:szCs w:val="16"/>
              </w:rPr>
            </w:r>
          </w:p>
        </w:tc>
        <w:tc>
          <w:tcPr>
            <w:tcW w:w="2270" w:type="dxa"/>
            <w:tcBorders/>
          </w:tcPr>
          <w:p>
            <w:pPr>
              <w:pStyle w:val="Normal"/>
              <w:widowControl w:val="false"/>
              <w:spacing w:before="0" w:after="200"/>
              <w:jc w:val="center"/>
              <w:rPr>
                <w:rFonts w:ascii="Times New Roman" w:hAnsi="Times New Roman"/>
                <w:sz w:val="20"/>
                <w:szCs w:val="20"/>
              </w:rPr>
            </w:pPr>
            <w:r>
              <w:rPr>
                <w:rFonts w:ascii="Times New Roman" w:hAnsi="Times New Roman"/>
                <w:sz w:val="20"/>
                <w:szCs w:val="20"/>
              </w:rPr>
              <w:t>(подпись)</w:t>
            </w:r>
          </w:p>
        </w:tc>
        <w:tc>
          <w:tcPr>
            <w:tcW w:w="282" w:type="dxa"/>
            <w:tcBorders/>
          </w:tcPr>
          <w:p>
            <w:pPr>
              <w:pStyle w:val="Normal"/>
              <w:widowControl w:val="false"/>
              <w:spacing w:before="0" w:after="200"/>
              <w:rPr>
                <w:rFonts w:ascii="Times New Roman" w:hAnsi="Times New Roman"/>
                <w:sz w:val="20"/>
                <w:szCs w:val="20"/>
              </w:rPr>
            </w:pPr>
            <w:r>
              <w:rPr>
                <w:rFonts w:ascii="Times New Roman" w:hAnsi="Times New Roman"/>
                <w:sz w:val="20"/>
                <w:szCs w:val="20"/>
              </w:rPr>
            </w:r>
          </w:p>
        </w:tc>
        <w:tc>
          <w:tcPr>
            <w:tcW w:w="3971" w:type="dxa"/>
            <w:tcBorders/>
          </w:tcPr>
          <w:p>
            <w:pPr>
              <w:pStyle w:val="Normal"/>
              <w:widowControl w:val="false"/>
              <w:spacing w:before="0" w:after="200"/>
              <w:jc w:val="center"/>
              <w:rPr>
                <w:rFonts w:ascii="Times New Roman" w:hAnsi="Times New Roman"/>
                <w:sz w:val="20"/>
                <w:szCs w:val="20"/>
              </w:rPr>
            </w:pPr>
            <w:r>
              <w:rPr>
                <w:rFonts w:ascii="Times New Roman" w:hAnsi="Times New Roman"/>
                <w:sz w:val="20"/>
                <w:szCs w:val="20"/>
              </w:rPr>
              <w:t xml:space="preserve">(фамилия, имя, отчество (при наличии) </w:t>
            </w:r>
          </w:p>
        </w:tc>
      </w:tr>
    </w:tbl>
    <w:p>
      <w:pPr>
        <w:pStyle w:val="Normal"/>
        <w:spacing w:lineRule="auto" w:line="240" w:before="240" w:after="0"/>
        <w:ind w:left="5670" w:hanging="0"/>
        <w:jc w:val="right"/>
        <w:rPr>
          <w:rFonts w:ascii="Times New Roman" w:hAnsi="Times New Roman" w:eastAsia="Calibri"/>
          <w:sz w:val="28"/>
          <w:szCs w:val="28"/>
          <w:lang w:eastAsia="en-US"/>
        </w:rPr>
      </w:pPr>
      <w:r>
        <w:rPr>
          <w:rFonts w:eastAsia="Calibri" w:ascii="Times New Roman" w:hAnsi="Times New Roman"/>
          <w:sz w:val="28"/>
          <w:szCs w:val="28"/>
          <w:lang w:eastAsia="en-US"/>
        </w:rPr>
        <w:t>Приложение № 5</w:t>
        <w:br/>
        <w:t>к Административному регламенту предоставления муниципальной услуги «Выдача разрешения на строительство объекта капитального строительства (в том числе внесение изменений в разрешение на строительство объекта капитального строительства и внесение изменений в разрешение на строительство объекта капитального строительства в связи с продлением срока действия такого разрешения)»</w:t>
      </w:r>
      <w:r>
        <w:rPr/>
        <w:t xml:space="preserve"> </w:t>
      </w:r>
      <w:r>
        <w:rPr>
          <w:rFonts w:eastAsia="Calibri" w:ascii="Times New Roman" w:hAnsi="Times New Roman"/>
          <w:sz w:val="28"/>
          <w:szCs w:val="28"/>
          <w:lang w:eastAsia="en-US"/>
        </w:rPr>
        <w:t>на территории муниципального образования «Рославльский район» Смоленской области</w:t>
      </w:r>
    </w:p>
    <w:p>
      <w:pPr>
        <w:pStyle w:val="Normal"/>
        <w:spacing w:lineRule="auto" w:line="240" w:before="240" w:after="0"/>
        <w:ind w:left="6237" w:hanging="0"/>
        <w:jc w:val="center"/>
        <w:rPr>
          <w:rFonts w:ascii="Times New Roman" w:hAnsi="Times New Roman"/>
          <w:b/>
          <w:b/>
          <w:sz w:val="28"/>
          <w:szCs w:val="28"/>
        </w:rPr>
      </w:pPr>
      <w:r>
        <w:rPr>
          <w:rFonts w:ascii="Times New Roman" w:hAnsi="Times New Roman"/>
          <w:b/>
          <w:sz w:val="28"/>
          <w:szCs w:val="28"/>
        </w:rPr>
      </w:r>
    </w:p>
    <w:p>
      <w:pPr>
        <w:pStyle w:val="Normal"/>
        <w:spacing w:lineRule="auto" w:line="240" w:before="0" w:after="0"/>
        <w:jc w:val="center"/>
        <w:rPr>
          <w:rFonts w:ascii="Times New Roman" w:hAnsi="Times New Roman"/>
          <w:b/>
          <w:b/>
          <w:sz w:val="28"/>
          <w:szCs w:val="28"/>
        </w:rPr>
      </w:pPr>
      <w:r>
        <w:rPr>
          <w:rFonts w:ascii="Times New Roman" w:hAnsi="Times New Roman"/>
          <w:b/>
          <w:sz w:val="28"/>
          <w:szCs w:val="28"/>
        </w:rPr>
        <w:t xml:space="preserve">У В Е Д О М Л Е Н И Е </w:t>
        <w:br/>
        <w:t>о переходе прав на земельный участок, права пользования недрами, об образовании земельного участка в целях внесения изменений в разрешение на строительство</w:t>
      </w:r>
    </w:p>
    <w:p>
      <w:pPr>
        <w:pStyle w:val="Normal"/>
        <w:spacing w:lineRule="auto" w:line="240" w:before="0" w:after="0"/>
        <w:jc w:val="right"/>
        <w:rPr>
          <w:rFonts w:ascii="Times New Roman" w:hAnsi="Times New Roman"/>
          <w:sz w:val="28"/>
          <w:szCs w:val="28"/>
        </w:rPr>
      </w:pPr>
      <w:r>
        <w:rPr>
          <w:rFonts w:ascii="Times New Roman" w:hAnsi="Times New Roman"/>
          <w:sz w:val="28"/>
          <w:szCs w:val="28"/>
        </w:rPr>
      </w:r>
    </w:p>
    <w:p>
      <w:pPr>
        <w:pStyle w:val="Normal"/>
        <w:spacing w:lineRule="auto" w:line="240" w:before="0" w:after="0"/>
        <w:jc w:val="right"/>
        <w:rPr>
          <w:rFonts w:ascii="Times New Roman" w:hAnsi="Times New Roman"/>
          <w:sz w:val="28"/>
          <w:szCs w:val="28"/>
        </w:rPr>
      </w:pPr>
      <w:r>
        <w:rPr>
          <w:rFonts w:ascii="Times New Roman" w:hAnsi="Times New Roman"/>
          <w:sz w:val="28"/>
          <w:szCs w:val="28"/>
        </w:rPr>
        <w:t>"__" __________ 20___ г.</w:t>
      </w:r>
    </w:p>
    <w:p>
      <w:pPr>
        <w:pStyle w:val="Normal"/>
        <w:spacing w:lineRule="auto" w:line="240" w:before="0" w:after="0"/>
        <w:jc w:val="right"/>
        <w:rPr>
          <w:rFonts w:ascii="Times New Roman" w:hAnsi="Times New Roman"/>
          <w:sz w:val="24"/>
          <w:szCs w:val="24"/>
        </w:rPr>
      </w:pPr>
      <w:r>
        <w:rPr>
          <w:rFonts w:ascii="Times New Roman" w:hAnsi="Times New Roman"/>
          <w:sz w:val="24"/>
          <w:szCs w:val="24"/>
        </w:rPr>
      </w:r>
    </w:p>
    <w:tbl>
      <w:tblPr>
        <w:tblW w:w="9961" w:type="dxa"/>
        <w:jc w:val="left"/>
        <w:tblInd w:w="0" w:type="dxa"/>
        <w:tblLayout w:type="fixed"/>
        <w:tblCellMar>
          <w:top w:w="0" w:type="dxa"/>
          <w:left w:w="108" w:type="dxa"/>
          <w:bottom w:w="0" w:type="dxa"/>
          <w:right w:w="108" w:type="dxa"/>
        </w:tblCellMar>
        <w:tblLook w:firstRow="0" w:noVBand="0" w:lastRow="0" w:firstColumn="0" w:lastColumn="0" w:noHBand="0" w:val="0000"/>
      </w:tblPr>
      <w:tblGrid>
        <w:gridCol w:w="9961"/>
      </w:tblGrid>
      <w:tr>
        <w:trPr>
          <w:trHeight w:val="165" w:hRule="atLeast"/>
        </w:trPr>
        <w:tc>
          <w:tcPr>
            <w:tcW w:w="9961" w:type="dxa"/>
            <w:tcBorders>
              <w:bottom w:val="single" w:sz="4" w:space="0" w:color="000000"/>
            </w:tcBorders>
          </w:tcPr>
          <w:p>
            <w:pPr>
              <w:pStyle w:val="Normal"/>
              <w:widowControl w:val="false"/>
              <w:spacing w:lineRule="auto" w:line="240" w:before="0" w:after="0"/>
              <w:jc w:val="right"/>
              <w:rPr>
                <w:rFonts w:ascii="Times New Roman" w:hAnsi="Times New Roman"/>
                <w:sz w:val="24"/>
                <w:szCs w:val="24"/>
              </w:rPr>
            </w:pPr>
            <w:r>
              <w:rPr>
                <w:rFonts w:ascii="Times New Roman" w:hAnsi="Times New Roman"/>
                <w:sz w:val="24"/>
                <w:szCs w:val="24"/>
              </w:rPr>
            </w:r>
          </w:p>
        </w:tc>
      </w:tr>
      <w:tr>
        <w:trPr>
          <w:trHeight w:val="126" w:hRule="atLeast"/>
        </w:trPr>
        <w:tc>
          <w:tcPr>
            <w:tcW w:w="9961" w:type="dxa"/>
            <w:tcBorders>
              <w:top w:val="single" w:sz="4" w:space="0" w:color="000000"/>
              <w:bottom w:val="single" w:sz="4" w:space="0" w:color="000000"/>
            </w:tcBorders>
          </w:tcPr>
          <w:p>
            <w:pPr>
              <w:pStyle w:val="Normal"/>
              <w:widowControl w:val="false"/>
              <w:spacing w:lineRule="auto" w:line="240" w:before="0" w:after="0"/>
              <w:jc w:val="right"/>
              <w:rPr>
                <w:rFonts w:ascii="Times New Roman" w:hAnsi="Times New Roman"/>
                <w:sz w:val="24"/>
                <w:szCs w:val="24"/>
              </w:rPr>
            </w:pPr>
            <w:r>
              <w:rPr>
                <w:rFonts w:ascii="Times New Roman" w:hAnsi="Times New Roman"/>
                <w:sz w:val="24"/>
                <w:szCs w:val="24"/>
              </w:rPr>
            </w:r>
          </w:p>
        </w:tc>
      </w:tr>
      <w:tr>
        <w:trPr>
          <w:trHeight w:val="135" w:hRule="atLeast"/>
        </w:trPr>
        <w:tc>
          <w:tcPr>
            <w:tcW w:w="9961" w:type="dxa"/>
            <w:tcBorders>
              <w:top w:val="single" w:sz="4" w:space="0" w:color="000000"/>
            </w:tcBorders>
          </w:tcPr>
          <w:p>
            <w:pPr>
              <w:pStyle w:val="Normal"/>
              <w:widowControl w:val="false"/>
              <w:spacing w:lineRule="auto" w:line="240" w:before="0" w:after="0"/>
              <w:jc w:val="center"/>
              <w:rPr>
                <w:rFonts w:ascii="Times New Roman" w:hAnsi="Times New Roman"/>
                <w:sz w:val="20"/>
                <w:szCs w:val="20"/>
              </w:rPr>
            </w:pPr>
            <w:r>
              <w:rPr>
                <w:rFonts w:ascii="Times New Roman" w:hAnsi="Times New Roman"/>
                <w:sz w:val="20"/>
                <w:szCs w:val="20"/>
              </w:rPr>
              <w:t>(наименование уполномоченного на выдачу разрешений на строительство органа исполнительной власти субъекта Российской Федерации, органа местного самоуправления)</w:t>
            </w:r>
          </w:p>
          <w:p>
            <w:pPr>
              <w:pStyle w:val="Normal"/>
              <w:widowControl w:val="false"/>
              <w:spacing w:lineRule="auto" w:line="240" w:before="0" w:after="0"/>
              <w:jc w:val="center"/>
              <w:rPr>
                <w:rFonts w:ascii="Times New Roman" w:hAnsi="Times New Roman"/>
                <w:sz w:val="18"/>
                <w:szCs w:val="18"/>
              </w:rPr>
            </w:pPr>
            <w:r>
              <w:rPr>
                <w:rFonts w:ascii="Times New Roman" w:hAnsi="Times New Roman"/>
                <w:sz w:val="18"/>
                <w:szCs w:val="18"/>
              </w:rPr>
            </w:r>
          </w:p>
        </w:tc>
      </w:tr>
    </w:tbl>
    <w:p>
      <w:pPr>
        <w:pStyle w:val="Normal"/>
        <w:spacing w:lineRule="auto" w:line="240" w:before="0" w:after="0"/>
        <w:rPr>
          <w:rFonts w:ascii="Times New Roman" w:hAnsi="Times New Roman" w:eastAsia="Calibri"/>
          <w:bCs/>
          <w:sz w:val="24"/>
          <w:szCs w:val="24"/>
          <w:lang w:eastAsia="en-US"/>
        </w:rPr>
      </w:pPr>
      <w:r>
        <w:rPr>
          <w:rFonts w:eastAsia="Calibri" w:ascii="Times New Roman" w:hAnsi="Times New Roman"/>
          <w:bCs/>
          <w:sz w:val="24"/>
          <w:szCs w:val="24"/>
          <w:lang w:eastAsia="en-US"/>
        </w:rPr>
      </w:r>
    </w:p>
    <w:p>
      <w:pPr>
        <w:pStyle w:val="Normal"/>
        <w:spacing w:lineRule="auto" w:line="240" w:before="0" w:after="0"/>
        <w:ind w:firstLine="708"/>
        <w:rPr>
          <w:rFonts w:ascii="Times New Roman" w:hAnsi="Times New Roman" w:eastAsia="Calibri"/>
          <w:bCs/>
          <w:strike/>
          <w:sz w:val="24"/>
          <w:szCs w:val="24"/>
          <w:lang w:eastAsia="en-US"/>
        </w:rPr>
      </w:pPr>
      <w:r>
        <w:rPr>
          <w:rFonts w:eastAsia="Calibri" w:ascii="Times New Roman" w:hAnsi="Times New Roman"/>
          <w:bCs/>
          <w:sz w:val="28"/>
          <w:szCs w:val="28"/>
          <w:lang w:eastAsia="en-US"/>
        </w:rPr>
        <w:t xml:space="preserve">В соответствии со статьей 51 Градостроительного кодекса Российской Федерации прошу внести изменения в разрешение на строительство. </w:t>
      </w:r>
    </w:p>
    <w:tbl>
      <w:tblPr>
        <w:tblpPr w:bottomFromText="0" w:horzAnchor="margin" w:leftFromText="180" w:rightFromText="180" w:tblpX="0" w:tblpY="314" w:topFromText="0" w:vertAnchor="text"/>
        <w:tblW w:w="9923" w:type="dxa"/>
        <w:jc w:val="left"/>
        <w:tblInd w:w="0" w:type="dxa"/>
        <w:tblLayout w:type="fixed"/>
        <w:tblCellMar>
          <w:top w:w="0" w:type="dxa"/>
          <w:left w:w="108" w:type="dxa"/>
          <w:bottom w:w="0" w:type="dxa"/>
          <w:right w:w="108" w:type="dxa"/>
        </w:tblCellMar>
        <w:tblLook w:firstRow="0" w:noVBand="0" w:lastRow="0" w:firstColumn="0" w:lastColumn="0" w:noHBand="0" w:val="0000"/>
      </w:tblPr>
      <w:tblGrid>
        <w:gridCol w:w="851"/>
        <w:gridCol w:w="262"/>
        <w:gridCol w:w="5228"/>
        <w:gridCol w:w="1433"/>
        <w:gridCol w:w="410"/>
        <w:gridCol w:w="1738"/>
      </w:tblGrid>
      <w:tr>
        <w:trPr>
          <w:trHeight w:val="540" w:hRule="atLeast"/>
        </w:trPr>
        <w:tc>
          <w:tcPr>
            <w:tcW w:w="9922" w:type="dxa"/>
            <w:gridSpan w:val="6"/>
            <w:tcBorders>
              <w:bottom w:val="single" w:sz="4" w:space="0" w:color="000000"/>
            </w:tcBorders>
          </w:tcPr>
          <w:p>
            <w:pPr>
              <w:pStyle w:val="Normal"/>
              <w:widowControl w:val="false"/>
              <w:spacing w:before="0" w:after="200"/>
              <w:ind w:left="-107" w:hanging="0"/>
              <w:contextualSpacing/>
              <w:jc w:val="center"/>
              <w:rPr>
                <w:rFonts w:ascii="Times New Roman" w:hAnsi="Times New Roman" w:eastAsia="Calibri"/>
                <w:sz w:val="28"/>
                <w:szCs w:val="28"/>
                <w:lang w:eastAsia="en-US"/>
              </w:rPr>
            </w:pPr>
            <w:r>
              <w:rPr>
                <w:rFonts w:eastAsia="Calibri" w:ascii="Times New Roman" w:hAnsi="Times New Roman"/>
                <w:sz w:val="28"/>
                <w:szCs w:val="28"/>
                <w:lang w:eastAsia="en-US"/>
              </w:rPr>
              <w:t>1. Сведения о застройщике</w:t>
            </w:r>
          </w:p>
        </w:tc>
      </w:tr>
      <w:tr>
        <w:trPr>
          <w:trHeight w:val="605" w:hRule="atLeast"/>
        </w:trPr>
        <w:tc>
          <w:tcPr>
            <w:tcW w:w="85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59" w:before="0" w:after="160"/>
              <w:jc w:val="center"/>
              <w:rPr>
                <w:rFonts w:ascii="Times New Roman" w:hAnsi="Times New Roman" w:eastAsia="Calibri"/>
                <w:sz w:val="24"/>
                <w:szCs w:val="24"/>
                <w:lang w:eastAsia="en-US"/>
              </w:rPr>
            </w:pPr>
            <w:r>
              <w:rPr>
                <w:rFonts w:eastAsia="Calibri" w:ascii="Times New Roman" w:hAnsi="Times New Roman"/>
                <w:sz w:val="24"/>
                <w:szCs w:val="24"/>
                <w:lang w:eastAsia="en-US"/>
              </w:rPr>
              <w:t>1.1.</w:t>
            </w:r>
          </w:p>
        </w:tc>
        <w:tc>
          <w:tcPr>
            <w:tcW w:w="5490"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59" w:before="0" w:after="160"/>
              <w:rPr>
                <w:rFonts w:ascii="Times New Roman" w:hAnsi="Times New Roman" w:eastAsia="Calibri"/>
                <w:sz w:val="24"/>
                <w:szCs w:val="24"/>
                <w:lang w:eastAsia="en-US"/>
              </w:rPr>
            </w:pPr>
            <w:r>
              <w:rPr>
                <w:rFonts w:eastAsia="Calibri" w:ascii="Times New Roman" w:hAnsi="Times New Roman"/>
                <w:sz w:val="24"/>
                <w:szCs w:val="24"/>
                <w:lang w:eastAsia="en-US"/>
              </w:rPr>
              <w:t>Сведения о физическом лице, в случае если застройщиком является физическое лицо:</w:t>
            </w:r>
          </w:p>
        </w:tc>
        <w:tc>
          <w:tcPr>
            <w:tcW w:w="3581" w:type="dxa"/>
            <w:gridSpan w:val="3"/>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59" w:before="0" w:after="160"/>
              <w:rPr>
                <w:rFonts w:ascii="Times New Roman" w:hAnsi="Times New Roman" w:eastAsia="Calibri"/>
                <w:sz w:val="28"/>
                <w:szCs w:val="28"/>
                <w:lang w:eastAsia="en-US"/>
              </w:rPr>
            </w:pPr>
            <w:r>
              <w:rPr>
                <w:rFonts w:eastAsia="Calibri" w:ascii="Times New Roman" w:hAnsi="Times New Roman"/>
                <w:sz w:val="28"/>
                <w:szCs w:val="28"/>
                <w:lang w:eastAsia="en-US"/>
              </w:rPr>
            </w:r>
          </w:p>
        </w:tc>
      </w:tr>
      <w:tr>
        <w:trPr>
          <w:trHeight w:val="428" w:hRule="atLeast"/>
        </w:trPr>
        <w:tc>
          <w:tcPr>
            <w:tcW w:w="85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59" w:before="0" w:after="160"/>
              <w:jc w:val="center"/>
              <w:rPr>
                <w:rFonts w:ascii="Times New Roman" w:hAnsi="Times New Roman" w:eastAsia="Calibri"/>
                <w:sz w:val="24"/>
                <w:szCs w:val="24"/>
                <w:lang w:eastAsia="en-US"/>
              </w:rPr>
            </w:pPr>
            <w:r>
              <w:rPr>
                <w:rFonts w:eastAsia="Calibri" w:ascii="Times New Roman" w:hAnsi="Times New Roman"/>
                <w:sz w:val="24"/>
                <w:szCs w:val="24"/>
                <w:lang w:eastAsia="en-US"/>
              </w:rPr>
              <w:t>1.1.1.</w:t>
            </w:r>
          </w:p>
        </w:tc>
        <w:tc>
          <w:tcPr>
            <w:tcW w:w="5490"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59" w:before="0" w:after="160"/>
              <w:rPr>
                <w:rFonts w:ascii="Times New Roman" w:hAnsi="Times New Roman" w:eastAsia="Calibri"/>
                <w:sz w:val="24"/>
                <w:szCs w:val="24"/>
                <w:lang w:eastAsia="en-US"/>
              </w:rPr>
            </w:pPr>
            <w:r>
              <w:rPr>
                <w:rFonts w:eastAsia="Calibri" w:ascii="Times New Roman" w:hAnsi="Times New Roman"/>
                <w:sz w:val="24"/>
                <w:szCs w:val="24"/>
                <w:lang w:eastAsia="en-US"/>
              </w:rPr>
              <w:t>Фамилия, имя, отчество (при наличии)</w:t>
            </w:r>
          </w:p>
        </w:tc>
        <w:tc>
          <w:tcPr>
            <w:tcW w:w="3581" w:type="dxa"/>
            <w:gridSpan w:val="3"/>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59" w:before="0" w:after="160"/>
              <w:rPr>
                <w:rFonts w:ascii="Times New Roman" w:hAnsi="Times New Roman" w:eastAsia="Calibri"/>
                <w:sz w:val="28"/>
                <w:szCs w:val="28"/>
                <w:lang w:eastAsia="en-US"/>
              </w:rPr>
            </w:pPr>
            <w:r>
              <w:rPr>
                <w:rFonts w:eastAsia="Calibri" w:ascii="Times New Roman" w:hAnsi="Times New Roman"/>
                <w:sz w:val="28"/>
                <w:szCs w:val="28"/>
                <w:lang w:eastAsia="en-US"/>
              </w:rPr>
            </w:r>
          </w:p>
        </w:tc>
      </w:tr>
      <w:tr>
        <w:trPr>
          <w:trHeight w:val="753" w:hRule="atLeast"/>
        </w:trPr>
        <w:tc>
          <w:tcPr>
            <w:tcW w:w="85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59" w:before="0" w:after="160"/>
              <w:jc w:val="center"/>
              <w:rPr>
                <w:rFonts w:ascii="Times New Roman" w:hAnsi="Times New Roman" w:eastAsia="Calibri"/>
                <w:sz w:val="24"/>
                <w:szCs w:val="24"/>
                <w:lang w:eastAsia="en-US"/>
              </w:rPr>
            </w:pPr>
            <w:r>
              <w:rPr>
                <w:rFonts w:eastAsia="Calibri" w:ascii="Times New Roman" w:hAnsi="Times New Roman"/>
                <w:sz w:val="24"/>
                <w:szCs w:val="24"/>
                <w:lang w:eastAsia="en-US"/>
              </w:rPr>
              <w:t>1.1.2.</w:t>
            </w:r>
          </w:p>
        </w:tc>
        <w:tc>
          <w:tcPr>
            <w:tcW w:w="5490"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59" w:before="0" w:after="160"/>
              <w:rPr>
                <w:rFonts w:ascii="Times New Roman" w:hAnsi="Times New Roman" w:eastAsia="Calibri"/>
                <w:sz w:val="24"/>
                <w:szCs w:val="24"/>
                <w:lang w:eastAsia="en-US"/>
              </w:rPr>
            </w:pPr>
            <w:r>
              <w:rPr>
                <w:rFonts w:eastAsia="Calibri" w:ascii="Times New Roman" w:hAnsi="Times New Roman"/>
                <w:sz w:val="24"/>
                <w:szCs w:val="24"/>
                <w:lang w:eastAsia="en-US"/>
              </w:rPr>
              <w:t xml:space="preserve">Реквизиты документа, удостоверяющего личность </w:t>
            </w:r>
            <w:r>
              <w:rPr>
                <w:rFonts w:ascii="Times New Roman" w:hAnsi="Times New Roman"/>
                <w:sz w:val="24"/>
                <w:szCs w:val="24"/>
              </w:rPr>
              <w:t>(не указываются в случае, если застройщик является индивидуальным предпринимателем)</w:t>
            </w:r>
          </w:p>
        </w:tc>
        <w:tc>
          <w:tcPr>
            <w:tcW w:w="3581" w:type="dxa"/>
            <w:gridSpan w:val="3"/>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59" w:before="0" w:after="160"/>
              <w:rPr>
                <w:rFonts w:ascii="Times New Roman" w:hAnsi="Times New Roman" w:eastAsia="Calibri"/>
                <w:sz w:val="28"/>
                <w:szCs w:val="28"/>
                <w:lang w:eastAsia="en-US"/>
              </w:rPr>
            </w:pPr>
            <w:r>
              <w:rPr>
                <w:rFonts w:eastAsia="Calibri" w:ascii="Times New Roman" w:hAnsi="Times New Roman"/>
                <w:sz w:val="28"/>
                <w:szCs w:val="28"/>
                <w:lang w:eastAsia="en-US"/>
              </w:rPr>
            </w:r>
          </w:p>
        </w:tc>
      </w:tr>
      <w:tr>
        <w:trPr>
          <w:trHeight w:val="665" w:hRule="atLeast"/>
        </w:trPr>
        <w:tc>
          <w:tcPr>
            <w:tcW w:w="85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59" w:before="0" w:after="160"/>
              <w:jc w:val="center"/>
              <w:rPr>
                <w:rFonts w:ascii="Times New Roman" w:hAnsi="Times New Roman" w:eastAsia="Calibri"/>
                <w:sz w:val="24"/>
                <w:szCs w:val="24"/>
                <w:lang w:eastAsia="en-US"/>
              </w:rPr>
            </w:pPr>
            <w:r>
              <w:rPr>
                <w:rFonts w:eastAsia="Calibri" w:ascii="Times New Roman" w:hAnsi="Times New Roman"/>
                <w:sz w:val="24"/>
                <w:szCs w:val="24"/>
                <w:lang w:eastAsia="en-US"/>
              </w:rPr>
              <w:t>1.1.3.</w:t>
            </w:r>
          </w:p>
        </w:tc>
        <w:tc>
          <w:tcPr>
            <w:tcW w:w="5490"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59" w:before="0" w:after="160"/>
              <w:rPr>
                <w:rFonts w:ascii="Times New Roman" w:hAnsi="Times New Roman" w:eastAsia="Calibri"/>
                <w:sz w:val="24"/>
                <w:szCs w:val="24"/>
                <w:lang w:eastAsia="en-US"/>
              </w:rPr>
            </w:pPr>
            <w:r>
              <w:rPr>
                <w:rFonts w:eastAsia="Calibri" w:ascii="Times New Roman" w:hAnsi="Times New Roman"/>
                <w:sz w:val="24"/>
                <w:szCs w:val="24"/>
                <w:lang w:eastAsia="en-US"/>
              </w:rPr>
              <w:t>Основной государственный регистрационный номер индивидуального предпринимателя</w:t>
            </w:r>
          </w:p>
        </w:tc>
        <w:tc>
          <w:tcPr>
            <w:tcW w:w="3581" w:type="dxa"/>
            <w:gridSpan w:val="3"/>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59" w:before="0" w:after="160"/>
              <w:rPr>
                <w:rFonts w:ascii="Times New Roman" w:hAnsi="Times New Roman" w:eastAsia="Calibri"/>
                <w:sz w:val="28"/>
                <w:szCs w:val="28"/>
                <w:lang w:eastAsia="en-US"/>
              </w:rPr>
            </w:pPr>
            <w:r>
              <w:rPr>
                <w:rFonts w:eastAsia="Calibri" w:ascii="Times New Roman" w:hAnsi="Times New Roman"/>
                <w:sz w:val="28"/>
                <w:szCs w:val="28"/>
                <w:lang w:eastAsia="en-US"/>
              </w:rPr>
            </w:r>
          </w:p>
        </w:tc>
      </w:tr>
      <w:tr>
        <w:trPr>
          <w:trHeight w:val="279" w:hRule="atLeast"/>
        </w:trPr>
        <w:tc>
          <w:tcPr>
            <w:tcW w:w="85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59" w:before="0" w:after="160"/>
              <w:jc w:val="center"/>
              <w:rPr>
                <w:rFonts w:ascii="Times New Roman" w:hAnsi="Times New Roman" w:eastAsia="Calibri"/>
                <w:sz w:val="24"/>
                <w:szCs w:val="24"/>
                <w:lang w:eastAsia="en-US"/>
              </w:rPr>
            </w:pPr>
            <w:r>
              <w:rPr>
                <w:rFonts w:eastAsia="Calibri" w:ascii="Times New Roman" w:hAnsi="Times New Roman"/>
                <w:sz w:val="24"/>
                <w:szCs w:val="24"/>
                <w:lang w:eastAsia="en-US"/>
              </w:rPr>
              <w:t>1.2.</w:t>
            </w:r>
          </w:p>
        </w:tc>
        <w:tc>
          <w:tcPr>
            <w:tcW w:w="5490"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59" w:before="0" w:after="160"/>
              <w:rPr>
                <w:rFonts w:ascii="Times New Roman" w:hAnsi="Times New Roman" w:eastAsia="Calibri"/>
                <w:sz w:val="24"/>
                <w:szCs w:val="24"/>
                <w:lang w:eastAsia="en-US"/>
              </w:rPr>
            </w:pPr>
            <w:r>
              <w:rPr>
                <w:rFonts w:eastAsia="Calibri" w:ascii="Times New Roman" w:hAnsi="Times New Roman"/>
                <w:sz w:val="24"/>
                <w:szCs w:val="24"/>
                <w:lang w:eastAsia="en-US"/>
              </w:rPr>
              <w:t>Сведения о юридическом лице:</w:t>
            </w:r>
          </w:p>
        </w:tc>
        <w:tc>
          <w:tcPr>
            <w:tcW w:w="3581" w:type="dxa"/>
            <w:gridSpan w:val="3"/>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59" w:before="0" w:after="160"/>
              <w:rPr>
                <w:rFonts w:ascii="Times New Roman" w:hAnsi="Times New Roman" w:eastAsia="Calibri"/>
                <w:sz w:val="28"/>
                <w:szCs w:val="28"/>
                <w:lang w:eastAsia="en-US"/>
              </w:rPr>
            </w:pPr>
            <w:r>
              <w:rPr>
                <w:rFonts w:eastAsia="Calibri" w:ascii="Times New Roman" w:hAnsi="Times New Roman"/>
                <w:sz w:val="28"/>
                <w:szCs w:val="28"/>
                <w:lang w:eastAsia="en-US"/>
              </w:rPr>
            </w:r>
          </w:p>
        </w:tc>
      </w:tr>
      <w:tr>
        <w:trPr>
          <w:trHeight w:val="175" w:hRule="atLeast"/>
        </w:trPr>
        <w:tc>
          <w:tcPr>
            <w:tcW w:w="85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59" w:before="0" w:after="160"/>
              <w:jc w:val="center"/>
              <w:rPr>
                <w:rFonts w:ascii="Times New Roman" w:hAnsi="Times New Roman" w:eastAsia="Calibri"/>
                <w:sz w:val="24"/>
                <w:szCs w:val="24"/>
                <w:lang w:eastAsia="en-US"/>
              </w:rPr>
            </w:pPr>
            <w:r>
              <w:rPr>
                <w:rFonts w:eastAsia="Calibri" w:ascii="Times New Roman" w:hAnsi="Times New Roman"/>
                <w:sz w:val="24"/>
                <w:szCs w:val="24"/>
                <w:lang w:eastAsia="en-US"/>
              </w:rPr>
              <w:t>1.2.1.</w:t>
            </w:r>
          </w:p>
        </w:tc>
        <w:tc>
          <w:tcPr>
            <w:tcW w:w="5490"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59" w:before="0" w:after="160"/>
              <w:rPr>
                <w:rFonts w:ascii="Times New Roman" w:hAnsi="Times New Roman" w:eastAsia="Calibri"/>
                <w:sz w:val="24"/>
                <w:szCs w:val="24"/>
                <w:lang w:eastAsia="en-US"/>
              </w:rPr>
            </w:pPr>
            <w:r>
              <w:rPr>
                <w:rFonts w:eastAsia="Calibri" w:ascii="Times New Roman" w:hAnsi="Times New Roman"/>
                <w:sz w:val="24"/>
                <w:szCs w:val="24"/>
                <w:lang w:eastAsia="en-US"/>
              </w:rPr>
              <w:t>Полное наименование</w:t>
            </w:r>
          </w:p>
        </w:tc>
        <w:tc>
          <w:tcPr>
            <w:tcW w:w="3581" w:type="dxa"/>
            <w:gridSpan w:val="3"/>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59" w:before="0" w:after="160"/>
              <w:rPr>
                <w:rFonts w:ascii="Times New Roman" w:hAnsi="Times New Roman" w:eastAsia="Calibri"/>
                <w:sz w:val="28"/>
                <w:szCs w:val="28"/>
                <w:lang w:eastAsia="en-US"/>
              </w:rPr>
            </w:pPr>
            <w:r>
              <w:rPr>
                <w:rFonts w:eastAsia="Calibri" w:ascii="Times New Roman" w:hAnsi="Times New Roman"/>
                <w:sz w:val="28"/>
                <w:szCs w:val="28"/>
                <w:lang w:eastAsia="en-US"/>
              </w:rPr>
            </w:r>
          </w:p>
        </w:tc>
      </w:tr>
      <w:tr>
        <w:trPr>
          <w:trHeight w:val="901" w:hRule="atLeast"/>
        </w:trPr>
        <w:tc>
          <w:tcPr>
            <w:tcW w:w="85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59" w:before="0" w:after="160"/>
              <w:jc w:val="center"/>
              <w:rPr>
                <w:rFonts w:ascii="Times New Roman" w:hAnsi="Times New Roman" w:eastAsia="Calibri"/>
                <w:sz w:val="24"/>
                <w:szCs w:val="24"/>
                <w:lang w:eastAsia="en-US"/>
              </w:rPr>
            </w:pPr>
            <w:r>
              <w:rPr>
                <w:rFonts w:eastAsia="Calibri" w:ascii="Times New Roman" w:hAnsi="Times New Roman"/>
                <w:sz w:val="24"/>
                <w:szCs w:val="24"/>
                <w:lang w:eastAsia="en-US"/>
              </w:rPr>
              <w:t>1.2.2.</w:t>
            </w:r>
          </w:p>
        </w:tc>
        <w:tc>
          <w:tcPr>
            <w:tcW w:w="5490"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59" w:before="0" w:after="160"/>
              <w:rPr>
                <w:rFonts w:ascii="Times New Roman" w:hAnsi="Times New Roman" w:eastAsia="Calibri"/>
                <w:sz w:val="24"/>
                <w:szCs w:val="24"/>
                <w:lang w:eastAsia="en-US"/>
              </w:rPr>
            </w:pPr>
            <w:r>
              <w:rPr>
                <w:rFonts w:eastAsia="Calibri" w:ascii="Times New Roman" w:hAnsi="Times New Roman"/>
                <w:sz w:val="24"/>
                <w:szCs w:val="24"/>
                <w:lang w:eastAsia="en-US"/>
              </w:rPr>
              <w:t>Основной государственный регистрационный номер</w:t>
            </w:r>
          </w:p>
        </w:tc>
        <w:tc>
          <w:tcPr>
            <w:tcW w:w="3581" w:type="dxa"/>
            <w:gridSpan w:val="3"/>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59" w:before="0" w:after="160"/>
              <w:rPr>
                <w:rFonts w:ascii="Times New Roman" w:hAnsi="Times New Roman" w:eastAsia="Calibri"/>
                <w:sz w:val="28"/>
                <w:szCs w:val="28"/>
                <w:lang w:eastAsia="en-US"/>
              </w:rPr>
            </w:pPr>
            <w:r>
              <w:rPr>
                <w:rFonts w:eastAsia="Calibri" w:ascii="Times New Roman" w:hAnsi="Times New Roman"/>
                <w:sz w:val="28"/>
                <w:szCs w:val="28"/>
                <w:lang w:eastAsia="en-US"/>
              </w:rPr>
            </w:r>
          </w:p>
        </w:tc>
      </w:tr>
      <w:tr>
        <w:trPr>
          <w:trHeight w:val="1093" w:hRule="atLeast"/>
        </w:trPr>
        <w:tc>
          <w:tcPr>
            <w:tcW w:w="85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59" w:before="0" w:after="160"/>
              <w:jc w:val="center"/>
              <w:rPr>
                <w:rFonts w:ascii="Times New Roman" w:hAnsi="Times New Roman" w:eastAsia="Calibri"/>
                <w:sz w:val="24"/>
                <w:szCs w:val="24"/>
                <w:lang w:eastAsia="en-US"/>
              </w:rPr>
            </w:pPr>
            <w:r>
              <w:rPr>
                <w:rFonts w:eastAsia="Calibri" w:ascii="Times New Roman" w:hAnsi="Times New Roman"/>
                <w:sz w:val="24"/>
                <w:szCs w:val="24"/>
                <w:lang w:eastAsia="en-US"/>
              </w:rPr>
              <w:t>1.2.3.</w:t>
            </w:r>
          </w:p>
        </w:tc>
        <w:tc>
          <w:tcPr>
            <w:tcW w:w="5490"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59" w:before="0" w:after="160"/>
              <w:rPr>
                <w:rFonts w:ascii="Times New Roman" w:hAnsi="Times New Roman" w:eastAsia="Calibri"/>
                <w:sz w:val="24"/>
                <w:szCs w:val="24"/>
                <w:lang w:eastAsia="en-US"/>
              </w:rPr>
            </w:pPr>
            <w:r>
              <w:rPr>
                <w:rFonts w:eastAsia="Calibri" w:ascii="Times New Roman" w:hAnsi="Times New Roman"/>
                <w:sz w:val="24"/>
                <w:szCs w:val="24"/>
                <w:lang w:eastAsia="en-US"/>
              </w:rPr>
              <w:t>Идентификационный номер налогоплательщика – юридического лица</w:t>
            </w:r>
          </w:p>
        </w:tc>
        <w:tc>
          <w:tcPr>
            <w:tcW w:w="3581" w:type="dxa"/>
            <w:gridSpan w:val="3"/>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59" w:before="0" w:after="160"/>
              <w:rPr>
                <w:rFonts w:ascii="Times New Roman" w:hAnsi="Times New Roman" w:eastAsia="Calibri"/>
                <w:sz w:val="28"/>
                <w:szCs w:val="28"/>
                <w:lang w:eastAsia="en-US"/>
              </w:rPr>
            </w:pPr>
            <w:r>
              <w:rPr>
                <w:rFonts w:eastAsia="Calibri" w:ascii="Times New Roman" w:hAnsi="Times New Roman"/>
                <w:sz w:val="28"/>
                <w:szCs w:val="28"/>
                <w:lang w:eastAsia="en-US"/>
              </w:rPr>
            </w:r>
          </w:p>
        </w:tc>
      </w:tr>
      <w:tr>
        <w:trPr>
          <w:trHeight w:val="1093" w:hRule="atLeast"/>
        </w:trPr>
        <w:tc>
          <w:tcPr>
            <w:tcW w:w="9922" w:type="dxa"/>
            <w:gridSpan w:val="6"/>
            <w:tcBorders>
              <w:top w:val="single" w:sz="4" w:space="0" w:color="000000"/>
              <w:bottom w:val="single" w:sz="4" w:space="0" w:color="000000"/>
            </w:tcBorders>
          </w:tcPr>
          <w:p>
            <w:pPr>
              <w:pStyle w:val="Normal"/>
              <w:widowControl w:val="false"/>
              <w:spacing w:lineRule="auto" w:line="259" w:before="0" w:after="160"/>
              <w:jc w:val="center"/>
              <w:rPr>
                <w:rFonts w:ascii="Times New Roman" w:hAnsi="Times New Roman" w:eastAsia="Calibri"/>
                <w:b/>
                <w:b/>
                <w:sz w:val="28"/>
                <w:szCs w:val="28"/>
                <w:lang w:eastAsia="en-US"/>
              </w:rPr>
            </w:pPr>
            <w:r>
              <w:rPr>
                <w:rFonts w:eastAsia="Calibri" w:ascii="Times New Roman" w:hAnsi="Times New Roman"/>
                <w:b/>
                <w:sz w:val="28"/>
                <w:szCs w:val="28"/>
                <w:lang w:eastAsia="en-US"/>
              </w:rPr>
            </w:r>
          </w:p>
          <w:p>
            <w:pPr>
              <w:pStyle w:val="Normal"/>
              <w:widowControl w:val="false"/>
              <w:spacing w:lineRule="auto" w:line="259" w:before="0" w:after="160"/>
              <w:jc w:val="center"/>
              <w:rPr>
                <w:rFonts w:ascii="Times New Roman" w:hAnsi="Times New Roman" w:eastAsia="Calibri"/>
                <w:sz w:val="28"/>
                <w:szCs w:val="28"/>
                <w:lang w:eastAsia="en-US"/>
              </w:rPr>
            </w:pPr>
            <w:r>
              <w:rPr>
                <w:rFonts w:eastAsia="Calibri" w:ascii="Times New Roman" w:hAnsi="Times New Roman"/>
                <w:sz w:val="28"/>
                <w:szCs w:val="28"/>
                <w:lang w:eastAsia="en-US"/>
              </w:rPr>
              <w:t>2. Сведения о разрешении на строительство</w:t>
            </w:r>
          </w:p>
        </w:tc>
      </w:tr>
      <w:tr>
        <w:trPr>
          <w:trHeight w:val="622" w:hRule="atLeast"/>
        </w:trPr>
        <w:tc>
          <w:tcPr>
            <w:tcW w:w="85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59" w:before="0" w:after="160"/>
              <w:jc w:val="center"/>
              <w:rPr>
                <w:rFonts w:ascii="Times New Roman" w:hAnsi="Times New Roman" w:eastAsia="Calibri"/>
                <w:sz w:val="24"/>
                <w:szCs w:val="24"/>
                <w:lang w:eastAsia="en-US"/>
              </w:rPr>
            </w:pPr>
            <w:r>
              <w:rPr>
                <w:rFonts w:eastAsia="Calibri" w:ascii="Times New Roman" w:hAnsi="Times New Roman"/>
                <w:sz w:val="24"/>
                <w:szCs w:val="24"/>
                <w:lang w:eastAsia="en-US"/>
              </w:rPr>
              <w:t>№</w:t>
            </w:r>
          </w:p>
        </w:tc>
        <w:tc>
          <w:tcPr>
            <w:tcW w:w="5490"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59" w:before="0" w:after="160"/>
              <w:jc w:val="center"/>
              <w:rPr>
                <w:rFonts w:ascii="Times New Roman" w:hAnsi="Times New Roman" w:eastAsia="Calibri"/>
                <w:sz w:val="24"/>
                <w:szCs w:val="24"/>
                <w:lang w:eastAsia="en-US"/>
              </w:rPr>
            </w:pPr>
            <w:r>
              <w:rPr>
                <w:rFonts w:eastAsia="Calibri" w:ascii="Times New Roman" w:hAnsi="Times New Roman"/>
                <w:sz w:val="24"/>
                <w:szCs w:val="24"/>
                <w:lang w:eastAsia="en-US"/>
              </w:rPr>
              <w:t>Орган, выдавший разрешение на строительство</w:t>
            </w:r>
          </w:p>
        </w:tc>
        <w:tc>
          <w:tcPr>
            <w:tcW w:w="1843"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59" w:before="0" w:after="160"/>
              <w:jc w:val="center"/>
              <w:rPr>
                <w:rFonts w:ascii="Times New Roman" w:hAnsi="Times New Roman" w:eastAsia="Calibri"/>
                <w:sz w:val="24"/>
                <w:szCs w:val="24"/>
                <w:lang w:eastAsia="en-US"/>
              </w:rPr>
            </w:pPr>
            <w:r>
              <w:rPr>
                <w:rFonts w:eastAsia="Calibri" w:ascii="Times New Roman" w:hAnsi="Times New Roman"/>
                <w:sz w:val="24"/>
                <w:szCs w:val="24"/>
                <w:lang w:eastAsia="en-US"/>
              </w:rPr>
              <w:t>Номер документа</w:t>
            </w:r>
          </w:p>
        </w:tc>
        <w:tc>
          <w:tcPr>
            <w:tcW w:w="173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59" w:before="0" w:after="160"/>
              <w:jc w:val="center"/>
              <w:rPr>
                <w:rFonts w:ascii="Times New Roman" w:hAnsi="Times New Roman" w:eastAsia="Calibri"/>
                <w:sz w:val="24"/>
                <w:szCs w:val="24"/>
                <w:lang w:eastAsia="en-US"/>
              </w:rPr>
            </w:pPr>
            <w:r>
              <w:rPr>
                <w:rFonts w:eastAsia="Calibri" w:ascii="Times New Roman" w:hAnsi="Times New Roman"/>
                <w:sz w:val="24"/>
                <w:szCs w:val="24"/>
                <w:lang w:eastAsia="en-US"/>
              </w:rPr>
              <w:t>Дата документа</w:t>
            </w:r>
          </w:p>
        </w:tc>
      </w:tr>
      <w:tr>
        <w:trPr>
          <w:trHeight w:val="1093" w:hRule="atLeast"/>
        </w:trPr>
        <w:tc>
          <w:tcPr>
            <w:tcW w:w="85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59" w:before="0" w:after="160"/>
              <w:jc w:val="center"/>
              <w:rPr>
                <w:rFonts w:ascii="Times New Roman" w:hAnsi="Times New Roman" w:eastAsia="Calibri"/>
                <w:sz w:val="28"/>
                <w:szCs w:val="28"/>
                <w:lang w:eastAsia="en-US"/>
              </w:rPr>
            </w:pPr>
            <w:r>
              <w:rPr>
                <w:rFonts w:eastAsia="Calibri" w:ascii="Times New Roman" w:hAnsi="Times New Roman"/>
                <w:sz w:val="28"/>
                <w:szCs w:val="28"/>
                <w:lang w:eastAsia="en-US"/>
              </w:rPr>
            </w:r>
          </w:p>
        </w:tc>
        <w:tc>
          <w:tcPr>
            <w:tcW w:w="5490"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59" w:before="0" w:after="160"/>
              <w:rPr>
                <w:rFonts w:ascii="Times New Roman" w:hAnsi="Times New Roman" w:eastAsia="Calibri"/>
                <w:sz w:val="28"/>
                <w:szCs w:val="28"/>
                <w:lang w:eastAsia="en-US"/>
              </w:rPr>
            </w:pPr>
            <w:r>
              <w:rPr>
                <w:rFonts w:eastAsia="Calibri" w:ascii="Times New Roman" w:hAnsi="Times New Roman"/>
                <w:sz w:val="28"/>
                <w:szCs w:val="28"/>
                <w:lang w:eastAsia="en-US"/>
              </w:rPr>
            </w:r>
          </w:p>
        </w:tc>
        <w:tc>
          <w:tcPr>
            <w:tcW w:w="1843"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59" w:before="0" w:after="160"/>
              <w:rPr>
                <w:rFonts w:ascii="Times New Roman" w:hAnsi="Times New Roman" w:eastAsia="Calibri"/>
                <w:sz w:val="28"/>
                <w:szCs w:val="28"/>
                <w:lang w:eastAsia="en-US"/>
              </w:rPr>
            </w:pPr>
            <w:r>
              <w:rPr>
                <w:rFonts w:eastAsia="Calibri" w:ascii="Times New Roman" w:hAnsi="Times New Roman"/>
                <w:sz w:val="28"/>
                <w:szCs w:val="28"/>
                <w:lang w:eastAsia="en-US"/>
              </w:rPr>
            </w:r>
          </w:p>
        </w:tc>
        <w:tc>
          <w:tcPr>
            <w:tcW w:w="173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59" w:before="0" w:after="160"/>
              <w:rPr>
                <w:rFonts w:ascii="Times New Roman" w:hAnsi="Times New Roman" w:eastAsia="Calibri"/>
                <w:lang w:eastAsia="en-US"/>
              </w:rPr>
            </w:pPr>
            <w:r>
              <w:rPr>
                <w:rFonts w:eastAsia="Calibri" w:ascii="Times New Roman" w:hAnsi="Times New Roman"/>
                <w:lang w:eastAsia="en-US"/>
              </w:rPr>
            </w:r>
          </w:p>
        </w:tc>
      </w:tr>
      <w:tr>
        <w:trPr>
          <w:trHeight w:val="825" w:hRule="atLeast"/>
        </w:trPr>
        <w:tc>
          <w:tcPr>
            <w:tcW w:w="9922" w:type="dxa"/>
            <w:gridSpan w:val="6"/>
            <w:tcBorders>
              <w:top w:val="single" w:sz="4" w:space="0" w:color="000000"/>
              <w:bottom w:val="single" w:sz="4" w:space="0" w:color="000000"/>
            </w:tcBorders>
          </w:tcPr>
          <w:p>
            <w:pPr>
              <w:pStyle w:val="Normal"/>
              <w:widowControl w:val="false"/>
              <w:spacing w:lineRule="auto" w:line="259" w:before="0" w:after="160"/>
              <w:jc w:val="center"/>
              <w:rPr>
                <w:rFonts w:ascii="Times New Roman" w:hAnsi="Times New Roman" w:eastAsia="Calibri"/>
                <w:sz w:val="28"/>
                <w:szCs w:val="28"/>
                <w:lang w:eastAsia="en-US"/>
              </w:rPr>
            </w:pPr>
            <w:r>
              <w:rPr>
                <w:rFonts w:eastAsia="Calibri" w:ascii="Times New Roman" w:hAnsi="Times New Roman"/>
                <w:sz w:val="28"/>
                <w:szCs w:val="28"/>
                <w:lang w:eastAsia="en-US"/>
              </w:rPr>
            </w:r>
          </w:p>
          <w:p>
            <w:pPr>
              <w:pStyle w:val="Normal"/>
              <w:widowControl w:val="false"/>
              <w:spacing w:lineRule="auto" w:line="259" w:before="0" w:after="160"/>
              <w:jc w:val="center"/>
              <w:rPr>
                <w:rFonts w:ascii="Times New Roman" w:hAnsi="Times New Roman" w:eastAsia="Calibri"/>
                <w:b/>
                <w:b/>
                <w:sz w:val="28"/>
                <w:szCs w:val="28"/>
                <w:lang w:eastAsia="en-US"/>
              </w:rPr>
            </w:pPr>
            <w:r>
              <w:rPr>
                <w:rFonts w:eastAsia="Calibri" w:ascii="Times New Roman" w:hAnsi="Times New Roman"/>
                <w:sz w:val="28"/>
                <w:szCs w:val="28"/>
                <w:lang w:eastAsia="en-US"/>
              </w:rPr>
              <w:t>3. Основания внесения изменений в разрешение на строительство*</w:t>
            </w:r>
          </w:p>
        </w:tc>
      </w:tr>
      <w:tr>
        <w:trPr>
          <w:trHeight w:val="600" w:hRule="atLeast"/>
        </w:trPr>
        <w:tc>
          <w:tcPr>
            <w:tcW w:w="1113"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59" w:before="0" w:after="160"/>
              <w:jc w:val="center"/>
              <w:rPr>
                <w:rFonts w:ascii="Times New Roman" w:hAnsi="Times New Roman" w:eastAsia="Calibri"/>
                <w:sz w:val="24"/>
                <w:szCs w:val="24"/>
                <w:lang w:eastAsia="en-US"/>
              </w:rPr>
            </w:pPr>
            <w:r>
              <w:rPr>
                <w:rFonts w:eastAsia="Calibri" w:ascii="Times New Roman" w:hAnsi="Times New Roman"/>
                <w:sz w:val="24"/>
                <w:szCs w:val="24"/>
                <w:lang w:eastAsia="en-US"/>
              </w:rPr>
              <w:t>3.1.</w:t>
            </w:r>
          </w:p>
        </w:tc>
        <w:tc>
          <w:tcPr>
            <w:tcW w:w="6661"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59" w:before="0" w:after="160"/>
              <w:rPr>
                <w:rFonts w:ascii="Times New Roman" w:hAnsi="Times New Roman" w:eastAsia="Calibri"/>
                <w:sz w:val="24"/>
                <w:szCs w:val="24"/>
                <w:lang w:eastAsia="en-US"/>
              </w:rPr>
            </w:pPr>
            <w:r>
              <w:rPr>
                <w:rFonts w:eastAsia="Calibri" w:ascii="Times New Roman" w:hAnsi="Times New Roman"/>
                <w:sz w:val="24"/>
                <w:szCs w:val="24"/>
                <w:lang w:eastAsia="en-US"/>
              </w:rPr>
              <w:t>В связи с образованием земельного участка путем объединения земельных участков, в отношении которых или одного из которых выдано разрешение на строительство</w:t>
            </w:r>
          </w:p>
        </w:tc>
        <w:tc>
          <w:tcPr>
            <w:tcW w:w="2148"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59" w:before="0" w:after="160"/>
              <w:rPr>
                <w:rFonts w:ascii="Times New Roman" w:hAnsi="Times New Roman" w:eastAsia="Calibri"/>
                <w:lang w:eastAsia="en-US"/>
              </w:rPr>
            </w:pPr>
            <w:r>
              <w:rPr>
                <w:rFonts w:eastAsia="Calibri" w:ascii="Times New Roman" w:hAnsi="Times New Roman"/>
                <w:lang w:eastAsia="en-US"/>
              </w:rPr>
            </w:r>
          </w:p>
        </w:tc>
      </w:tr>
      <w:tr>
        <w:trPr>
          <w:trHeight w:val="750" w:hRule="atLeast"/>
        </w:trPr>
        <w:tc>
          <w:tcPr>
            <w:tcW w:w="1113"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59" w:before="0" w:after="160"/>
              <w:jc w:val="center"/>
              <w:rPr>
                <w:rFonts w:ascii="Times New Roman" w:hAnsi="Times New Roman" w:eastAsia="Calibri"/>
                <w:sz w:val="24"/>
                <w:szCs w:val="24"/>
                <w:lang w:eastAsia="en-US"/>
              </w:rPr>
            </w:pPr>
            <w:r>
              <w:rPr>
                <w:rFonts w:eastAsia="Calibri" w:ascii="Times New Roman" w:hAnsi="Times New Roman"/>
                <w:sz w:val="24"/>
                <w:szCs w:val="24"/>
                <w:lang w:eastAsia="en-US"/>
              </w:rPr>
              <w:t>3.1.1.</w:t>
            </w:r>
          </w:p>
        </w:tc>
        <w:tc>
          <w:tcPr>
            <w:tcW w:w="6661"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59" w:before="0" w:after="0"/>
              <w:rPr>
                <w:rFonts w:ascii="Times New Roman" w:hAnsi="Times New Roman" w:eastAsia="Calibri"/>
                <w:sz w:val="24"/>
                <w:szCs w:val="24"/>
                <w:lang w:eastAsia="en-US"/>
              </w:rPr>
            </w:pPr>
            <w:r>
              <w:rPr>
                <w:rFonts w:eastAsia="Calibri" w:ascii="Times New Roman" w:hAnsi="Times New Roman"/>
                <w:sz w:val="24"/>
                <w:szCs w:val="24"/>
                <w:lang w:eastAsia="en-US"/>
              </w:rPr>
              <w:t>Реквизиты решения об образовании земельных участков путем объединения земельных участков</w:t>
            </w:r>
          </w:p>
          <w:p>
            <w:pPr>
              <w:pStyle w:val="Normal"/>
              <w:widowControl w:val="false"/>
              <w:spacing w:lineRule="auto" w:line="259" w:before="0" w:after="0"/>
              <w:rPr>
                <w:rFonts w:ascii="Times New Roman" w:hAnsi="Times New Roman" w:eastAsia="Calibri"/>
                <w:i/>
                <w:i/>
                <w:sz w:val="24"/>
                <w:szCs w:val="24"/>
                <w:lang w:eastAsia="en-US"/>
              </w:rPr>
            </w:pPr>
            <w:r>
              <w:rPr>
                <w:rFonts w:eastAsia="Calibri" w:ascii="Times New Roman" w:hAnsi="Times New Roman"/>
                <w:sz w:val="24"/>
                <w:szCs w:val="24"/>
                <w:lang w:eastAsia="en-US"/>
              </w:rPr>
              <w:t>(</w:t>
            </w:r>
            <w:r>
              <w:rPr>
                <w:rFonts w:eastAsia="Calibri" w:ascii="Times New Roman" w:hAnsi="Times New Roman"/>
                <w:i/>
                <w:sz w:val="24"/>
                <w:szCs w:val="24"/>
                <w:lang w:eastAsia="en-US"/>
              </w:rPr>
              <w:t>указывается дата и номер решения, орган, принявший решение, в случае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w:t>
            </w:r>
          </w:p>
        </w:tc>
        <w:tc>
          <w:tcPr>
            <w:tcW w:w="2148"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59" w:before="0" w:after="160"/>
              <w:rPr>
                <w:rFonts w:ascii="Times New Roman" w:hAnsi="Times New Roman" w:eastAsia="Calibri"/>
                <w:lang w:eastAsia="en-US"/>
              </w:rPr>
            </w:pPr>
            <w:r>
              <w:rPr>
                <w:rFonts w:eastAsia="Calibri" w:ascii="Times New Roman" w:hAnsi="Times New Roman"/>
                <w:lang w:eastAsia="en-US"/>
              </w:rPr>
            </w:r>
          </w:p>
        </w:tc>
      </w:tr>
      <w:tr>
        <w:trPr>
          <w:trHeight w:val="750" w:hRule="atLeast"/>
        </w:trPr>
        <w:tc>
          <w:tcPr>
            <w:tcW w:w="1113"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59" w:before="0" w:after="160"/>
              <w:jc w:val="center"/>
              <w:rPr>
                <w:rFonts w:ascii="Times New Roman" w:hAnsi="Times New Roman" w:eastAsia="Calibri"/>
                <w:sz w:val="24"/>
                <w:szCs w:val="24"/>
                <w:lang w:eastAsia="en-US"/>
              </w:rPr>
            </w:pPr>
            <w:r>
              <w:rPr>
                <w:rFonts w:eastAsia="Calibri" w:ascii="Times New Roman" w:hAnsi="Times New Roman"/>
                <w:sz w:val="24"/>
                <w:szCs w:val="24"/>
                <w:lang w:eastAsia="en-US"/>
              </w:rPr>
              <w:t>3.2.</w:t>
            </w:r>
          </w:p>
        </w:tc>
        <w:tc>
          <w:tcPr>
            <w:tcW w:w="6661"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59" w:before="0" w:after="0"/>
              <w:rPr>
                <w:rFonts w:ascii="Times New Roman" w:hAnsi="Times New Roman" w:eastAsia="Calibri"/>
                <w:sz w:val="24"/>
                <w:szCs w:val="24"/>
                <w:lang w:eastAsia="en-US"/>
              </w:rPr>
            </w:pPr>
            <w:r>
              <w:rPr>
                <w:rFonts w:eastAsia="Calibri" w:ascii="Times New Roman" w:hAnsi="Times New Roman"/>
                <w:sz w:val="24"/>
                <w:szCs w:val="24"/>
                <w:lang w:eastAsia="en-US"/>
              </w:rPr>
              <w:t>В связи с образованием земельных участков путем раздела, перераспределения земельных участков или выдела из земельных участков, в отношении которых выдано разрешение на строительство</w:t>
            </w:r>
          </w:p>
        </w:tc>
        <w:tc>
          <w:tcPr>
            <w:tcW w:w="2148"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59" w:before="0" w:after="160"/>
              <w:rPr>
                <w:rFonts w:ascii="Times New Roman" w:hAnsi="Times New Roman" w:eastAsia="Calibri"/>
                <w:lang w:eastAsia="en-US"/>
              </w:rPr>
            </w:pPr>
            <w:r>
              <w:rPr>
                <w:rFonts w:eastAsia="Calibri" w:ascii="Times New Roman" w:hAnsi="Times New Roman"/>
                <w:lang w:eastAsia="en-US"/>
              </w:rPr>
            </w:r>
          </w:p>
        </w:tc>
      </w:tr>
      <w:tr>
        <w:trPr>
          <w:trHeight w:val="750" w:hRule="atLeast"/>
        </w:trPr>
        <w:tc>
          <w:tcPr>
            <w:tcW w:w="1113"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59" w:before="0" w:after="160"/>
              <w:jc w:val="center"/>
              <w:rPr>
                <w:rFonts w:ascii="Times New Roman" w:hAnsi="Times New Roman" w:eastAsia="Calibri"/>
                <w:sz w:val="24"/>
                <w:szCs w:val="24"/>
                <w:lang w:eastAsia="en-US"/>
              </w:rPr>
            </w:pPr>
            <w:r>
              <w:rPr>
                <w:rFonts w:eastAsia="Calibri" w:ascii="Times New Roman" w:hAnsi="Times New Roman"/>
                <w:sz w:val="24"/>
                <w:szCs w:val="24"/>
                <w:lang w:eastAsia="en-US"/>
              </w:rPr>
              <w:t>3.2.1.</w:t>
            </w:r>
          </w:p>
        </w:tc>
        <w:tc>
          <w:tcPr>
            <w:tcW w:w="6661"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59" w:before="0" w:after="0"/>
              <w:rPr>
                <w:rFonts w:ascii="Times New Roman" w:hAnsi="Times New Roman" w:eastAsia="Calibri"/>
                <w:sz w:val="24"/>
                <w:szCs w:val="24"/>
                <w:lang w:eastAsia="en-US"/>
              </w:rPr>
            </w:pPr>
            <w:r>
              <w:rPr>
                <w:rFonts w:eastAsia="Calibri" w:ascii="Times New Roman" w:hAnsi="Times New Roman"/>
                <w:sz w:val="24"/>
                <w:szCs w:val="24"/>
                <w:lang w:eastAsia="en-US"/>
              </w:rPr>
              <w:t>Реквизиты градостроительного плана земельного участка</w:t>
            </w:r>
          </w:p>
          <w:p>
            <w:pPr>
              <w:pStyle w:val="Normal"/>
              <w:widowControl w:val="false"/>
              <w:spacing w:lineRule="auto" w:line="259" w:before="0" w:after="0"/>
              <w:rPr>
                <w:rFonts w:ascii="Times New Roman" w:hAnsi="Times New Roman" w:eastAsia="Calibri"/>
                <w:sz w:val="24"/>
                <w:szCs w:val="24"/>
                <w:lang w:eastAsia="en-US"/>
              </w:rPr>
            </w:pPr>
            <w:r>
              <w:rPr>
                <w:rFonts w:eastAsia="Calibri" w:ascii="Times New Roman" w:hAnsi="Times New Roman"/>
                <w:sz w:val="24"/>
                <w:szCs w:val="24"/>
                <w:lang w:eastAsia="en-US"/>
              </w:rPr>
              <w:t>(</w:t>
            </w:r>
            <w:r>
              <w:rPr>
                <w:rFonts w:eastAsia="Calibri" w:ascii="Times New Roman" w:hAnsi="Times New Roman"/>
                <w:i/>
                <w:sz w:val="24"/>
                <w:szCs w:val="24"/>
                <w:lang w:eastAsia="en-US"/>
              </w:rPr>
              <w:t>указывается номер и дата выдачи, орган, выдавший градостроительный план земельного участка)</w:t>
            </w:r>
          </w:p>
        </w:tc>
        <w:tc>
          <w:tcPr>
            <w:tcW w:w="2148"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59" w:before="0" w:after="160"/>
              <w:rPr>
                <w:rFonts w:ascii="Times New Roman" w:hAnsi="Times New Roman" w:eastAsia="Calibri"/>
                <w:lang w:eastAsia="en-US"/>
              </w:rPr>
            </w:pPr>
            <w:r>
              <w:rPr>
                <w:rFonts w:eastAsia="Calibri" w:ascii="Times New Roman" w:hAnsi="Times New Roman"/>
                <w:lang w:eastAsia="en-US"/>
              </w:rPr>
            </w:r>
          </w:p>
        </w:tc>
      </w:tr>
      <w:tr>
        <w:trPr>
          <w:trHeight w:val="750" w:hRule="atLeast"/>
        </w:trPr>
        <w:tc>
          <w:tcPr>
            <w:tcW w:w="1113"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59" w:before="0" w:after="160"/>
              <w:jc w:val="center"/>
              <w:rPr>
                <w:rFonts w:ascii="Times New Roman" w:hAnsi="Times New Roman" w:eastAsia="Calibri"/>
                <w:sz w:val="24"/>
                <w:szCs w:val="24"/>
                <w:lang w:eastAsia="en-US"/>
              </w:rPr>
            </w:pPr>
            <w:r>
              <w:rPr>
                <w:rFonts w:eastAsia="Calibri" w:ascii="Times New Roman" w:hAnsi="Times New Roman"/>
                <w:sz w:val="24"/>
                <w:szCs w:val="24"/>
                <w:lang w:eastAsia="en-US"/>
              </w:rPr>
              <w:t>3.2.2.</w:t>
            </w:r>
          </w:p>
        </w:tc>
        <w:tc>
          <w:tcPr>
            <w:tcW w:w="6661"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59" w:before="0" w:after="0"/>
              <w:rPr>
                <w:rFonts w:ascii="Times New Roman" w:hAnsi="Times New Roman" w:eastAsia="Calibri"/>
                <w:sz w:val="24"/>
                <w:szCs w:val="24"/>
                <w:lang w:eastAsia="en-US"/>
              </w:rPr>
            </w:pPr>
            <w:r>
              <w:rPr>
                <w:rFonts w:eastAsia="Calibri" w:ascii="Times New Roman" w:hAnsi="Times New Roman"/>
                <w:sz w:val="24"/>
                <w:szCs w:val="24"/>
                <w:lang w:eastAsia="en-US"/>
              </w:rPr>
              <w:t>Реквизиты решения об образовании земельных участков путем раздела, перераспределения земельных участков или выдела из земельных участков</w:t>
            </w:r>
          </w:p>
          <w:p>
            <w:pPr>
              <w:pStyle w:val="Normal"/>
              <w:widowControl w:val="false"/>
              <w:spacing w:lineRule="auto" w:line="259" w:before="0" w:after="0"/>
              <w:rPr>
                <w:rFonts w:ascii="Times New Roman" w:hAnsi="Times New Roman" w:eastAsia="Calibri"/>
                <w:sz w:val="24"/>
                <w:szCs w:val="24"/>
                <w:lang w:eastAsia="en-US"/>
              </w:rPr>
            </w:pPr>
            <w:r>
              <w:rPr>
                <w:rFonts w:eastAsia="Calibri" w:ascii="Times New Roman" w:hAnsi="Times New Roman"/>
                <w:sz w:val="24"/>
                <w:szCs w:val="24"/>
                <w:lang w:eastAsia="en-US"/>
              </w:rPr>
              <w:t>(</w:t>
            </w:r>
            <w:r>
              <w:rPr>
                <w:rFonts w:eastAsia="Calibri" w:ascii="Times New Roman" w:hAnsi="Times New Roman"/>
                <w:i/>
                <w:sz w:val="24"/>
                <w:szCs w:val="24"/>
                <w:lang w:eastAsia="en-US"/>
              </w:rPr>
              <w:t>указывается дата и номер решения, орган, принявший решение, в случае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w:t>
            </w:r>
          </w:p>
        </w:tc>
        <w:tc>
          <w:tcPr>
            <w:tcW w:w="2148"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59" w:before="0" w:after="160"/>
              <w:rPr>
                <w:rFonts w:ascii="Times New Roman" w:hAnsi="Times New Roman" w:eastAsia="Calibri"/>
                <w:lang w:eastAsia="en-US"/>
              </w:rPr>
            </w:pPr>
            <w:r>
              <w:rPr>
                <w:rFonts w:eastAsia="Calibri" w:ascii="Times New Roman" w:hAnsi="Times New Roman"/>
                <w:lang w:eastAsia="en-US"/>
              </w:rPr>
            </w:r>
          </w:p>
        </w:tc>
      </w:tr>
      <w:tr>
        <w:trPr>
          <w:trHeight w:val="750" w:hRule="atLeast"/>
        </w:trPr>
        <w:tc>
          <w:tcPr>
            <w:tcW w:w="1113"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59" w:before="0" w:after="160"/>
              <w:jc w:val="center"/>
              <w:rPr>
                <w:rFonts w:ascii="Times New Roman" w:hAnsi="Times New Roman" w:eastAsia="Calibri"/>
                <w:sz w:val="24"/>
                <w:szCs w:val="24"/>
                <w:lang w:eastAsia="en-US"/>
              </w:rPr>
            </w:pPr>
            <w:r>
              <w:rPr>
                <w:rFonts w:eastAsia="Calibri" w:ascii="Times New Roman" w:hAnsi="Times New Roman"/>
                <w:sz w:val="24"/>
                <w:szCs w:val="24"/>
                <w:lang w:eastAsia="en-US"/>
              </w:rPr>
              <w:t>3.3.</w:t>
            </w:r>
          </w:p>
        </w:tc>
        <w:tc>
          <w:tcPr>
            <w:tcW w:w="6661"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59" w:before="0" w:after="0"/>
              <w:rPr>
                <w:rFonts w:ascii="Times New Roman" w:hAnsi="Times New Roman" w:eastAsia="Calibri"/>
                <w:sz w:val="24"/>
                <w:szCs w:val="24"/>
                <w:lang w:eastAsia="en-US"/>
              </w:rPr>
            </w:pPr>
            <w:r>
              <w:rPr>
                <w:rFonts w:eastAsia="Calibri" w:ascii="Times New Roman" w:hAnsi="Times New Roman"/>
                <w:sz w:val="24"/>
                <w:szCs w:val="24"/>
                <w:lang w:eastAsia="en-US"/>
              </w:rPr>
              <w:t>В связи с переоформлением лицензии на пользование недрами новым пользователем недр на земельном участке, предоставленном пользователю недр и необходимом для ведения работ, связанных с пользованием недрами, в отношении которого прежнему правообладателю земельного участка выдано разрешение на строительство</w:t>
            </w:r>
          </w:p>
        </w:tc>
        <w:tc>
          <w:tcPr>
            <w:tcW w:w="2148"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59" w:before="0" w:after="160"/>
              <w:rPr>
                <w:rFonts w:ascii="Times New Roman" w:hAnsi="Times New Roman" w:eastAsia="Calibri"/>
                <w:lang w:eastAsia="en-US"/>
              </w:rPr>
            </w:pPr>
            <w:r>
              <w:rPr>
                <w:rFonts w:eastAsia="Calibri" w:ascii="Times New Roman" w:hAnsi="Times New Roman"/>
                <w:lang w:eastAsia="en-US"/>
              </w:rPr>
            </w:r>
          </w:p>
        </w:tc>
      </w:tr>
      <w:tr>
        <w:trPr>
          <w:trHeight w:val="750" w:hRule="atLeast"/>
        </w:trPr>
        <w:tc>
          <w:tcPr>
            <w:tcW w:w="1113"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59" w:before="0" w:after="160"/>
              <w:jc w:val="center"/>
              <w:rPr>
                <w:rFonts w:ascii="Times New Roman" w:hAnsi="Times New Roman" w:eastAsia="Calibri"/>
                <w:sz w:val="24"/>
                <w:szCs w:val="24"/>
                <w:lang w:eastAsia="en-US"/>
              </w:rPr>
            </w:pPr>
            <w:r>
              <w:rPr>
                <w:rFonts w:eastAsia="Calibri" w:ascii="Times New Roman" w:hAnsi="Times New Roman"/>
                <w:sz w:val="24"/>
                <w:szCs w:val="24"/>
                <w:lang w:eastAsia="en-US"/>
              </w:rPr>
              <w:t>3.3.1.</w:t>
            </w:r>
          </w:p>
        </w:tc>
        <w:tc>
          <w:tcPr>
            <w:tcW w:w="6661"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59" w:before="0" w:after="0"/>
              <w:rPr>
                <w:rFonts w:ascii="Times New Roman" w:hAnsi="Times New Roman" w:eastAsia="Calibri"/>
                <w:sz w:val="24"/>
                <w:szCs w:val="24"/>
                <w:lang w:eastAsia="en-US"/>
              </w:rPr>
            </w:pPr>
            <w:r>
              <w:rPr>
                <w:rFonts w:eastAsia="Calibri" w:ascii="Times New Roman" w:hAnsi="Times New Roman"/>
                <w:sz w:val="24"/>
                <w:szCs w:val="24"/>
                <w:lang w:eastAsia="en-US"/>
              </w:rPr>
              <w:t>Реквизиты решения о предоставления права пользования недрами (</w:t>
            </w:r>
            <w:r>
              <w:rPr>
                <w:rFonts w:eastAsia="Calibri" w:ascii="Times New Roman" w:hAnsi="Times New Roman"/>
                <w:i/>
                <w:sz w:val="24"/>
                <w:szCs w:val="24"/>
                <w:lang w:eastAsia="en-US"/>
              </w:rPr>
              <w:t>указывается дата и номер решения, орган, принявший решение)</w:t>
            </w:r>
          </w:p>
        </w:tc>
        <w:tc>
          <w:tcPr>
            <w:tcW w:w="2148"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59" w:before="0" w:after="160"/>
              <w:rPr>
                <w:rFonts w:ascii="Times New Roman" w:hAnsi="Times New Roman" w:eastAsia="Calibri"/>
                <w:lang w:eastAsia="en-US"/>
              </w:rPr>
            </w:pPr>
            <w:r>
              <w:rPr>
                <w:rFonts w:eastAsia="Calibri" w:ascii="Times New Roman" w:hAnsi="Times New Roman"/>
                <w:lang w:eastAsia="en-US"/>
              </w:rPr>
            </w:r>
          </w:p>
        </w:tc>
      </w:tr>
      <w:tr>
        <w:trPr>
          <w:trHeight w:val="750" w:hRule="atLeast"/>
        </w:trPr>
        <w:tc>
          <w:tcPr>
            <w:tcW w:w="1113"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59" w:before="0" w:after="160"/>
              <w:jc w:val="center"/>
              <w:rPr>
                <w:rFonts w:ascii="Times New Roman" w:hAnsi="Times New Roman" w:eastAsia="Calibri"/>
                <w:sz w:val="24"/>
                <w:szCs w:val="24"/>
                <w:lang w:eastAsia="en-US"/>
              </w:rPr>
            </w:pPr>
            <w:r>
              <w:rPr>
                <w:rFonts w:eastAsia="Calibri" w:ascii="Times New Roman" w:hAnsi="Times New Roman"/>
                <w:sz w:val="24"/>
                <w:szCs w:val="24"/>
                <w:lang w:eastAsia="en-US"/>
              </w:rPr>
              <w:t>3.3.2.</w:t>
            </w:r>
          </w:p>
        </w:tc>
        <w:tc>
          <w:tcPr>
            <w:tcW w:w="6661"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59" w:before="0" w:after="0"/>
              <w:rPr>
                <w:rFonts w:ascii="Times New Roman" w:hAnsi="Times New Roman" w:eastAsia="Calibri"/>
                <w:sz w:val="24"/>
                <w:szCs w:val="24"/>
                <w:lang w:eastAsia="en-US"/>
              </w:rPr>
            </w:pPr>
            <w:r>
              <w:rPr>
                <w:rFonts w:eastAsia="Calibri" w:ascii="Times New Roman" w:hAnsi="Times New Roman"/>
                <w:sz w:val="24"/>
                <w:szCs w:val="24"/>
                <w:lang w:eastAsia="en-US"/>
              </w:rPr>
              <w:t>Реквизиты решения о переоформлении лицензии на право пользования недрами(</w:t>
            </w:r>
            <w:r>
              <w:rPr>
                <w:rFonts w:eastAsia="Calibri" w:ascii="Times New Roman" w:hAnsi="Times New Roman"/>
                <w:i/>
                <w:sz w:val="24"/>
                <w:szCs w:val="24"/>
                <w:lang w:eastAsia="en-US"/>
              </w:rPr>
              <w:t>указывается дата и номер решения, орган, принявший решение)</w:t>
            </w:r>
          </w:p>
        </w:tc>
        <w:tc>
          <w:tcPr>
            <w:tcW w:w="2148"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59" w:before="0" w:after="160"/>
              <w:rPr>
                <w:rFonts w:ascii="Times New Roman" w:hAnsi="Times New Roman" w:eastAsia="Calibri"/>
                <w:lang w:eastAsia="en-US"/>
              </w:rPr>
            </w:pPr>
            <w:r>
              <w:rPr>
                <w:rFonts w:eastAsia="Calibri" w:ascii="Times New Roman" w:hAnsi="Times New Roman"/>
                <w:lang w:eastAsia="en-US"/>
              </w:rPr>
            </w:r>
          </w:p>
        </w:tc>
      </w:tr>
      <w:tr>
        <w:trPr>
          <w:trHeight w:val="750" w:hRule="atLeast"/>
        </w:trPr>
        <w:tc>
          <w:tcPr>
            <w:tcW w:w="1113"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59" w:before="0" w:after="160"/>
              <w:jc w:val="center"/>
              <w:rPr>
                <w:rFonts w:ascii="Times New Roman" w:hAnsi="Times New Roman" w:eastAsia="Calibri"/>
                <w:sz w:val="24"/>
                <w:szCs w:val="24"/>
                <w:lang w:eastAsia="en-US"/>
              </w:rPr>
            </w:pPr>
            <w:r>
              <w:rPr>
                <w:rFonts w:eastAsia="Calibri" w:ascii="Times New Roman" w:hAnsi="Times New Roman"/>
                <w:sz w:val="24"/>
                <w:szCs w:val="24"/>
                <w:lang w:eastAsia="en-US"/>
              </w:rPr>
              <w:t>3.4.</w:t>
            </w:r>
          </w:p>
        </w:tc>
        <w:tc>
          <w:tcPr>
            <w:tcW w:w="6661"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59" w:before="0" w:after="0"/>
              <w:rPr>
                <w:rFonts w:ascii="Times New Roman" w:hAnsi="Times New Roman" w:eastAsia="Calibri"/>
                <w:sz w:val="24"/>
                <w:szCs w:val="24"/>
                <w:lang w:eastAsia="en-US"/>
              </w:rPr>
            </w:pPr>
            <w:r>
              <w:rPr>
                <w:rFonts w:eastAsia="Calibri" w:ascii="Times New Roman" w:hAnsi="Times New Roman"/>
                <w:sz w:val="24"/>
                <w:szCs w:val="24"/>
                <w:lang w:eastAsia="en-US"/>
              </w:rPr>
              <w:t>В связи с приобретением права на земельный участок, в отношении которого прежнему правообладателю земельного участка выдано разрешение на строительство</w:t>
            </w:r>
          </w:p>
        </w:tc>
        <w:tc>
          <w:tcPr>
            <w:tcW w:w="2148"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59" w:before="0" w:after="160"/>
              <w:rPr>
                <w:rFonts w:ascii="Times New Roman" w:hAnsi="Times New Roman" w:eastAsia="Calibri"/>
                <w:lang w:eastAsia="en-US"/>
              </w:rPr>
            </w:pPr>
            <w:r>
              <w:rPr>
                <w:rFonts w:eastAsia="Calibri" w:ascii="Times New Roman" w:hAnsi="Times New Roman"/>
                <w:lang w:eastAsia="en-US"/>
              </w:rPr>
            </w:r>
          </w:p>
        </w:tc>
      </w:tr>
      <w:tr>
        <w:trPr>
          <w:trHeight w:val="750" w:hRule="atLeast"/>
        </w:trPr>
        <w:tc>
          <w:tcPr>
            <w:tcW w:w="1113"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59" w:before="0" w:after="160"/>
              <w:jc w:val="center"/>
              <w:rPr>
                <w:rFonts w:ascii="Times New Roman" w:hAnsi="Times New Roman" w:eastAsia="Calibri"/>
                <w:sz w:val="24"/>
                <w:szCs w:val="24"/>
                <w:lang w:eastAsia="en-US"/>
              </w:rPr>
            </w:pPr>
            <w:r>
              <w:rPr>
                <w:rFonts w:eastAsia="Calibri" w:ascii="Times New Roman" w:hAnsi="Times New Roman"/>
                <w:sz w:val="24"/>
                <w:szCs w:val="24"/>
                <w:lang w:eastAsia="en-US"/>
              </w:rPr>
              <w:t>3.4.1.</w:t>
            </w:r>
          </w:p>
        </w:tc>
        <w:tc>
          <w:tcPr>
            <w:tcW w:w="6661"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59" w:before="0" w:after="0"/>
              <w:rPr>
                <w:rFonts w:ascii="Times New Roman" w:hAnsi="Times New Roman" w:eastAsia="Calibri"/>
                <w:sz w:val="24"/>
                <w:szCs w:val="24"/>
                <w:lang w:eastAsia="en-US"/>
              </w:rPr>
            </w:pPr>
            <w:r>
              <w:rPr>
                <w:rFonts w:eastAsia="Calibri" w:ascii="Times New Roman" w:hAnsi="Times New Roman"/>
                <w:sz w:val="24"/>
                <w:szCs w:val="24"/>
                <w:lang w:eastAsia="en-US"/>
              </w:rPr>
              <w:t>Реквизиты правоустанавливающих документов на земельный участок</w:t>
            </w:r>
            <w:r>
              <w:rPr>
                <w:rFonts w:eastAsia="Calibri" w:ascii="Times New Roman" w:hAnsi="Times New Roman"/>
                <w:i/>
                <w:sz w:val="24"/>
                <w:szCs w:val="24"/>
                <w:lang w:eastAsia="en-US"/>
              </w:rPr>
              <w:t>(указывается номер и дата выдачи, кадастровый номер земельного участка)</w:t>
            </w:r>
          </w:p>
        </w:tc>
        <w:tc>
          <w:tcPr>
            <w:tcW w:w="2148"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59" w:before="0" w:after="160"/>
              <w:rPr>
                <w:rFonts w:ascii="Times New Roman" w:hAnsi="Times New Roman" w:eastAsia="Calibri"/>
                <w:lang w:eastAsia="en-US"/>
              </w:rPr>
            </w:pPr>
            <w:r>
              <w:rPr>
                <w:rFonts w:eastAsia="Calibri" w:ascii="Times New Roman" w:hAnsi="Times New Roman"/>
                <w:lang w:eastAsia="en-US"/>
              </w:rPr>
            </w:r>
          </w:p>
        </w:tc>
      </w:tr>
    </w:tbl>
    <w:p>
      <w:pPr>
        <w:pStyle w:val="Normal"/>
        <w:spacing w:lineRule="auto" w:line="240" w:before="0" w:after="0"/>
        <w:ind w:firstLine="708"/>
        <w:rPr>
          <w:rFonts w:ascii="Times New Roman" w:hAnsi="Times New Roman" w:eastAsia="Calibri"/>
          <w:bCs/>
          <w:sz w:val="24"/>
          <w:szCs w:val="24"/>
          <w:lang w:eastAsia="en-US"/>
        </w:rPr>
      </w:pPr>
      <w:r>
        <w:rPr>
          <w:rFonts w:eastAsia="Calibri" w:ascii="Times New Roman" w:hAnsi="Times New Roman"/>
          <w:bCs/>
          <w:sz w:val="24"/>
          <w:szCs w:val="24"/>
          <w:lang w:eastAsia="en-US"/>
        </w:rPr>
      </w:r>
    </w:p>
    <w:p>
      <w:pPr>
        <w:pStyle w:val="Normal"/>
        <w:spacing w:lineRule="auto" w:line="240" w:before="0" w:after="0"/>
        <w:rPr>
          <w:rFonts w:ascii="Times New Roman" w:hAnsi="Times New Roman"/>
          <w:sz w:val="28"/>
          <w:szCs w:val="28"/>
        </w:rPr>
      </w:pPr>
      <w:r>
        <w:rPr>
          <w:rFonts w:ascii="Times New Roman" w:hAnsi="Times New Roman"/>
          <w:sz w:val="28"/>
          <w:szCs w:val="28"/>
        </w:rPr>
        <w:t>Приложение:__________________________________________________________</w:t>
      </w:r>
    </w:p>
    <w:p>
      <w:pPr>
        <w:pStyle w:val="Normal"/>
        <w:spacing w:lineRule="auto" w:line="240" w:before="0" w:after="0"/>
        <w:rPr>
          <w:rFonts w:ascii="Times New Roman" w:hAnsi="Times New Roman"/>
          <w:sz w:val="28"/>
          <w:szCs w:val="28"/>
        </w:rPr>
      </w:pPr>
      <w:r>
        <w:rPr>
          <w:rFonts w:ascii="Times New Roman" w:hAnsi="Times New Roman"/>
          <w:sz w:val="28"/>
          <w:szCs w:val="28"/>
        </w:rPr>
        <w:t>Номер телефона и адрес электронной почты для связи:______________________</w:t>
      </w:r>
    </w:p>
    <w:p>
      <w:pPr>
        <w:pStyle w:val="Normal"/>
        <w:spacing w:lineRule="auto" w:line="240" w:before="0" w:after="0"/>
        <w:rPr>
          <w:rFonts w:ascii="Times New Roman" w:hAnsi="Times New Roman"/>
          <w:sz w:val="28"/>
          <w:szCs w:val="28"/>
        </w:rPr>
      </w:pPr>
      <w:r>
        <w:rPr>
          <w:rFonts w:ascii="Times New Roman" w:hAnsi="Times New Roman"/>
          <w:sz w:val="28"/>
          <w:szCs w:val="28"/>
        </w:rPr>
        <w:t>Результат предоставления услуги прошу:</w:t>
      </w:r>
    </w:p>
    <w:p>
      <w:pPr>
        <w:pStyle w:val="Normal"/>
        <w:spacing w:lineRule="auto" w:line="240" w:before="0" w:after="0"/>
        <w:rPr>
          <w:rFonts w:ascii="Times New Roman" w:hAnsi="Times New Roman"/>
          <w:sz w:val="24"/>
          <w:szCs w:val="24"/>
        </w:rPr>
      </w:pPr>
      <w:r>
        <w:rPr>
          <w:rFonts w:ascii="Times New Roman" w:hAnsi="Times New Roman"/>
          <w:sz w:val="24"/>
          <w:szCs w:val="24"/>
        </w:rPr>
      </w:r>
    </w:p>
    <w:tbl>
      <w:tblPr>
        <w:tblpPr w:bottomFromText="0" w:horzAnchor="text" w:leftFromText="180" w:rightFromText="180" w:tblpX="0" w:tblpY="1" w:topFromText="0" w:vertAnchor="text"/>
        <w:tblW w:w="10037" w:type="dxa"/>
        <w:jc w:val="left"/>
        <w:tblInd w:w="-5" w:type="dxa"/>
        <w:tblLayout w:type="fixed"/>
        <w:tblCellMar>
          <w:top w:w="0" w:type="dxa"/>
          <w:left w:w="108" w:type="dxa"/>
          <w:bottom w:w="0" w:type="dxa"/>
          <w:right w:w="108" w:type="dxa"/>
        </w:tblCellMar>
        <w:tblLook w:firstRow="1" w:noVBand="1" w:lastRow="0" w:firstColumn="1" w:lastColumn="0" w:noHBand="0" w:val="04a0"/>
      </w:tblPr>
      <w:tblGrid>
        <w:gridCol w:w="3152"/>
        <w:gridCol w:w="432"/>
        <w:gridCol w:w="2152"/>
        <w:gridCol w:w="286"/>
        <w:gridCol w:w="2862"/>
        <w:gridCol w:w="1153"/>
      </w:tblGrid>
      <w:tr>
        <w:trPr>
          <w:trHeight w:val="1087" w:hRule="atLeast"/>
        </w:trPr>
        <w:tc>
          <w:tcPr>
            <w:tcW w:w="8884" w:type="dxa"/>
            <w:gridSpan w:val="5"/>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120"/>
              <w:rPr>
                <w:rFonts w:ascii="Times New Roman" w:hAnsi="Times New Roman"/>
                <w:i/>
                <w:i/>
                <w:sz w:val="24"/>
                <w:szCs w:val="24"/>
              </w:rPr>
            </w:pPr>
            <w:r>
              <w:rPr>
                <w:rFonts w:ascii="Times New Roman" w:hAnsi="Times New Roman"/>
                <w:sz w:val="24"/>
                <w:szCs w:val="24"/>
              </w:rPr>
              <w:t>направить в форме электронного документа в личный кабинет в федеральной государственной информационной системе "Единый портал государственных и муниципальных услуг (функций)"/ на региональном портале государственных и муниципальных услуг</w:t>
            </w:r>
          </w:p>
        </w:tc>
        <w:tc>
          <w:tcPr>
            <w:tcW w:w="1153"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120"/>
              <w:rPr>
                <w:rFonts w:ascii="Times New Roman" w:hAnsi="Times New Roman"/>
                <w:sz w:val="24"/>
                <w:szCs w:val="24"/>
              </w:rPr>
            </w:pPr>
            <w:r>
              <w:rPr>
                <w:rFonts w:ascii="Times New Roman" w:hAnsi="Times New Roman"/>
                <w:sz w:val="24"/>
                <w:szCs w:val="24"/>
              </w:rPr>
            </w:r>
          </w:p>
        </w:tc>
      </w:tr>
      <w:tr>
        <w:trPr>
          <w:trHeight w:val="1101" w:hRule="atLeast"/>
        </w:trPr>
        <w:tc>
          <w:tcPr>
            <w:tcW w:w="8884" w:type="dxa"/>
            <w:gridSpan w:val="5"/>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120"/>
              <w:rPr>
                <w:rFonts w:ascii="Times New Roman" w:hAnsi="Times New Roman"/>
                <w:sz w:val="24"/>
                <w:szCs w:val="24"/>
              </w:rPr>
            </w:pPr>
            <w:r>
              <w:rPr>
                <w:rFonts w:ascii="Times New Roman" w:hAnsi="Times New Roman"/>
                <w:sz w:val="24"/>
                <w:szCs w:val="24"/>
              </w:rPr>
              <w:t>выдать</w:t>
            </w:r>
            <w:r>
              <w:rPr>
                <w:rFonts w:ascii="Times New Roman" w:hAnsi="Times New Roman"/>
                <w:bCs/>
                <w:sz w:val="24"/>
                <w:szCs w:val="24"/>
              </w:rPr>
              <w:t xml:space="preserve"> на бумажном носителе</w:t>
            </w:r>
            <w:r>
              <w:rPr>
                <w:rFonts w:ascii="Times New Roman" w:hAnsi="Times New Roman"/>
                <w:sz w:val="24"/>
                <w:szCs w:val="24"/>
              </w:rPr>
              <w:t xml:space="preserve"> при личном обращении </w:t>
            </w:r>
            <w:r>
              <w:rPr>
                <w:rFonts w:ascii="Times New Roman" w:hAnsi="Times New Roman"/>
                <w:bCs/>
                <w:sz w:val="24"/>
                <w:szCs w:val="24"/>
              </w:rPr>
              <w:t>в уполномоченный орган государственной власти, орган местного самоуправления либо в многофункциональный центр предоставления государственных и муниципальных услуг,</w:t>
            </w:r>
            <w:r>
              <w:rPr>
                <w:rFonts w:ascii="Times New Roman" w:hAnsi="Times New Roman"/>
                <w:sz w:val="24"/>
                <w:szCs w:val="24"/>
              </w:rPr>
              <w:t xml:space="preserve"> расположенный по адресу:___________________________________</w:t>
            </w:r>
          </w:p>
        </w:tc>
        <w:tc>
          <w:tcPr>
            <w:tcW w:w="1153"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120"/>
              <w:rPr>
                <w:rFonts w:ascii="Times New Roman" w:hAnsi="Times New Roman"/>
                <w:sz w:val="24"/>
                <w:szCs w:val="24"/>
              </w:rPr>
            </w:pPr>
            <w:r>
              <w:rPr>
                <w:rFonts w:ascii="Times New Roman" w:hAnsi="Times New Roman"/>
                <w:sz w:val="24"/>
                <w:szCs w:val="24"/>
              </w:rPr>
            </w:r>
          </w:p>
        </w:tc>
      </w:tr>
      <w:tr>
        <w:trPr>
          <w:trHeight w:val="590" w:hRule="atLeast"/>
        </w:trPr>
        <w:tc>
          <w:tcPr>
            <w:tcW w:w="8884" w:type="dxa"/>
            <w:gridSpan w:val="5"/>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120"/>
              <w:rPr>
                <w:rFonts w:ascii="Times New Roman" w:hAnsi="Times New Roman"/>
                <w:sz w:val="24"/>
                <w:szCs w:val="24"/>
              </w:rPr>
            </w:pPr>
            <w:r>
              <w:rPr>
                <w:rFonts w:ascii="Times New Roman" w:hAnsi="Times New Roman"/>
                <w:sz w:val="24"/>
                <w:szCs w:val="24"/>
              </w:rPr>
              <w:t xml:space="preserve">направить </w:t>
            </w:r>
            <w:r>
              <w:rPr>
                <w:rFonts w:ascii="Times New Roman" w:hAnsi="Times New Roman"/>
                <w:bCs/>
                <w:sz w:val="24"/>
                <w:szCs w:val="24"/>
              </w:rPr>
              <w:t>на бумажном носителе</w:t>
            </w:r>
            <w:r>
              <w:rPr>
                <w:rFonts w:ascii="Times New Roman" w:hAnsi="Times New Roman"/>
                <w:sz w:val="24"/>
                <w:szCs w:val="24"/>
              </w:rPr>
              <w:t xml:space="preserve"> на почтовый </w:t>
              <w:br/>
              <w:t>адрес: ___________________________________</w:t>
            </w:r>
          </w:p>
        </w:tc>
        <w:tc>
          <w:tcPr>
            <w:tcW w:w="1153"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120"/>
              <w:rPr>
                <w:rFonts w:ascii="Times New Roman" w:hAnsi="Times New Roman"/>
                <w:sz w:val="24"/>
                <w:szCs w:val="24"/>
              </w:rPr>
            </w:pPr>
            <w:r>
              <w:rPr>
                <w:rFonts w:ascii="Times New Roman" w:hAnsi="Times New Roman"/>
                <w:sz w:val="24"/>
                <w:szCs w:val="24"/>
              </w:rPr>
            </w:r>
          </w:p>
        </w:tc>
      </w:tr>
      <w:tr>
        <w:trPr>
          <w:trHeight w:val="590" w:hRule="atLeast"/>
        </w:trPr>
        <w:tc>
          <w:tcPr>
            <w:tcW w:w="8884" w:type="dxa"/>
            <w:gridSpan w:val="5"/>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120"/>
              <w:rPr>
                <w:rFonts w:ascii="Times New Roman" w:hAnsi="Times New Roman"/>
                <w:sz w:val="24"/>
                <w:szCs w:val="24"/>
              </w:rPr>
            </w:pPr>
            <w:r>
              <w:rPr>
                <w:rFonts w:ascii="Times New Roman" w:hAnsi="Times New Roman"/>
                <w:sz w:val="24"/>
                <w:szCs w:val="24"/>
              </w:rPr>
              <w:t>направить в форме электронного документа в личный кабинет в единой информационной системе жилищного строительства</w:t>
            </w:r>
          </w:p>
        </w:tc>
        <w:tc>
          <w:tcPr>
            <w:tcW w:w="1153"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120"/>
              <w:rPr>
                <w:rFonts w:ascii="Times New Roman" w:hAnsi="Times New Roman"/>
                <w:sz w:val="24"/>
                <w:szCs w:val="24"/>
              </w:rPr>
            </w:pPr>
            <w:r>
              <w:rPr>
                <w:rFonts w:ascii="Times New Roman" w:hAnsi="Times New Roman"/>
                <w:sz w:val="24"/>
                <w:szCs w:val="24"/>
              </w:rPr>
            </w:r>
          </w:p>
        </w:tc>
      </w:tr>
      <w:tr>
        <w:trPr>
          <w:trHeight w:val="279" w:hRule="atLeast"/>
        </w:trPr>
        <w:tc>
          <w:tcPr>
            <w:tcW w:w="10037" w:type="dxa"/>
            <w:gridSpan w:val="6"/>
            <w:tcBorders>
              <w:top w:val="single" w:sz="4" w:space="0" w:color="000000"/>
            </w:tcBorders>
            <w:shd w:color="auto" w:fill="auto" w:val="clear"/>
          </w:tcPr>
          <w:p>
            <w:pPr>
              <w:pStyle w:val="Normal"/>
              <w:widowControl w:val="false"/>
              <w:spacing w:lineRule="auto" w:line="240" w:before="120" w:after="120"/>
              <w:ind w:right="255" w:hanging="0"/>
              <w:jc w:val="center"/>
              <w:rPr>
                <w:rFonts w:ascii="Times New Roman" w:hAnsi="Times New Roman"/>
                <w:i/>
                <w:i/>
                <w:sz w:val="20"/>
                <w:szCs w:val="20"/>
              </w:rPr>
            </w:pPr>
            <w:r>
              <w:rPr>
                <w:rFonts w:ascii="Times New Roman" w:hAnsi="Times New Roman"/>
                <w:i/>
                <w:sz w:val="20"/>
                <w:szCs w:val="20"/>
              </w:rPr>
              <w:t>Указывается один из перечисленных способов</w:t>
            </w:r>
          </w:p>
        </w:tc>
      </w:tr>
      <w:tr>
        <w:trPr>
          <w:trHeight w:val="216" w:hRule="atLeast"/>
        </w:trPr>
        <w:tc>
          <w:tcPr>
            <w:tcW w:w="3152" w:type="dxa"/>
            <w:tcBorders/>
            <w:vAlign w:val="bottom"/>
          </w:tcPr>
          <w:p>
            <w:pPr>
              <w:pStyle w:val="Normal"/>
              <w:widowControl w:val="false"/>
              <w:spacing w:before="0" w:after="200"/>
              <w:jc w:val="center"/>
              <w:rPr>
                <w:rFonts w:ascii="Times New Roman" w:hAnsi="Times New Roman"/>
              </w:rPr>
            </w:pPr>
            <w:r>
              <w:rPr>
                <w:rFonts w:ascii="Times New Roman" w:hAnsi="Times New Roman"/>
              </w:rPr>
            </w:r>
          </w:p>
        </w:tc>
        <w:tc>
          <w:tcPr>
            <w:tcW w:w="432" w:type="dxa"/>
            <w:tcBorders/>
            <w:vAlign w:val="bottom"/>
          </w:tcPr>
          <w:p>
            <w:pPr>
              <w:pStyle w:val="Normal"/>
              <w:widowControl w:val="false"/>
              <w:spacing w:before="0" w:after="200"/>
              <w:rPr>
                <w:rFonts w:ascii="Times New Roman" w:hAnsi="Times New Roman"/>
              </w:rPr>
            </w:pPr>
            <w:r>
              <w:rPr>
                <w:rFonts w:ascii="Times New Roman" w:hAnsi="Times New Roman"/>
              </w:rPr>
            </w:r>
          </w:p>
        </w:tc>
        <w:tc>
          <w:tcPr>
            <w:tcW w:w="2152" w:type="dxa"/>
            <w:tcBorders>
              <w:bottom w:val="single" w:sz="4" w:space="0" w:color="000000"/>
            </w:tcBorders>
            <w:vAlign w:val="bottom"/>
          </w:tcPr>
          <w:p>
            <w:pPr>
              <w:pStyle w:val="Normal"/>
              <w:widowControl w:val="false"/>
              <w:spacing w:before="0" w:after="200"/>
              <w:jc w:val="center"/>
              <w:rPr>
                <w:rFonts w:ascii="Times New Roman" w:hAnsi="Times New Roman"/>
              </w:rPr>
            </w:pPr>
            <w:r>
              <w:rPr>
                <w:rFonts w:ascii="Times New Roman" w:hAnsi="Times New Roman"/>
              </w:rPr>
            </w:r>
          </w:p>
        </w:tc>
        <w:tc>
          <w:tcPr>
            <w:tcW w:w="286" w:type="dxa"/>
            <w:tcBorders/>
            <w:vAlign w:val="bottom"/>
          </w:tcPr>
          <w:p>
            <w:pPr>
              <w:pStyle w:val="Normal"/>
              <w:widowControl w:val="false"/>
              <w:spacing w:before="0" w:after="200"/>
              <w:rPr>
                <w:rFonts w:ascii="Times New Roman" w:hAnsi="Times New Roman"/>
              </w:rPr>
            </w:pPr>
            <w:r>
              <w:rPr>
                <w:rFonts w:ascii="Times New Roman" w:hAnsi="Times New Roman"/>
              </w:rPr>
            </w:r>
          </w:p>
        </w:tc>
        <w:tc>
          <w:tcPr>
            <w:tcW w:w="4015" w:type="dxa"/>
            <w:gridSpan w:val="2"/>
            <w:tcBorders>
              <w:bottom w:val="single" w:sz="4" w:space="0" w:color="000000"/>
            </w:tcBorders>
            <w:vAlign w:val="bottom"/>
          </w:tcPr>
          <w:p>
            <w:pPr>
              <w:pStyle w:val="Normal"/>
              <w:widowControl w:val="false"/>
              <w:spacing w:before="0" w:after="200"/>
              <w:jc w:val="center"/>
              <w:rPr>
                <w:rFonts w:ascii="Times New Roman" w:hAnsi="Times New Roman"/>
              </w:rPr>
            </w:pPr>
            <w:r>
              <w:rPr>
                <w:rFonts w:ascii="Times New Roman" w:hAnsi="Times New Roman"/>
              </w:rPr>
            </w:r>
          </w:p>
        </w:tc>
      </w:tr>
      <w:tr>
        <w:trPr>
          <w:trHeight w:val="281" w:hRule="atLeast"/>
        </w:trPr>
        <w:tc>
          <w:tcPr>
            <w:tcW w:w="3152" w:type="dxa"/>
            <w:tcBorders/>
          </w:tcPr>
          <w:p>
            <w:pPr>
              <w:pStyle w:val="Normal"/>
              <w:widowControl w:val="false"/>
              <w:spacing w:before="0" w:after="200"/>
              <w:jc w:val="center"/>
              <w:rPr>
                <w:rFonts w:ascii="Times New Roman" w:hAnsi="Times New Roman"/>
                <w:sz w:val="16"/>
                <w:szCs w:val="16"/>
              </w:rPr>
            </w:pPr>
            <w:r>
              <w:rPr>
                <w:rFonts w:ascii="Times New Roman" w:hAnsi="Times New Roman"/>
                <w:sz w:val="16"/>
                <w:szCs w:val="16"/>
              </w:rPr>
            </w:r>
          </w:p>
        </w:tc>
        <w:tc>
          <w:tcPr>
            <w:tcW w:w="432" w:type="dxa"/>
            <w:tcBorders/>
          </w:tcPr>
          <w:p>
            <w:pPr>
              <w:pStyle w:val="Normal"/>
              <w:widowControl w:val="false"/>
              <w:spacing w:before="0" w:after="200"/>
              <w:rPr>
                <w:rFonts w:ascii="Times New Roman" w:hAnsi="Times New Roman"/>
                <w:sz w:val="16"/>
                <w:szCs w:val="16"/>
              </w:rPr>
            </w:pPr>
            <w:r>
              <w:rPr>
                <w:rFonts w:ascii="Times New Roman" w:hAnsi="Times New Roman"/>
                <w:sz w:val="16"/>
                <w:szCs w:val="16"/>
              </w:rPr>
            </w:r>
          </w:p>
        </w:tc>
        <w:tc>
          <w:tcPr>
            <w:tcW w:w="2152" w:type="dxa"/>
            <w:tcBorders>
              <w:top w:val="single" w:sz="4" w:space="0" w:color="000000"/>
            </w:tcBorders>
          </w:tcPr>
          <w:p>
            <w:pPr>
              <w:pStyle w:val="Normal"/>
              <w:widowControl w:val="false"/>
              <w:spacing w:before="0" w:after="200"/>
              <w:jc w:val="center"/>
              <w:rPr>
                <w:rFonts w:ascii="Times New Roman" w:hAnsi="Times New Roman"/>
                <w:sz w:val="20"/>
                <w:szCs w:val="20"/>
              </w:rPr>
            </w:pPr>
            <w:r>
              <w:rPr>
                <w:rFonts w:ascii="Times New Roman" w:hAnsi="Times New Roman"/>
                <w:sz w:val="20"/>
                <w:szCs w:val="20"/>
              </w:rPr>
              <w:t>(подпись)</w:t>
            </w:r>
          </w:p>
        </w:tc>
        <w:tc>
          <w:tcPr>
            <w:tcW w:w="286" w:type="dxa"/>
            <w:tcBorders/>
          </w:tcPr>
          <w:p>
            <w:pPr>
              <w:pStyle w:val="Normal"/>
              <w:widowControl w:val="false"/>
              <w:spacing w:before="0" w:after="200"/>
              <w:rPr>
                <w:rFonts w:ascii="Times New Roman" w:hAnsi="Times New Roman"/>
                <w:sz w:val="16"/>
                <w:szCs w:val="16"/>
              </w:rPr>
            </w:pPr>
            <w:r>
              <w:rPr>
                <w:rFonts w:ascii="Times New Roman" w:hAnsi="Times New Roman"/>
                <w:sz w:val="16"/>
                <w:szCs w:val="16"/>
              </w:rPr>
            </w:r>
          </w:p>
        </w:tc>
        <w:tc>
          <w:tcPr>
            <w:tcW w:w="4015" w:type="dxa"/>
            <w:gridSpan w:val="2"/>
            <w:tcBorders>
              <w:top w:val="single" w:sz="4" w:space="0" w:color="000000"/>
            </w:tcBorders>
          </w:tcPr>
          <w:p>
            <w:pPr>
              <w:pStyle w:val="Normal"/>
              <w:widowControl w:val="false"/>
              <w:spacing w:before="0" w:after="200"/>
              <w:jc w:val="center"/>
              <w:rPr>
                <w:rFonts w:ascii="Times New Roman" w:hAnsi="Times New Roman"/>
                <w:sz w:val="20"/>
                <w:szCs w:val="20"/>
              </w:rPr>
            </w:pPr>
            <w:r>
              <w:rPr>
                <w:rFonts w:ascii="Times New Roman" w:hAnsi="Times New Roman"/>
                <w:sz w:val="20"/>
                <w:szCs w:val="20"/>
              </w:rPr>
              <w:t>(фамилия, имя, отчество (при наличии)</w:t>
            </w:r>
          </w:p>
        </w:tc>
      </w:tr>
    </w:tbl>
    <w:p>
      <w:pPr>
        <w:pStyle w:val="Normal"/>
        <w:rPr>
          <w:rFonts w:ascii="Times New Roman" w:hAnsi="Times New Roman"/>
          <w:sz w:val="20"/>
          <w:szCs w:val="20"/>
        </w:rPr>
      </w:pPr>
      <w:r>
        <w:rPr>
          <w:rFonts w:eastAsia="Calibri" w:ascii="Times New Roman" w:hAnsi="Times New Roman"/>
          <w:sz w:val="20"/>
          <w:szCs w:val="20"/>
        </w:rPr>
        <w:t>*Заполняются те пункты уведомления, на основании которых требуется внести изменения в разрешение на строительство.</w:t>
      </w:r>
      <w:r>
        <w:br w:type="page"/>
      </w:r>
    </w:p>
    <w:p>
      <w:pPr>
        <w:pStyle w:val="Normal"/>
        <w:spacing w:lineRule="auto" w:line="240" w:before="0" w:after="0"/>
        <w:ind w:left="5670" w:hanging="0"/>
        <w:jc w:val="right"/>
        <w:rPr>
          <w:rFonts w:ascii="Times New Roman" w:hAnsi="Times New Roman" w:eastAsia="Calibri"/>
          <w:sz w:val="28"/>
          <w:szCs w:val="28"/>
          <w:lang w:eastAsia="en-US"/>
        </w:rPr>
      </w:pPr>
      <w:r>
        <w:rPr>
          <w:rFonts w:eastAsia="Calibri" w:ascii="Times New Roman" w:hAnsi="Times New Roman"/>
          <w:sz w:val="28"/>
          <w:szCs w:val="28"/>
          <w:lang w:eastAsia="en-US"/>
        </w:rPr>
        <w:t xml:space="preserve">Приложение № 6 </w:t>
        <w:br/>
        <w:t>к Административному регламенту предоставления муниципальной услуги «Выдача разрешения на строительство объекта капитального строительства (в том числе внесение изменений в разрешение на строительство объекта капитального строительства и внесение изменений в разрешение на строительство объекта капитального строительства в связи с продлением срока действия такого разрешения)»</w:t>
      </w:r>
      <w:r>
        <w:rPr/>
        <w:t xml:space="preserve"> </w:t>
      </w:r>
      <w:r>
        <w:rPr>
          <w:rFonts w:eastAsia="Calibri" w:ascii="Times New Roman" w:hAnsi="Times New Roman"/>
          <w:sz w:val="28"/>
          <w:szCs w:val="28"/>
          <w:lang w:eastAsia="en-US"/>
        </w:rPr>
        <w:t>на территории муниципального образования «Рославльский район» Смоленской области</w:t>
      </w:r>
    </w:p>
    <w:p>
      <w:pPr>
        <w:pStyle w:val="Normal"/>
        <w:spacing w:lineRule="auto" w:line="240" w:before="240" w:after="0"/>
        <w:ind w:left="5670" w:hanging="0"/>
        <w:jc w:val="center"/>
        <w:rPr>
          <w:rFonts w:ascii="Times New Roman" w:hAnsi="Times New Roman" w:eastAsia="Calibri"/>
          <w:sz w:val="28"/>
          <w:szCs w:val="28"/>
          <w:lang w:eastAsia="en-US"/>
        </w:rPr>
      </w:pPr>
      <w:r>
        <w:rPr>
          <w:rFonts w:eastAsia="Calibri" w:ascii="Times New Roman" w:hAnsi="Times New Roman"/>
          <w:sz w:val="28"/>
          <w:szCs w:val="28"/>
          <w:lang w:eastAsia="en-US"/>
        </w:rPr>
      </w:r>
    </w:p>
    <w:p>
      <w:pPr>
        <w:pStyle w:val="Normal"/>
        <w:spacing w:lineRule="auto" w:line="240" w:before="0" w:after="0"/>
        <w:jc w:val="center"/>
        <w:rPr>
          <w:rFonts w:ascii="Times New Roman" w:hAnsi="Times New Roman"/>
          <w:b/>
          <w:b/>
          <w:bCs/>
          <w:sz w:val="28"/>
          <w:szCs w:val="28"/>
        </w:rPr>
      </w:pPr>
      <w:r>
        <w:rPr>
          <w:rFonts w:ascii="Times New Roman" w:hAnsi="Times New Roman"/>
          <w:b/>
          <w:bCs/>
          <w:sz w:val="28"/>
          <w:szCs w:val="28"/>
        </w:rPr>
      </w:r>
    </w:p>
    <w:p>
      <w:pPr>
        <w:pStyle w:val="Normal"/>
        <w:spacing w:lineRule="auto" w:line="240" w:before="0" w:after="0"/>
        <w:jc w:val="center"/>
        <w:rPr>
          <w:rFonts w:ascii="Times New Roman" w:hAnsi="Times New Roman"/>
          <w:b/>
          <w:b/>
          <w:bCs/>
          <w:sz w:val="28"/>
          <w:szCs w:val="28"/>
        </w:rPr>
      </w:pPr>
      <w:r>
        <w:rPr>
          <w:rFonts w:ascii="Times New Roman" w:hAnsi="Times New Roman"/>
          <w:b/>
          <w:bCs/>
          <w:sz w:val="28"/>
          <w:szCs w:val="28"/>
        </w:rPr>
        <w:t>З А Я В Л Е Н И Е</w:t>
      </w:r>
    </w:p>
    <w:p>
      <w:pPr>
        <w:pStyle w:val="Normal"/>
        <w:spacing w:lineRule="auto" w:line="240" w:before="0" w:after="0"/>
        <w:jc w:val="center"/>
        <w:rPr>
          <w:rFonts w:ascii="Times New Roman" w:hAnsi="Times New Roman"/>
          <w:b/>
          <w:b/>
          <w:bCs/>
          <w:sz w:val="28"/>
          <w:szCs w:val="28"/>
        </w:rPr>
      </w:pPr>
      <w:r>
        <w:rPr>
          <w:rFonts w:ascii="Times New Roman" w:hAnsi="Times New Roman"/>
          <w:b/>
          <w:bCs/>
          <w:sz w:val="28"/>
          <w:szCs w:val="28"/>
        </w:rPr>
        <w:t xml:space="preserve"> </w:t>
      </w:r>
      <w:r>
        <w:rPr>
          <w:rFonts w:ascii="Times New Roman" w:hAnsi="Times New Roman"/>
          <w:b/>
          <w:bCs/>
          <w:sz w:val="28"/>
          <w:szCs w:val="28"/>
        </w:rPr>
        <w:t>о выдаче дубликата разрешения на строительство</w:t>
      </w:r>
    </w:p>
    <w:p>
      <w:pPr>
        <w:pStyle w:val="Normal"/>
        <w:spacing w:lineRule="auto" w:line="240" w:before="0" w:after="0"/>
        <w:jc w:val="center"/>
        <w:rPr>
          <w:rFonts w:ascii="Times New Roman" w:hAnsi="Times New Roman"/>
          <w:b/>
          <w:b/>
          <w:sz w:val="28"/>
          <w:szCs w:val="28"/>
        </w:rPr>
      </w:pPr>
      <w:r>
        <w:rPr>
          <w:rFonts w:ascii="Times New Roman" w:hAnsi="Times New Roman"/>
          <w:b/>
          <w:sz w:val="28"/>
          <w:szCs w:val="28"/>
        </w:rPr>
      </w:r>
    </w:p>
    <w:p>
      <w:pPr>
        <w:pStyle w:val="Normal"/>
        <w:spacing w:lineRule="auto" w:line="240" w:before="0" w:after="0"/>
        <w:jc w:val="right"/>
        <w:rPr>
          <w:rFonts w:ascii="Times New Roman" w:hAnsi="Times New Roman"/>
          <w:sz w:val="28"/>
          <w:szCs w:val="28"/>
        </w:rPr>
      </w:pPr>
      <w:r>
        <w:rPr>
          <w:rFonts w:ascii="Times New Roman" w:hAnsi="Times New Roman"/>
          <w:sz w:val="28"/>
          <w:szCs w:val="28"/>
        </w:rPr>
        <w:t>"__" __________ 20___ г.</w:t>
      </w:r>
    </w:p>
    <w:p>
      <w:pPr>
        <w:pStyle w:val="Normal"/>
        <w:spacing w:lineRule="auto" w:line="240" w:before="0" w:after="0"/>
        <w:jc w:val="right"/>
        <w:rPr>
          <w:rFonts w:ascii="Times New Roman" w:hAnsi="Times New Roman"/>
          <w:sz w:val="24"/>
          <w:szCs w:val="24"/>
        </w:rPr>
      </w:pPr>
      <w:r>
        <w:rPr>
          <w:rFonts w:ascii="Times New Roman" w:hAnsi="Times New Roman"/>
          <w:sz w:val="24"/>
          <w:szCs w:val="24"/>
        </w:rPr>
      </w:r>
    </w:p>
    <w:tbl>
      <w:tblPr>
        <w:tblW w:w="9961" w:type="dxa"/>
        <w:jc w:val="left"/>
        <w:tblInd w:w="0" w:type="dxa"/>
        <w:tblLayout w:type="fixed"/>
        <w:tblCellMar>
          <w:top w:w="0" w:type="dxa"/>
          <w:left w:w="108" w:type="dxa"/>
          <w:bottom w:w="0" w:type="dxa"/>
          <w:right w:w="108" w:type="dxa"/>
        </w:tblCellMar>
        <w:tblLook w:firstRow="0" w:noVBand="0" w:lastRow="0" w:firstColumn="0" w:lastColumn="0" w:noHBand="0" w:val="0000"/>
      </w:tblPr>
      <w:tblGrid>
        <w:gridCol w:w="9961"/>
      </w:tblGrid>
      <w:tr>
        <w:trPr>
          <w:trHeight w:val="165" w:hRule="atLeast"/>
        </w:trPr>
        <w:tc>
          <w:tcPr>
            <w:tcW w:w="9961" w:type="dxa"/>
            <w:tcBorders>
              <w:bottom w:val="single" w:sz="4" w:space="0" w:color="000000"/>
            </w:tcBorders>
          </w:tcPr>
          <w:p>
            <w:pPr>
              <w:pStyle w:val="Normal"/>
              <w:widowControl w:val="false"/>
              <w:spacing w:lineRule="auto" w:line="240" w:before="0" w:after="0"/>
              <w:jc w:val="right"/>
              <w:rPr>
                <w:rFonts w:ascii="Times New Roman" w:hAnsi="Times New Roman"/>
                <w:sz w:val="24"/>
                <w:szCs w:val="24"/>
              </w:rPr>
            </w:pPr>
            <w:r>
              <w:rPr>
                <w:rFonts w:ascii="Times New Roman" w:hAnsi="Times New Roman"/>
                <w:sz w:val="24"/>
                <w:szCs w:val="24"/>
              </w:rPr>
            </w:r>
          </w:p>
        </w:tc>
      </w:tr>
      <w:tr>
        <w:trPr>
          <w:trHeight w:val="126" w:hRule="atLeast"/>
        </w:trPr>
        <w:tc>
          <w:tcPr>
            <w:tcW w:w="9961" w:type="dxa"/>
            <w:tcBorders>
              <w:top w:val="single" w:sz="4" w:space="0" w:color="000000"/>
              <w:bottom w:val="single" w:sz="4" w:space="0" w:color="000000"/>
            </w:tcBorders>
          </w:tcPr>
          <w:p>
            <w:pPr>
              <w:pStyle w:val="Normal"/>
              <w:widowControl w:val="false"/>
              <w:spacing w:lineRule="auto" w:line="240" w:before="0" w:after="0"/>
              <w:jc w:val="right"/>
              <w:rPr>
                <w:rFonts w:ascii="Times New Roman" w:hAnsi="Times New Roman"/>
                <w:sz w:val="24"/>
                <w:szCs w:val="24"/>
              </w:rPr>
            </w:pPr>
            <w:r>
              <w:rPr>
                <w:rFonts w:ascii="Times New Roman" w:hAnsi="Times New Roman"/>
                <w:sz w:val="24"/>
                <w:szCs w:val="24"/>
              </w:rPr>
            </w:r>
          </w:p>
        </w:tc>
      </w:tr>
      <w:tr>
        <w:trPr>
          <w:trHeight w:val="135" w:hRule="atLeast"/>
        </w:trPr>
        <w:tc>
          <w:tcPr>
            <w:tcW w:w="9961" w:type="dxa"/>
            <w:tcBorders>
              <w:top w:val="single" w:sz="4" w:space="0" w:color="000000"/>
            </w:tcBorders>
          </w:tcPr>
          <w:p>
            <w:pPr>
              <w:pStyle w:val="Normal"/>
              <w:widowControl w:val="false"/>
              <w:spacing w:lineRule="auto" w:line="240" w:before="0" w:after="0"/>
              <w:jc w:val="center"/>
              <w:rPr>
                <w:rFonts w:ascii="Times New Roman" w:hAnsi="Times New Roman"/>
                <w:sz w:val="20"/>
                <w:szCs w:val="20"/>
              </w:rPr>
            </w:pPr>
            <w:r>
              <w:rPr>
                <w:rFonts w:ascii="Times New Roman" w:hAnsi="Times New Roman"/>
                <w:sz w:val="20"/>
                <w:szCs w:val="20"/>
              </w:rPr>
              <w:t>(наименование уполномоченного на выдачу разрешений на строительство органа исполнительной власти субъекта Российской Федерации, органа местного самоуправления)</w:t>
            </w:r>
          </w:p>
          <w:p>
            <w:pPr>
              <w:pStyle w:val="Normal"/>
              <w:widowControl w:val="false"/>
              <w:spacing w:lineRule="auto" w:line="240" w:before="0" w:after="0"/>
              <w:jc w:val="center"/>
              <w:rPr>
                <w:rFonts w:ascii="Times New Roman" w:hAnsi="Times New Roman"/>
                <w:sz w:val="18"/>
                <w:szCs w:val="18"/>
              </w:rPr>
            </w:pPr>
            <w:r>
              <w:rPr>
                <w:rFonts w:ascii="Times New Roman" w:hAnsi="Times New Roman"/>
                <w:sz w:val="18"/>
                <w:szCs w:val="18"/>
              </w:rPr>
            </w:r>
          </w:p>
        </w:tc>
      </w:tr>
    </w:tbl>
    <w:p>
      <w:pPr>
        <w:pStyle w:val="Normal"/>
        <w:spacing w:lineRule="auto" w:line="240" w:before="0" w:after="0"/>
        <w:jc w:val="right"/>
        <w:rPr>
          <w:rFonts w:ascii="Times New Roman" w:hAnsi="Times New Roman"/>
          <w:sz w:val="24"/>
          <w:szCs w:val="24"/>
        </w:rPr>
      </w:pPr>
      <w:r>
        <w:rPr>
          <w:rFonts w:ascii="Times New Roman" w:hAnsi="Times New Roman"/>
          <w:sz w:val="24"/>
          <w:szCs w:val="24"/>
        </w:rPr>
      </w:r>
    </w:p>
    <w:p>
      <w:pPr>
        <w:pStyle w:val="Normal"/>
        <w:spacing w:lineRule="auto" w:line="240" w:before="0" w:after="0"/>
        <w:ind w:firstLine="708"/>
        <w:rPr>
          <w:rFonts w:ascii="Times New Roman" w:hAnsi="Times New Roman" w:eastAsia="Calibri"/>
          <w:bCs/>
          <w:sz w:val="28"/>
          <w:szCs w:val="28"/>
          <w:lang w:eastAsia="en-US"/>
        </w:rPr>
      </w:pPr>
      <w:r>
        <w:rPr>
          <w:rFonts w:ascii="Times New Roman" w:hAnsi="Times New Roman"/>
          <w:sz w:val="28"/>
          <w:szCs w:val="28"/>
        </w:rPr>
        <w:t>Прошу выдать дубликат разрешения на строительство.</w:t>
      </w:r>
    </w:p>
    <w:tbl>
      <w:tblPr>
        <w:tblpPr w:bottomFromText="0" w:horzAnchor="margin" w:leftFromText="180" w:rightFromText="180" w:tblpX="0" w:tblpY="314" w:topFromText="0" w:vertAnchor="text"/>
        <w:tblW w:w="9923" w:type="dxa"/>
        <w:jc w:val="left"/>
        <w:tblInd w:w="0" w:type="dxa"/>
        <w:tblLayout w:type="fixed"/>
        <w:tblCellMar>
          <w:top w:w="0" w:type="dxa"/>
          <w:left w:w="108" w:type="dxa"/>
          <w:bottom w:w="0" w:type="dxa"/>
          <w:right w:w="108" w:type="dxa"/>
        </w:tblCellMar>
        <w:tblLook w:firstRow="0" w:noVBand="0" w:lastRow="0" w:firstColumn="0" w:lastColumn="0" w:noHBand="0" w:val="0000"/>
      </w:tblPr>
      <w:tblGrid>
        <w:gridCol w:w="1041"/>
        <w:gridCol w:w="4912"/>
        <w:gridCol w:w="1985"/>
        <w:gridCol w:w="1984"/>
      </w:tblGrid>
      <w:tr>
        <w:trPr>
          <w:trHeight w:val="540" w:hRule="atLeast"/>
        </w:trPr>
        <w:tc>
          <w:tcPr>
            <w:tcW w:w="9922" w:type="dxa"/>
            <w:gridSpan w:val="4"/>
            <w:tcBorders>
              <w:bottom w:val="single" w:sz="4" w:space="0" w:color="000000"/>
            </w:tcBorders>
          </w:tcPr>
          <w:p>
            <w:pPr>
              <w:pStyle w:val="Normal"/>
              <w:widowControl w:val="false"/>
              <w:spacing w:before="0" w:after="200"/>
              <w:ind w:left="35" w:hanging="0"/>
              <w:contextualSpacing/>
              <w:jc w:val="center"/>
              <w:rPr>
                <w:rFonts w:ascii="Times New Roman" w:hAnsi="Times New Roman" w:eastAsia="Calibri"/>
                <w:sz w:val="28"/>
                <w:szCs w:val="28"/>
                <w:lang w:eastAsia="en-US"/>
              </w:rPr>
            </w:pPr>
            <w:r>
              <w:rPr>
                <w:rFonts w:eastAsia="Calibri" w:ascii="Times New Roman" w:hAnsi="Times New Roman"/>
                <w:sz w:val="28"/>
                <w:szCs w:val="28"/>
                <w:lang w:eastAsia="en-US"/>
              </w:rPr>
              <w:t>1. Сведения о застройщике</w:t>
            </w:r>
          </w:p>
        </w:tc>
      </w:tr>
      <w:tr>
        <w:trPr>
          <w:trHeight w:val="605" w:hRule="atLeast"/>
        </w:trPr>
        <w:tc>
          <w:tcPr>
            <w:tcW w:w="104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59" w:before="0" w:after="160"/>
              <w:jc w:val="center"/>
              <w:rPr>
                <w:rFonts w:ascii="Times New Roman" w:hAnsi="Times New Roman" w:eastAsia="Calibri"/>
                <w:sz w:val="24"/>
                <w:szCs w:val="24"/>
                <w:lang w:eastAsia="en-US"/>
              </w:rPr>
            </w:pPr>
            <w:r>
              <w:rPr>
                <w:rFonts w:eastAsia="Calibri" w:ascii="Times New Roman" w:hAnsi="Times New Roman"/>
                <w:sz w:val="24"/>
                <w:szCs w:val="24"/>
                <w:lang w:eastAsia="en-US"/>
              </w:rPr>
              <w:t>1.1</w:t>
            </w:r>
          </w:p>
        </w:tc>
        <w:tc>
          <w:tcPr>
            <w:tcW w:w="491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59" w:before="0" w:after="160"/>
              <w:rPr>
                <w:rFonts w:ascii="Times New Roman" w:hAnsi="Times New Roman" w:eastAsia="Calibri"/>
                <w:sz w:val="24"/>
                <w:szCs w:val="24"/>
                <w:lang w:eastAsia="en-US"/>
              </w:rPr>
            </w:pPr>
            <w:r>
              <w:rPr>
                <w:rFonts w:eastAsia="Calibri" w:ascii="Times New Roman" w:hAnsi="Times New Roman"/>
                <w:sz w:val="24"/>
                <w:szCs w:val="24"/>
                <w:lang w:eastAsia="en-US"/>
              </w:rPr>
              <w:t>Сведения о физическом лице, в случае если застройщиком является физическое лицо:</w:t>
            </w:r>
          </w:p>
        </w:tc>
        <w:tc>
          <w:tcPr>
            <w:tcW w:w="3969"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59" w:before="0" w:after="160"/>
              <w:rPr>
                <w:rFonts w:ascii="Times New Roman" w:hAnsi="Times New Roman" w:eastAsia="Calibri"/>
                <w:sz w:val="28"/>
                <w:szCs w:val="28"/>
                <w:lang w:eastAsia="en-US"/>
              </w:rPr>
            </w:pPr>
            <w:r>
              <w:rPr>
                <w:rFonts w:eastAsia="Calibri" w:ascii="Times New Roman" w:hAnsi="Times New Roman"/>
                <w:sz w:val="28"/>
                <w:szCs w:val="28"/>
                <w:lang w:eastAsia="en-US"/>
              </w:rPr>
            </w:r>
          </w:p>
        </w:tc>
      </w:tr>
      <w:tr>
        <w:trPr>
          <w:trHeight w:val="428" w:hRule="atLeast"/>
        </w:trPr>
        <w:tc>
          <w:tcPr>
            <w:tcW w:w="104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59" w:before="0" w:after="160"/>
              <w:jc w:val="center"/>
              <w:rPr>
                <w:rFonts w:ascii="Times New Roman" w:hAnsi="Times New Roman" w:eastAsia="Calibri"/>
                <w:sz w:val="24"/>
                <w:szCs w:val="24"/>
                <w:lang w:eastAsia="en-US"/>
              </w:rPr>
            </w:pPr>
            <w:r>
              <w:rPr>
                <w:rFonts w:eastAsia="Calibri" w:ascii="Times New Roman" w:hAnsi="Times New Roman"/>
                <w:sz w:val="24"/>
                <w:szCs w:val="24"/>
                <w:lang w:eastAsia="en-US"/>
              </w:rPr>
              <w:t>1.1.1</w:t>
            </w:r>
          </w:p>
        </w:tc>
        <w:tc>
          <w:tcPr>
            <w:tcW w:w="491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59" w:before="0" w:after="160"/>
              <w:rPr>
                <w:rFonts w:ascii="Times New Roman" w:hAnsi="Times New Roman" w:eastAsia="Calibri"/>
                <w:sz w:val="24"/>
                <w:szCs w:val="24"/>
                <w:lang w:eastAsia="en-US"/>
              </w:rPr>
            </w:pPr>
            <w:r>
              <w:rPr>
                <w:rFonts w:eastAsia="Calibri" w:ascii="Times New Roman" w:hAnsi="Times New Roman"/>
                <w:sz w:val="24"/>
                <w:szCs w:val="24"/>
                <w:lang w:eastAsia="en-US"/>
              </w:rPr>
              <w:t>Фамилия, имя, отчество (при наличии)</w:t>
            </w:r>
          </w:p>
        </w:tc>
        <w:tc>
          <w:tcPr>
            <w:tcW w:w="3969"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59" w:before="0" w:after="160"/>
              <w:rPr>
                <w:rFonts w:ascii="Times New Roman" w:hAnsi="Times New Roman" w:eastAsia="Calibri"/>
                <w:sz w:val="28"/>
                <w:szCs w:val="28"/>
                <w:lang w:eastAsia="en-US"/>
              </w:rPr>
            </w:pPr>
            <w:r>
              <w:rPr>
                <w:rFonts w:eastAsia="Calibri" w:ascii="Times New Roman" w:hAnsi="Times New Roman"/>
                <w:sz w:val="28"/>
                <w:szCs w:val="28"/>
                <w:lang w:eastAsia="en-US"/>
              </w:rPr>
            </w:r>
          </w:p>
        </w:tc>
      </w:tr>
      <w:tr>
        <w:trPr>
          <w:trHeight w:val="753" w:hRule="atLeast"/>
        </w:trPr>
        <w:tc>
          <w:tcPr>
            <w:tcW w:w="104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59" w:before="0" w:after="160"/>
              <w:jc w:val="center"/>
              <w:rPr>
                <w:rFonts w:ascii="Times New Roman" w:hAnsi="Times New Roman" w:eastAsia="Calibri"/>
                <w:sz w:val="24"/>
                <w:szCs w:val="24"/>
                <w:lang w:eastAsia="en-US"/>
              </w:rPr>
            </w:pPr>
            <w:r>
              <w:rPr>
                <w:rFonts w:eastAsia="Calibri" w:ascii="Times New Roman" w:hAnsi="Times New Roman"/>
                <w:sz w:val="24"/>
                <w:szCs w:val="24"/>
                <w:lang w:eastAsia="en-US"/>
              </w:rPr>
              <w:t>1.1.2</w:t>
            </w:r>
          </w:p>
        </w:tc>
        <w:tc>
          <w:tcPr>
            <w:tcW w:w="491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59" w:before="0" w:after="160"/>
              <w:rPr>
                <w:rFonts w:ascii="Times New Roman" w:hAnsi="Times New Roman" w:eastAsia="Calibri"/>
                <w:sz w:val="24"/>
                <w:szCs w:val="24"/>
                <w:lang w:eastAsia="en-US"/>
              </w:rPr>
            </w:pPr>
            <w:r>
              <w:rPr>
                <w:rFonts w:eastAsia="Calibri" w:ascii="Times New Roman" w:hAnsi="Times New Roman"/>
                <w:sz w:val="24"/>
                <w:szCs w:val="24"/>
                <w:lang w:eastAsia="en-US"/>
              </w:rPr>
              <w:t xml:space="preserve">Реквизиты документа, удостоверяющего личность </w:t>
            </w:r>
            <w:r>
              <w:rPr>
                <w:rFonts w:ascii="Times New Roman" w:hAnsi="Times New Roman"/>
                <w:sz w:val="24"/>
                <w:szCs w:val="24"/>
              </w:rPr>
              <w:t>(не указываются в случае, если застройщик является индивидуальным предпринимателем)</w:t>
            </w:r>
          </w:p>
        </w:tc>
        <w:tc>
          <w:tcPr>
            <w:tcW w:w="3969"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59" w:before="0" w:after="160"/>
              <w:rPr>
                <w:rFonts w:ascii="Times New Roman" w:hAnsi="Times New Roman" w:eastAsia="Calibri"/>
                <w:sz w:val="28"/>
                <w:szCs w:val="28"/>
                <w:lang w:eastAsia="en-US"/>
              </w:rPr>
            </w:pPr>
            <w:r>
              <w:rPr>
                <w:rFonts w:eastAsia="Calibri" w:ascii="Times New Roman" w:hAnsi="Times New Roman"/>
                <w:sz w:val="28"/>
                <w:szCs w:val="28"/>
                <w:lang w:eastAsia="en-US"/>
              </w:rPr>
            </w:r>
          </w:p>
        </w:tc>
      </w:tr>
      <w:tr>
        <w:trPr>
          <w:trHeight w:val="665" w:hRule="atLeast"/>
        </w:trPr>
        <w:tc>
          <w:tcPr>
            <w:tcW w:w="104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59" w:before="0" w:after="160"/>
              <w:jc w:val="center"/>
              <w:rPr>
                <w:rFonts w:ascii="Times New Roman" w:hAnsi="Times New Roman" w:eastAsia="Calibri"/>
                <w:sz w:val="24"/>
                <w:szCs w:val="24"/>
                <w:lang w:eastAsia="en-US"/>
              </w:rPr>
            </w:pPr>
            <w:r>
              <w:rPr>
                <w:rFonts w:eastAsia="Calibri" w:ascii="Times New Roman" w:hAnsi="Times New Roman"/>
                <w:sz w:val="24"/>
                <w:szCs w:val="24"/>
                <w:lang w:eastAsia="en-US"/>
              </w:rPr>
              <w:t>1.1.3</w:t>
            </w:r>
          </w:p>
        </w:tc>
        <w:tc>
          <w:tcPr>
            <w:tcW w:w="491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59" w:before="0" w:after="160"/>
              <w:rPr>
                <w:rFonts w:ascii="Times New Roman" w:hAnsi="Times New Roman" w:eastAsia="Calibri"/>
                <w:sz w:val="24"/>
                <w:szCs w:val="24"/>
                <w:lang w:eastAsia="en-US"/>
              </w:rPr>
            </w:pPr>
            <w:r>
              <w:rPr>
                <w:rFonts w:eastAsia="Calibri" w:ascii="Times New Roman" w:hAnsi="Times New Roman"/>
                <w:sz w:val="24"/>
                <w:szCs w:val="24"/>
                <w:lang w:eastAsia="en-US"/>
              </w:rPr>
              <w:t>Основной государственный регистрационный номер индивидуального предпринимателя</w:t>
            </w:r>
          </w:p>
        </w:tc>
        <w:tc>
          <w:tcPr>
            <w:tcW w:w="3969"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59" w:before="0" w:after="160"/>
              <w:rPr>
                <w:rFonts w:ascii="Times New Roman" w:hAnsi="Times New Roman" w:eastAsia="Calibri"/>
                <w:sz w:val="28"/>
                <w:szCs w:val="28"/>
                <w:lang w:eastAsia="en-US"/>
              </w:rPr>
            </w:pPr>
            <w:r>
              <w:rPr>
                <w:rFonts w:eastAsia="Calibri" w:ascii="Times New Roman" w:hAnsi="Times New Roman"/>
                <w:sz w:val="28"/>
                <w:szCs w:val="28"/>
                <w:lang w:eastAsia="en-US"/>
              </w:rPr>
            </w:r>
          </w:p>
        </w:tc>
      </w:tr>
      <w:tr>
        <w:trPr>
          <w:trHeight w:val="279" w:hRule="atLeast"/>
        </w:trPr>
        <w:tc>
          <w:tcPr>
            <w:tcW w:w="104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59" w:before="0" w:after="160"/>
              <w:jc w:val="center"/>
              <w:rPr>
                <w:rFonts w:ascii="Times New Roman" w:hAnsi="Times New Roman" w:eastAsia="Calibri"/>
                <w:sz w:val="24"/>
                <w:szCs w:val="24"/>
                <w:lang w:eastAsia="en-US"/>
              </w:rPr>
            </w:pPr>
            <w:r>
              <w:rPr>
                <w:rFonts w:eastAsia="Calibri" w:ascii="Times New Roman" w:hAnsi="Times New Roman"/>
                <w:sz w:val="24"/>
                <w:szCs w:val="24"/>
                <w:lang w:eastAsia="en-US"/>
              </w:rPr>
              <w:t>1.2</w:t>
            </w:r>
          </w:p>
        </w:tc>
        <w:tc>
          <w:tcPr>
            <w:tcW w:w="491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59" w:before="0" w:after="160"/>
              <w:rPr>
                <w:rFonts w:ascii="Times New Roman" w:hAnsi="Times New Roman" w:eastAsia="Calibri"/>
                <w:sz w:val="24"/>
                <w:szCs w:val="24"/>
                <w:lang w:eastAsia="en-US"/>
              </w:rPr>
            </w:pPr>
            <w:r>
              <w:rPr>
                <w:rFonts w:eastAsia="Calibri" w:ascii="Times New Roman" w:hAnsi="Times New Roman"/>
                <w:sz w:val="24"/>
                <w:szCs w:val="24"/>
                <w:lang w:eastAsia="en-US"/>
              </w:rPr>
              <w:t>Сведения о юридическом лице:</w:t>
            </w:r>
          </w:p>
        </w:tc>
        <w:tc>
          <w:tcPr>
            <w:tcW w:w="3969"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59" w:before="0" w:after="160"/>
              <w:rPr>
                <w:rFonts w:ascii="Times New Roman" w:hAnsi="Times New Roman" w:eastAsia="Calibri"/>
                <w:sz w:val="28"/>
                <w:szCs w:val="28"/>
                <w:lang w:eastAsia="en-US"/>
              </w:rPr>
            </w:pPr>
            <w:r>
              <w:rPr>
                <w:rFonts w:eastAsia="Calibri" w:ascii="Times New Roman" w:hAnsi="Times New Roman"/>
                <w:sz w:val="28"/>
                <w:szCs w:val="28"/>
                <w:lang w:eastAsia="en-US"/>
              </w:rPr>
            </w:r>
          </w:p>
        </w:tc>
      </w:tr>
      <w:tr>
        <w:trPr>
          <w:trHeight w:val="175" w:hRule="atLeast"/>
        </w:trPr>
        <w:tc>
          <w:tcPr>
            <w:tcW w:w="104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59" w:before="0" w:after="160"/>
              <w:jc w:val="center"/>
              <w:rPr>
                <w:rFonts w:ascii="Times New Roman" w:hAnsi="Times New Roman" w:eastAsia="Calibri"/>
                <w:sz w:val="24"/>
                <w:szCs w:val="24"/>
                <w:lang w:eastAsia="en-US"/>
              </w:rPr>
            </w:pPr>
            <w:r>
              <w:rPr>
                <w:rFonts w:eastAsia="Calibri" w:ascii="Times New Roman" w:hAnsi="Times New Roman"/>
                <w:sz w:val="24"/>
                <w:szCs w:val="24"/>
                <w:lang w:eastAsia="en-US"/>
              </w:rPr>
              <w:t>1.2.1</w:t>
            </w:r>
          </w:p>
        </w:tc>
        <w:tc>
          <w:tcPr>
            <w:tcW w:w="491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59" w:before="0" w:after="160"/>
              <w:rPr>
                <w:rFonts w:ascii="Times New Roman" w:hAnsi="Times New Roman" w:eastAsia="Calibri"/>
                <w:sz w:val="24"/>
                <w:szCs w:val="24"/>
                <w:lang w:eastAsia="en-US"/>
              </w:rPr>
            </w:pPr>
            <w:r>
              <w:rPr>
                <w:rFonts w:eastAsia="Calibri" w:ascii="Times New Roman" w:hAnsi="Times New Roman"/>
                <w:sz w:val="24"/>
                <w:szCs w:val="24"/>
                <w:lang w:eastAsia="en-US"/>
              </w:rPr>
              <w:t>Полное наименование</w:t>
            </w:r>
          </w:p>
        </w:tc>
        <w:tc>
          <w:tcPr>
            <w:tcW w:w="3969"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59" w:before="0" w:after="160"/>
              <w:rPr>
                <w:rFonts w:ascii="Times New Roman" w:hAnsi="Times New Roman" w:eastAsia="Calibri"/>
                <w:sz w:val="28"/>
                <w:szCs w:val="28"/>
                <w:lang w:eastAsia="en-US"/>
              </w:rPr>
            </w:pPr>
            <w:r>
              <w:rPr>
                <w:rFonts w:eastAsia="Calibri" w:ascii="Times New Roman" w:hAnsi="Times New Roman"/>
                <w:sz w:val="28"/>
                <w:szCs w:val="28"/>
                <w:lang w:eastAsia="en-US"/>
              </w:rPr>
            </w:r>
          </w:p>
        </w:tc>
      </w:tr>
      <w:tr>
        <w:trPr>
          <w:trHeight w:val="901" w:hRule="atLeast"/>
        </w:trPr>
        <w:tc>
          <w:tcPr>
            <w:tcW w:w="104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59" w:before="0" w:after="160"/>
              <w:jc w:val="center"/>
              <w:rPr>
                <w:rFonts w:ascii="Times New Roman" w:hAnsi="Times New Roman" w:eastAsia="Calibri"/>
                <w:sz w:val="24"/>
                <w:szCs w:val="24"/>
                <w:lang w:eastAsia="en-US"/>
              </w:rPr>
            </w:pPr>
            <w:r>
              <w:rPr>
                <w:rFonts w:eastAsia="Calibri" w:ascii="Times New Roman" w:hAnsi="Times New Roman"/>
                <w:sz w:val="24"/>
                <w:szCs w:val="24"/>
                <w:lang w:eastAsia="en-US"/>
              </w:rPr>
              <w:t>1.2.2</w:t>
            </w:r>
          </w:p>
        </w:tc>
        <w:tc>
          <w:tcPr>
            <w:tcW w:w="491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59" w:before="0" w:after="160"/>
              <w:rPr>
                <w:rFonts w:ascii="Times New Roman" w:hAnsi="Times New Roman" w:eastAsia="Calibri"/>
                <w:sz w:val="24"/>
                <w:szCs w:val="24"/>
                <w:lang w:eastAsia="en-US"/>
              </w:rPr>
            </w:pPr>
            <w:r>
              <w:rPr>
                <w:rFonts w:eastAsia="Calibri" w:ascii="Times New Roman" w:hAnsi="Times New Roman"/>
                <w:sz w:val="24"/>
                <w:szCs w:val="24"/>
                <w:lang w:eastAsia="en-US"/>
              </w:rPr>
              <w:t>Основной государственный регистрационный номер</w:t>
            </w:r>
          </w:p>
        </w:tc>
        <w:tc>
          <w:tcPr>
            <w:tcW w:w="3969"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59" w:before="0" w:after="160"/>
              <w:rPr>
                <w:rFonts w:ascii="Times New Roman" w:hAnsi="Times New Roman" w:eastAsia="Calibri"/>
                <w:sz w:val="28"/>
                <w:szCs w:val="28"/>
                <w:lang w:eastAsia="en-US"/>
              </w:rPr>
            </w:pPr>
            <w:r>
              <w:rPr>
                <w:rFonts w:eastAsia="Calibri" w:ascii="Times New Roman" w:hAnsi="Times New Roman"/>
                <w:sz w:val="28"/>
                <w:szCs w:val="28"/>
                <w:lang w:eastAsia="en-US"/>
              </w:rPr>
            </w:r>
          </w:p>
        </w:tc>
      </w:tr>
      <w:tr>
        <w:trPr>
          <w:trHeight w:val="1030" w:hRule="atLeast"/>
        </w:trPr>
        <w:tc>
          <w:tcPr>
            <w:tcW w:w="104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59" w:before="0" w:after="160"/>
              <w:jc w:val="center"/>
              <w:rPr>
                <w:rFonts w:ascii="Times New Roman" w:hAnsi="Times New Roman" w:eastAsia="Calibri"/>
                <w:sz w:val="24"/>
                <w:szCs w:val="24"/>
                <w:lang w:eastAsia="en-US"/>
              </w:rPr>
            </w:pPr>
            <w:r>
              <w:rPr>
                <w:rFonts w:eastAsia="Calibri" w:ascii="Times New Roman" w:hAnsi="Times New Roman"/>
                <w:sz w:val="24"/>
                <w:szCs w:val="24"/>
                <w:lang w:eastAsia="en-US"/>
              </w:rPr>
              <w:t>1.2.3</w:t>
            </w:r>
          </w:p>
        </w:tc>
        <w:tc>
          <w:tcPr>
            <w:tcW w:w="491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59" w:before="0" w:after="160"/>
              <w:rPr>
                <w:rFonts w:ascii="Times New Roman" w:hAnsi="Times New Roman" w:eastAsia="Calibri"/>
                <w:sz w:val="24"/>
                <w:szCs w:val="24"/>
                <w:lang w:eastAsia="en-US"/>
              </w:rPr>
            </w:pPr>
            <w:r>
              <w:rPr>
                <w:rFonts w:eastAsia="Calibri" w:ascii="Times New Roman" w:hAnsi="Times New Roman"/>
                <w:sz w:val="24"/>
                <w:szCs w:val="24"/>
                <w:lang w:eastAsia="en-US"/>
              </w:rPr>
              <w:t>Идентификационный номер налогоплательщика – юридического лица</w:t>
            </w:r>
          </w:p>
        </w:tc>
        <w:tc>
          <w:tcPr>
            <w:tcW w:w="3969"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59" w:before="0" w:after="160"/>
              <w:rPr>
                <w:rFonts w:ascii="Times New Roman" w:hAnsi="Times New Roman" w:eastAsia="Calibri"/>
                <w:sz w:val="28"/>
                <w:szCs w:val="28"/>
                <w:lang w:eastAsia="en-US"/>
              </w:rPr>
            </w:pPr>
            <w:r>
              <w:rPr>
                <w:rFonts w:eastAsia="Calibri" w:ascii="Times New Roman" w:hAnsi="Times New Roman"/>
                <w:sz w:val="28"/>
                <w:szCs w:val="28"/>
                <w:lang w:eastAsia="en-US"/>
              </w:rPr>
            </w:r>
          </w:p>
        </w:tc>
      </w:tr>
      <w:tr>
        <w:trPr>
          <w:trHeight w:val="934" w:hRule="atLeast"/>
        </w:trPr>
        <w:tc>
          <w:tcPr>
            <w:tcW w:w="9922" w:type="dxa"/>
            <w:gridSpan w:val="4"/>
            <w:tcBorders>
              <w:top w:val="single" w:sz="4" w:space="0" w:color="000000"/>
              <w:bottom w:val="single" w:sz="4" w:space="0" w:color="000000"/>
            </w:tcBorders>
          </w:tcPr>
          <w:p>
            <w:pPr>
              <w:pStyle w:val="Normal"/>
              <w:widowControl w:val="false"/>
              <w:spacing w:lineRule="auto" w:line="259" w:before="0" w:after="160"/>
              <w:contextualSpacing/>
              <w:rPr>
                <w:rFonts w:ascii="Times New Roman" w:hAnsi="Times New Roman" w:eastAsia="Calibri"/>
                <w:b/>
                <w:b/>
                <w:sz w:val="28"/>
                <w:szCs w:val="28"/>
                <w:lang w:eastAsia="en-US"/>
              </w:rPr>
            </w:pPr>
            <w:r>
              <w:rPr>
                <w:rFonts w:eastAsia="Calibri" w:ascii="Times New Roman" w:hAnsi="Times New Roman"/>
                <w:b/>
                <w:sz w:val="28"/>
                <w:szCs w:val="28"/>
                <w:lang w:eastAsia="en-US"/>
              </w:rPr>
            </w:r>
          </w:p>
          <w:p>
            <w:pPr>
              <w:pStyle w:val="Normal"/>
              <w:widowControl w:val="false"/>
              <w:spacing w:before="0" w:after="200"/>
              <w:ind w:left="-107" w:hanging="0"/>
              <w:contextualSpacing/>
              <w:jc w:val="center"/>
              <w:rPr>
                <w:rFonts w:ascii="Times New Roman" w:hAnsi="Times New Roman" w:eastAsia="Calibri"/>
                <w:sz w:val="28"/>
                <w:szCs w:val="28"/>
                <w:lang w:eastAsia="en-US"/>
              </w:rPr>
            </w:pPr>
            <w:r>
              <w:rPr>
                <w:rFonts w:eastAsia="Calibri" w:ascii="Times New Roman" w:hAnsi="Times New Roman"/>
                <w:sz w:val="28"/>
                <w:szCs w:val="28"/>
                <w:lang w:eastAsia="en-US"/>
              </w:rPr>
              <w:t>2. Сведения о выданном разрешении на строительство</w:t>
            </w:r>
          </w:p>
        </w:tc>
      </w:tr>
      <w:tr>
        <w:trPr>
          <w:trHeight w:val="837" w:hRule="atLeast"/>
        </w:trPr>
        <w:tc>
          <w:tcPr>
            <w:tcW w:w="104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59" w:before="0" w:after="160"/>
              <w:jc w:val="center"/>
              <w:rPr>
                <w:rFonts w:ascii="Times New Roman" w:hAnsi="Times New Roman" w:eastAsia="Calibri"/>
                <w:sz w:val="24"/>
                <w:szCs w:val="24"/>
                <w:lang w:eastAsia="en-US"/>
              </w:rPr>
            </w:pPr>
            <w:r>
              <w:rPr>
                <w:rFonts w:eastAsia="Calibri" w:ascii="Times New Roman" w:hAnsi="Times New Roman"/>
                <w:sz w:val="24"/>
                <w:szCs w:val="24"/>
                <w:lang w:eastAsia="en-US"/>
              </w:rPr>
              <w:t>№</w:t>
            </w:r>
          </w:p>
        </w:tc>
        <w:tc>
          <w:tcPr>
            <w:tcW w:w="491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59" w:before="0" w:after="160"/>
              <w:rPr>
                <w:rFonts w:ascii="Times New Roman" w:hAnsi="Times New Roman" w:eastAsia="Calibri"/>
                <w:sz w:val="24"/>
                <w:szCs w:val="24"/>
                <w:lang w:eastAsia="en-US"/>
              </w:rPr>
            </w:pPr>
            <w:r>
              <w:rPr>
                <w:rFonts w:eastAsia="Calibri" w:ascii="Times New Roman" w:hAnsi="Times New Roman"/>
                <w:sz w:val="24"/>
                <w:szCs w:val="24"/>
                <w:lang w:eastAsia="en-US"/>
              </w:rPr>
              <w:t>Орган, выдавший разрешение на строительство</w:t>
            </w:r>
          </w:p>
        </w:tc>
        <w:tc>
          <w:tcPr>
            <w:tcW w:w="198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59" w:before="0" w:after="160"/>
              <w:rPr>
                <w:rFonts w:ascii="Times New Roman" w:hAnsi="Times New Roman" w:eastAsia="Calibri"/>
                <w:sz w:val="24"/>
                <w:szCs w:val="24"/>
                <w:lang w:eastAsia="en-US"/>
              </w:rPr>
            </w:pPr>
            <w:r>
              <w:rPr>
                <w:rFonts w:eastAsia="Calibri" w:ascii="Times New Roman" w:hAnsi="Times New Roman"/>
                <w:sz w:val="24"/>
                <w:szCs w:val="24"/>
                <w:lang w:eastAsia="en-US"/>
              </w:rPr>
              <w:t>Номер документа</w:t>
            </w:r>
          </w:p>
        </w:tc>
        <w:tc>
          <w:tcPr>
            <w:tcW w:w="198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59" w:before="0" w:after="160"/>
              <w:rPr>
                <w:rFonts w:ascii="Times New Roman" w:hAnsi="Times New Roman" w:eastAsia="Calibri"/>
                <w:sz w:val="24"/>
                <w:szCs w:val="24"/>
                <w:lang w:eastAsia="en-US"/>
              </w:rPr>
            </w:pPr>
            <w:r>
              <w:rPr>
                <w:rFonts w:eastAsia="Calibri" w:ascii="Times New Roman" w:hAnsi="Times New Roman"/>
                <w:sz w:val="24"/>
                <w:szCs w:val="24"/>
                <w:lang w:eastAsia="en-US"/>
              </w:rPr>
              <w:t>Дата документа</w:t>
            </w:r>
          </w:p>
        </w:tc>
      </w:tr>
      <w:tr>
        <w:trPr>
          <w:trHeight w:val="867" w:hRule="atLeast"/>
        </w:trPr>
        <w:tc>
          <w:tcPr>
            <w:tcW w:w="104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59" w:before="0" w:after="160"/>
              <w:jc w:val="center"/>
              <w:rPr>
                <w:rFonts w:ascii="Times New Roman" w:hAnsi="Times New Roman" w:eastAsia="Calibri"/>
                <w:sz w:val="24"/>
                <w:szCs w:val="24"/>
                <w:lang w:eastAsia="en-US"/>
              </w:rPr>
            </w:pPr>
            <w:r>
              <w:rPr>
                <w:rFonts w:eastAsia="Calibri" w:ascii="Times New Roman" w:hAnsi="Times New Roman"/>
                <w:sz w:val="24"/>
                <w:szCs w:val="24"/>
                <w:lang w:eastAsia="en-US"/>
              </w:rPr>
            </w:r>
          </w:p>
        </w:tc>
        <w:tc>
          <w:tcPr>
            <w:tcW w:w="491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59" w:before="0" w:after="160"/>
              <w:rPr>
                <w:rFonts w:ascii="Times New Roman" w:hAnsi="Times New Roman" w:eastAsia="Calibri"/>
                <w:sz w:val="24"/>
                <w:szCs w:val="24"/>
                <w:lang w:eastAsia="en-US"/>
              </w:rPr>
            </w:pPr>
            <w:r>
              <w:rPr>
                <w:rFonts w:eastAsia="Calibri" w:ascii="Times New Roman" w:hAnsi="Times New Roman"/>
                <w:sz w:val="24"/>
                <w:szCs w:val="24"/>
                <w:lang w:eastAsia="en-US"/>
              </w:rPr>
            </w:r>
          </w:p>
        </w:tc>
        <w:tc>
          <w:tcPr>
            <w:tcW w:w="198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59" w:before="0" w:after="160"/>
              <w:rPr>
                <w:rFonts w:ascii="Times New Roman" w:hAnsi="Times New Roman" w:eastAsia="Calibri"/>
                <w:sz w:val="24"/>
                <w:szCs w:val="24"/>
                <w:lang w:eastAsia="en-US"/>
              </w:rPr>
            </w:pPr>
            <w:r>
              <w:rPr>
                <w:rFonts w:eastAsia="Calibri" w:ascii="Times New Roman" w:hAnsi="Times New Roman"/>
                <w:sz w:val="24"/>
                <w:szCs w:val="24"/>
                <w:lang w:eastAsia="en-US"/>
              </w:rPr>
            </w:r>
          </w:p>
        </w:tc>
        <w:tc>
          <w:tcPr>
            <w:tcW w:w="198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59" w:before="0" w:after="160"/>
              <w:rPr>
                <w:rFonts w:ascii="Times New Roman" w:hAnsi="Times New Roman" w:eastAsia="Calibri"/>
                <w:sz w:val="24"/>
                <w:szCs w:val="24"/>
                <w:lang w:eastAsia="en-US"/>
              </w:rPr>
            </w:pPr>
            <w:r>
              <w:rPr>
                <w:rFonts w:eastAsia="Calibri" w:ascii="Times New Roman" w:hAnsi="Times New Roman"/>
                <w:sz w:val="24"/>
                <w:szCs w:val="24"/>
                <w:lang w:eastAsia="en-US"/>
              </w:rPr>
            </w:r>
          </w:p>
        </w:tc>
      </w:tr>
    </w:tbl>
    <w:p>
      <w:pPr>
        <w:pStyle w:val="Normal"/>
        <w:spacing w:before="0" w:after="0"/>
        <w:ind w:right="423" w:hanging="0"/>
        <w:jc w:val="both"/>
        <w:rPr>
          <w:rFonts w:ascii="Times New Roman" w:hAnsi="Times New Roman"/>
          <w:sz w:val="24"/>
          <w:szCs w:val="24"/>
        </w:rPr>
      </w:pPr>
      <w:r>
        <w:rPr>
          <w:rFonts w:ascii="Times New Roman" w:hAnsi="Times New Roman"/>
          <w:sz w:val="24"/>
          <w:szCs w:val="24"/>
        </w:rPr>
      </w:r>
    </w:p>
    <w:p>
      <w:pPr>
        <w:pStyle w:val="Normal"/>
        <w:spacing w:lineRule="auto" w:line="240" w:before="0" w:after="0"/>
        <w:rPr>
          <w:rFonts w:ascii="Times New Roman" w:hAnsi="Times New Roman"/>
          <w:sz w:val="28"/>
          <w:szCs w:val="28"/>
        </w:rPr>
      </w:pPr>
      <w:r>
        <w:rPr>
          <w:rFonts w:ascii="Times New Roman" w:hAnsi="Times New Roman"/>
          <w:sz w:val="28"/>
          <w:szCs w:val="28"/>
        </w:rPr>
        <w:t>Приложение:___________________________________________________________</w:t>
      </w:r>
    </w:p>
    <w:p>
      <w:pPr>
        <w:pStyle w:val="Normal"/>
        <w:spacing w:lineRule="auto" w:line="240" w:before="0" w:after="0"/>
        <w:rPr>
          <w:rFonts w:ascii="Times New Roman" w:hAnsi="Times New Roman"/>
          <w:sz w:val="28"/>
          <w:szCs w:val="28"/>
        </w:rPr>
      </w:pPr>
      <w:r>
        <w:rPr>
          <w:rFonts w:ascii="Times New Roman" w:hAnsi="Times New Roman"/>
          <w:sz w:val="28"/>
          <w:szCs w:val="28"/>
        </w:rPr>
        <w:t>Номер телефона и адрес электронной почты для связи:_______________________</w:t>
      </w:r>
    </w:p>
    <w:p>
      <w:pPr>
        <w:pStyle w:val="Normal"/>
        <w:tabs>
          <w:tab w:val="clear" w:pos="708"/>
          <w:tab w:val="left" w:pos="1968" w:leader="none"/>
        </w:tabs>
        <w:spacing w:lineRule="auto" w:line="240" w:before="0" w:after="0"/>
        <w:rPr>
          <w:rFonts w:ascii="Times New Roman" w:hAnsi="Times New Roman"/>
          <w:sz w:val="24"/>
          <w:szCs w:val="24"/>
        </w:rPr>
      </w:pPr>
      <w:r>
        <w:rPr>
          <w:rFonts w:ascii="Times New Roman" w:hAnsi="Times New Roman"/>
          <w:sz w:val="28"/>
          <w:szCs w:val="28"/>
        </w:rPr>
        <w:t>Результат рассмотрения настоящего заявления прошу:</w:t>
      </w:r>
    </w:p>
    <w:tbl>
      <w:tblPr>
        <w:tblpPr w:bottomFromText="0" w:horzAnchor="text" w:leftFromText="180" w:rightFromText="180" w:tblpX="0" w:tblpY="1" w:topFromText="0" w:vertAnchor="text"/>
        <w:tblW w:w="9918" w:type="dxa"/>
        <w:jc w:val="left"/>
        <w:tblInd w:w="-5" w:type="dxa"/>
        <w:tblLayout w:type="fixed"/>
        <w:tblCellMar>
          <w:top w:w="0" w:type="dxa"/>
          <w:left w:w="108" w:type="dxa"/>
          <w:bottom w:w="0" w:type="dxa"/>
          <w:right w:w="108" w:type="dxa"/>
        </w:tblCellMar>
        <w:tblLook w:firstRow="1" w:noVBand="1" w:lastRow="0" w:firstColumn="1" w:lastColumn="0" w:noHBand="0" w:val="04a0"/>
      </w:tblPr>
      <w:tblGrid>
        <w:gridCol w:w="8789"/>
        <w:gridCol w:w="1128"/>
      </w:tblGrid>
      <w:tr>
        <w:trPr/>
        <w:tc>
          <w:tcPr>
            <w:tcW w:w="8789"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120" w:after="120"/>
              <w:rPr>
                <w:rFonts w:ascii="Times New Roman" w:hAnsi="Times New Roman"/>
                <w:i/>
                <w:i/>
                <w:sz w:val="24"/>
                <w:szCs w:val="24"/>
              </w:rPr>
            </w:pPr>
            <w:r>
              <w:rPr>
                <w:rFonts w:ascii="Times New Roman" w:hAnsi="Times New Roman"/>
                <w:sz w:val="24"/>
                <w:szCs w:val="24"/>
              </w:rPr>
              <w:t>направить в форме электронного документа в личный кабинет в федеральной государственной информационной системе "Единый портал государственных и муниципальных услуг (функций)"/ на региональном портале государственных и муниципальных услуг</w:t>
            </w:r>
          </w:p>
        </w:tc>
        <w:tc>
          <w:tcPr>
            <w:tcW w:w="1128"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120" w:after="120"/>
              <w:rPr>
                <w:rFonts w:ascii="Times New Roman" w:hAnsi="Times New Roman"/>
                <w:sz w:val="24"/>
                <w:szCs w:val="24"/>
              </w:rPr>
            </w:pPr>
            <w:r>
              <w:rPr>
                <w:rFonts w:ascii="Times New Roman" w:hAnsi="Times New Roman"/>
                <w:sz w:val="24"/>
                <w:szCs w:val="24"/>
              </w:rPr>
            </w:r>
          </w:p>
        </w:tc>
      </w:tr>
      <w:tr>
        <w:trPr/>
        <w:tc>
          <w:tcPr>
            <w:tcW w:w="8789"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120" w:after="120"/>
              <w:rPr>
                <w:rFonts w:ascii="Times New Roman" w:hAnsi="Times New Roman"/>
                <w:sz w:val="24"/>
                <w:szCs w:val="24"/>
              </w:rPr>
            </w:pPr>
            <w:r>
              <w:rPr>
                <w:rFonts w:ascii="Times New Roman" w:hAnsi="Times New Roman"/>
                <w:sz w:val="24"/>
                <w:szCs w:val="24"/>
              </w:rPr>
              <w:t>выдать</w:t>
            </w:r>
            <w:r>
              <w:rPr>
                <w:rFonts w:ascii="Times New Roman" w:hAnsi="Times New Roman"/>
                <w:bCs/>
                <w:sz w:val="24"/>
                <w:szCs w:val="24"/>
              </w:rPr>
              <w:t xml:space="preserve"> на бумажном носителе</w:t>
            </w:r>
            <w:r>
              <w:rPr>
                <w:rFonts w:ascii="Times New Roman" w:hAnsi="Times New Roman"/>
                <w:sz w:val="24"/>
                <w:szCs w:val="24"/>
              </w:rPr>
              <w:t xml:space="preserve"> при личном обращении </w:t>
            </w:r>
            <w:r>
              <w:rPr>
                <w:rFonts w:ascii="Times New Roman" w:hAnsi="Times New Roman"/>
                <w:bCs/>
                <w:sz w:val="24"/>
                <w:szCs w:val="24"/>
              </w:rPr>
              <w:t>в уполномоченный орган государственной власти, орган местного самоуправления либо в многофункциональный центр предоставления государственных и муниципальных услуг,</w:t>
            </w:r>
            <w:r>
              <w:rPr>
                <w:rFonts w:ascii="Times New Roman" w:hAnsi="Times New Roman"/>
                <w:sz w:val="24"/>
                <w:szCs w:val="24"/>
              </w:rPr>
              <w:t xml:space="preserve"> расположенный по адресу:___________________________________</w:t>
            </w:r>
          </w:p>
        </w:tc>
        <w:tc>
          <w:tcPr>
            <w:tcW w:w="1128"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120" w:after="120"/>
              <w:rPr>
                <w:rFonts w:ascii="Times New Roman" w:hAnsi="Times New Roman"/>
                <w:sz w:val="24"/>
                <w:szCs w:val="24"/>
              </w:rPr>
            </w:pPr>
            <w:r>
              <w:rPr>
                <w:rFonts w:ascii="Times New Roman" w:hAnsi="Times New Roman"/>
                <w:sz w:val="24"/>
                <w:szCs w:val="24"/>
              </w:rPr>
            </w:r>
          </w:p>
        </w:tc>
      </w:tr>
      <w:tr>
        <w:trPr/>
        <w:tc>
          <w:tcPr>
            <w:tcW w:w="8789"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120" w:after="120"/>
              <w:rPr>
                <w:rFonts w:ascii="Times New Roman" w:hAnsi="Times New Roman"/>
                <w:sz w:val="24"/>
                <w:szCs w:val="24"/>
              </w:rPr>
            </w:pPr>
            <w:r>
              <w:rPr>
                <w:rFonts w:ascii="Times New Roman" w:hAnsi="Times New Roman"/>
                <w:sz w:val="24"/>
                <w:szCs w:val="24"/>
              </w:rPr>
              <w:t xml:space="preserve">направить </w:t>
            </w:r>
            <w:r>
              <w:rPr>
                <w:rFonts w:ascii="Times New Roman" w:hAnsi="Times New Roman"/>
                <w:bCs/>
                <w:sz w:val="24"/>
                <w:szCs w:val="24"/>
              </w:rPr>
              <w:t>на бумажном носителе</w:t>
            </w:r>
            <w:r>
              <w:rPr>
                <w:rFonts w:ascii="Times New Roman" w:hAnsi="Times New Roman"/>
                <w:sz w:val="24"/>
                <w:szCs w:val="24"/>
              </w:rPr>
              <w:t xml:space="preserve"> на почтовый </w:t>
              <w:br/>
              <w:t>адрес: ___________________________________</w:t>
            </w:r>
          </w:p>
        </w:tc>
        <w:tc>
          <w:tcPr>
            <w:tcW w:w="1128"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120" w:after="120"/>
              <w:rPr>
                <w:rFonts w:ascii="Times New Roman" w:hAnsi="Times New Roman"/>
                <w:sz w:val="24"/>
                <w:szCs w:val="24"/>
              </w:rPr>
            </w:pPr>
            <w:r>
              <w:rPr>
                <w:rFonts w:ascii="Times New Roman" w:hAnsi="Times New Roman"/>
                <w:sz w:val="24"/>
                <w:szCs w:val="24"/>
              </w:rPr>
            </w:r>
          </w:p>
        </w:tc>
      </w:tr>
      <w:tr>
        <w:trPr/>
        <w:tc>
          <w:tcPr>
            <w:tcW w:w="8789"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120" w:after="120"/>
              <w:rPr>
                <w:rFonts w:ascii="Times New Roman" w:hAnsi="Times New Roman"/>
                <w:sz w:val="28"/>
                <w:szCs w:val="28"/>
              </w:rPr>
            </w:pPr>
            <w:r>
              <w:rPr>
                <w:rFonts w:ascii="Times New Roman" w:hAnsi="Times New Roman"/>
                <w:sz w:val="28"/>
                <w:szCs w:val="28"/>
              </w:rPr>
              <w:t>направить в форме электронного документа в личный кабинет в единой информационной системе жилищного строительства</w:t>
            </w:r>
          </w:p>
        </w:tc>
        <w:tc>
          <w:tcPr>
            <w:tcW w:w="1128"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120" w:after="120"/>
              <w:rPr>
                <w:rFonts w:ascii="Times New Roman" w:hAnsi="Times New Roman"/>
                <w:sz w:val="24"/>
                <w:szCs w:val="24"/>
              </w:rPr>
            </w:pPr>
            <w:r>
              <w:rPr>
                <w:rFonts w:ascii="Times New Roman" w:hAnsi="Times New Roman"/>
                <w:sz w:val="24"/>
                <w:szCs w:val="24"/>
              </w:rPr>
            </w:r>
          </w:p>
        </w:tc>
      </w:tr>
      <w:tr>
        <w:trPr/>
        <w:tc>
          <w:tcPr>
            <w:tcW w:w="991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120" w:after="120"/>
              <w:ind w:right="255" w:hanging="0"/>
              <w:jc w:val="center"/>
              <w:rPr>
                <w:rFonts w:ascii="Times New Roman" w:hAnsi="Times New Roman"/>
                <w:i/>
                <w:i/>
                <w:sz w:val="20"/>
                <w:szCs w:val="20"/>
              </w:rPr>
            </w:pPr>
            <w:r>
              <w:rPr>
                <w:rFonts w:ascii="Times New Roman" w:hAnsi="Times New Roman"/>
                <w:i/>
                <w:sz w:val="20"/>
                <w:szCs w:val="20"/>
              </w:rPr>
              <w:t>Указывается один из перечисленных способов</w:t>
            </w:r>
          </w:p>
        </w:tc>
      </w:tr>
    </w:tbl>
    <w:p>
      <w:pPr>
        <w:pStyle w:val="Normal"/>
        <w:spacing w:lineRule="auto" w:line="240" w:before="0" w:after="0"/>
        <w:rPr>
          <w:rFonts w:ascii="Times New Roman" w:hAnsi="Times New Roman" w:eastAsia="Calibri"/>
          <w:bCs/>
          <w:strike/>
          <w:sz w:val="24"/>
          <w:szCs w:val="24"/>
          <w:lang w:eastAsia="en-US"/>
        </w:rPr>
      </w:pPr>
      <w:r>
        <w:rPr>
          <w:rFonts w:eastAsia="Calibri" w:ascii="Times New Roman" w:hAnsi="Times New Roman"/>
          <w:bCs/>
          <w:strike/>
          <w:sz w:val="24"/>
          <w:szCs w:val="24"/>
          <w:lang w:eastAsia="en-US"/>
        </w:rPr>
      </w:r>
    </w:p>
    <w:tbl>
      <w:tblPr>
        <w:tblW w:w="9923" w:type="dxa"/>
        <w:jc w:val="left"/>
        <w:tblInd w:w="0" w:type="dxa"/>
        <w:tblLayout w:type="fixed"/>
        <w:tblCellMar>
          <w:top w:w="0" w:type="dxa"/>
          <w:left w:w="28" w:type="dxa"/>
          <w:bottom w:w="0" w:type="dxa"/>
          <w:right w:w="28" w:type="dxa"/>
        </w:tblCellMar>
        <w:tblLook w:firstRow="0" w:noVBand="0" w:lastRow="0" w:firstColumn="0" w:lastColumn="0" w:noHBand="0" w:val="0000"/>
      </w:tblPr>
      <w:tblGrid>
        <w:gridCol w:w="3117"/>
        <w:gridCol w:w="853"/>
        <w:gridCol w:w="1700"/>
        <w:gridCol w:w="282"/>
        <w:gridCol w:w="3971"/>
      </w:tblGrid>
      <w:tr>
        <w:trPr/>
        <w:tc>
          <w:tcPr>
            <w:tcW w:w="3117" w:type="dxa"/>
            <w:tcBorders/>
            <w:vAlign w:val="bottom"/>
          </w:tcPr>
          <w:p>
            <w:pPr>
              <w:pStyle w:val="Normal"/>
              <w:widowControl w:val="false"/>
              <w:spacing w:before="0" w:after="200"/>
              <w:jc w:val="center"/>
              <w:rPr>
                <w:rFonts w:ascii="Times New Roman" w:hAnsi="Times New Roman"/>
              </w:rPr>
            </w:pPr>
            <w:r>
              <w:rPr>
                <w:rFonts w:ascii="Times New Roman" w:hAnsi="Times New Roman"/>
              </w:rPr>
            </w:r>
          </w:p>
        </w:tc>
        <w:tc>
          <w:tcPr>
            <w:tcW w:w="853" w:type="dxa"/>
            <w:tcBorders/>
            <w:vAlign w:val="bottom"/>
          </w:tcPr>
          <w:p>
            <w:pPr>
              <w:pStyle w:val="Normal"/>
              <w:widowControl w:val="false"/>
              <w:spacing w:before="0" w:after="200"/>
              <w:rPr>
                <w:rFonts w:ascii="Times New Roman" w:hAnsi="Times New Roman"/>
              </w:rPr>
            </w:pPr>
            <w:r>
              <w:rPr>
                <w:rFonts w:ascii="Times New Roman" w:hAnsi="Times New Roman"/>
              </w:rPr>
            </w:r>
          </w:p>
        </w:tc>
        <w:tc>
          <w:tcPr>
            <w:tcW w:w="1700" w:type="dxa"/>
            <w:tcBorders>
              <w:bottom w:val="single" w:sz="4" w:space="0" w:color="000000"/>
            </w:tcBorders>
            <w:vAlign w:val="bottom"/>
          </w:tcPr>
          <w:p>
            <w:pPr>
              <w:pStyle w:val="Normal"/>
              <w:widowControl w:val="false"/>
              <w:spacing w:before="0" w:after="200"/>
              <w:jc w:val="center"/>
              <w:rPr>
                <w:rFonts w:ascii="Times New Roman" w:hAnsi="Times New Roman"/>
              </w:rPr>
            </w:pPr>
            <w:r>
              <w:rPr>
                <w:rFonts w:ascii="Times New Roman" w:hAnsi="Times New Roman"/>
              </w:rPr>
            </w:r>
          </w:p>
        </w:tc>
        <w:tc>
          <w:tcPr>
            <w:tcW w:w="282" w:type="dxa"/>
            <w:tcBorders/>
            <w:vAlign w:val="bottom"/>
          </w:tcPr>
          <w:p>
            <w:pPr>
              <w:pStyle w:val="Normal"/>
              <w:widowControl w:val="false"/>
              <w:spacing w:before="0" w:after="200"/>
              <w:rPr>
                <w:rFonts w:ascii="Times New Roman" w:hAnsi="Times New Roman"/>
              </w:rPr>
            </w:pPr>
            <w:r>
              <w:rPr>
                <w:rFonts w:ascii="Times New Roman" w:hAnsi="Times New Roman"/>
              </w:rPr>
            </w:r>
          </w:p>
        </w:tc>
        <w:tc>
          <w:tcPr>
            <w:tcW w:w="3971" w:type="dxa"/>
            <w:tcBorders>
              <w:bottom w:val="single" w:sz="4" w:space="0" w:color="000000"/>
            </w:tcBorders>
            <w:vAlign w:val="bottom"/>
          </w:tcPr>
          <w:p>
            <w:pPr>
              <w:pStyle w:val="Normal"/>
              <w:widowControl w:val="false"/>
              <w:spacing w:before="0" w:after="200"/>
              <w:jc w:val="center"/>
              <w:rPr>
                <w:rFonts w:ascii="Times New Roman" w:hAnsi="Times New Roman"/>
              </w:rPr>
            </w:pPr>
            <w:r>
              <w:rPr>
                <w:rFonts w:ascii="Times New Roman" w:hAnsi="Times New Roman"/>
              </w:rPr>
            </w:r>
          </w:p>
        </w:tc>
      </w:tr>
      <w:tr>
        <w:trPr/>
        <w:tc>
          <w:tcPr>
            <w:tcW w:w="3117" w:type="dxa"/>
            <w:tcBorders/>
          </w:tcPr>
          <w:p>
            <w:pPr>
              <w:pStyle w:val="Normal"/>
              <w:widowControl w:val="false"/>
              <w:spacing w:before="0" w:after="200"/>
              <w:jc w:val="center"/>
              <w:rPr>
                <w:rFonts w:ascii="Times New Roman" w:hAnsi="Times New Roman"/>
                <w:sz w:val="16"/>
                <w:szCs w:val="16"/>
              </w:rPr>
            </w:pPr>
            <w:r>
              <w:rPr>
                <w:rFonts w:ascii="Times New Roman" w:hAnsi="Times New Roman"/>
                <w:sz w:val="16"/>
                <w:szCs w:val="16"/>
              </w:rPr>
            </w:r>
          </w:p>
        </w:tc>
        <w:tc>
          <w:tcPr>
            <w:tcW w:w="853" w:type="dxa"/>
            <w:tcBorders/>
          </w:tcPr>
          <w:p>
            <w:pPr>
              <w:pStyle w:val="Normal"/>
              <w:widowControl w:val="false"/>
              <w:spacing w:before="0" w:after="200"/>
              <w:rPr>
                <w:rFonts w:ascii="Times New Roman" w:hAnsi="Times New Roman"/>
                <w:sz w:val="16"/>
                <w:szCs w:val="16"/>
              </w:rPr>
            </w:pPr>
            <w:r>
              <w:rPr>
                <w:rFonts w:ascii="Times New Roman" w:hAnsi="Times New Roman"/>
                <w:sz w:val="16"/>
                <w:szCs w:val="16"/>
              </w:rPr>
            </w:r>
          </w:p>
        </w:tc>
        <w:tc>
          <w:tcPr>
            <w:tcW w:w="1700" w:type="dxa"/>
            <w:tcBorders/>
          </w:tcPr>
          <w:p>
            <w:pPr>
              <w:pStyle w:val="Normal"/>
              <w:widowControl w:val="false"/>
              <w:spacing w:before="0" w:after="200"/>
              <w:jc w:val="center"/>
              <w:rPr>
                <w:rFonts w:ascii="Times New Roman" w:hAnsi="Times New Roman"/>
                <w:sz w:val="20"/>
                <w:szCs w:val="20"/>
              </w:rPr>
            </w:pPr>
            <w:r>
              <w:rPr>
                <w:rFonts w:ascii="Times New Roman" w:hAnsi="Times New Roman"/>
                <w:sz w:val="20"/>
                <w:szCs w:val="20"/>
              </w:rPr>
              <w:t>(подпись)</w:t>
            </w:r>
          </w:p>
        </w:tc>
        <w:tc>
          <w:tcPr>
            <w:tcW w:w="282" w:type="dxa"/>
            <w:tcBorders/>
          </w:tcPr>
          <w:p>
            <w:pPr>
              <w:pStyle w:val="Normal"/>
              <w:widowControl w:val="false"/>
              <w:spacing w:before="0" w:after="200"/>
              <w:rPr>
                <w:rFonts w:ascii="Times New Roman" w:hAnsi="Times New Roman"/>
                <w:sz w:val="16"/>
                <w:szCs w:val="16"/>
              </w:rPr>
            </w:pPr>
            <w:r>
              <w:rPr>
                <w:rFonts w:ascii="Times New Roman" w:hAnsi="Times New Roman"/>
                <w:sz w:val="16"/>
                <w:szCs w:val="16"/>
              </w:rPr>
            </w:r>
          </w:p>
        </w:tc>
        <w:tc>
          <w:tcPr>
            <w:tcW w:w="3971" w:type="dxa"/>
            <w:tcBorders/>
          </w:tcPr>
          <w:p>
            <w:pPr>
              <w:pStyle w:val="Normal"/>
              <w:widowControl w:val="false"/>
              <w:spacing w:before="0" w:after="200"/>
              <w:jc w:val="center"/>
              <w:rPr>
                <w:rFonts w:ascii="Times New Roman" w:hAnsi="Times New Roman"/>
                <w:sz w:val="20"/>
                <w:szCs w:val="20"/>
              </w:rPr>
            </w:pPr>
            <w:r>
              <w:rPr>
                <w:rFonts w:ascii="Times New Roman" w:hAnsi="Times New Roman"/>
                <w:sz w:val="20"/>
                <w:szCs w:val="20"/>
              </w:rPr>
              <w:t>(фамилия, имя, отчество (при наличии)</w:t>
            </w:r>
          </w:p>
        </w:tc>
      </w:tr>
    </w:tbl>
    <w:p>
      <w:pPr>
        <w:pStyle w:val="Normal"/>
        <w:spacing w:lineRule="auto" w:line="240" w:before="240" w:after="0"/>
        <w:ind w:left="5670" w:hanging="0"/>
        <w:jc w:val="right"/>
        <w:rPr>
          <w:rFonts w:ascii="Times New Roman" w:hAnsi="Times New Roman" w:eastAsia="Calibri"/>
          <w:sz w:val="28"/>
          <w:szCs w:val="28"/>
          <w:lang w:eastAsia="en-US"/>
        </w:rPr>
      </w:pPr>
      <w:r>
        <w:rPr/>
      </w:r>
    </w:p>
    <w:p>
      <w:pPr>
        <w:pStyle w:val="Normal"/>
        <w:spacing w:lineRule="auto" w:line="240" w:before="240" w:after="0"/>
        <w:ind w:left="5670" w:hanging="0"/>
        <w:jc w:val="right"/>
        <w:rPr>
          <w:rFonts w:ascii="Times New Roman" w:hAnsi="Times New Roman" w:eastAsia="Calibri"/>
          <w:sz w:val="28"/>
          <w:szCs w:val="28"/>
          <w:lang w:eastAsia="en-US"/>
        </w:rPr>
      </w:pPr>
      <w:r>
        <w:rPr/>
      </w:r>
    </w:p>
    <w:p>
      <w:pPr>
        <w:pStyle w:val="Normal"/>
        <w:spacing w:lineRule="auto" w:line="240" w:before="240" w:after="0"/>
        <w:ind w:left="5670" w:hanging="0"/>
        <w:jc w:val="right"/>
        <w:rPr>
          <w:rFonts w:ascii="Times New Roman" w:hAnsi="Times New Roman" w:eastAsia="Calibri"/>
          <w:sz w:val="28"/>
          <w:szCs w:val="28"/>
          <w:lang w:eastAsia="en-US"/>
        </w:rPr>
      </w:pPr>
      <w:r>
        <w:rPr>
          <w:rFonts w:eastAsia="Calibri" w:ascii="Times New Roman" w:hAnsi="Times New Roman"/>
          <w:sz w:val="28"/>
          <w:szCs w:val="28"/>
          <w:lang w:eastAsia="en-US"/>
        </w:rPr>
        <w:t xml:space="preserve">Приложение № 7 </w:t>
        <w:br/>
        <w:t>к Административному регламенту предоставления муниципальной услуги «Выдача разрешения на строительство объекта капитального строительства (в том числе внесение изменений в разрешение на строительство объекта капитального строительства и внесение изменений в разрешение на строительство объекта капитального строительства в связи с продлением срока действия такого разрешения)»</w:t>
      </w:r>
      <w:r>
        <w:rPr/>
        <w:t xml:space="preserve"> </w:t>
      </w:r>
      <w:r>
        <w:rPr>
          <w:rFonts w:eastAsia="Calibri" w:ascii="Times New Roman" w:hAnsi="Times New Roman"/>
          <w:sz w:val="28"/>
          <w:szCs w:val="28"/>
          <w:lang w:eastAsia="en-US"/>
        </w:rPr>
        <w:t>на территории муниципального образования «Рославльский район» Смоленской области</w:t>
      </w:r>
    </w:p>
    <w:p>
      <w:pPr>
        <w:pStyle w:val="Normal"/>
        <w:spacing w:lineRule="auto" w:line="240" w:before="240" w:after="0"/>
        <w:jc w:val="center"/>
        <w:rPr>
          <w:rFonts w:ascii="Times New Roman" w:hAnsi="Times New Roman" w:eastAsia="Calibri"/>
          <w:sz w:val="28"/>
          <w:szCs w:val="28"/>
          <w:lang w:eastAsia="en-US"/>
        </w:rPr>
      </w:pPr>
      <w:r>
        <w:rPr>
          <w:rFonts w:eastAsia="Calibri" w:ascii="Times New Roman" w:hAnsi="Times New Roman"/>
          <w:sz w:val="28"/>
          <w:szCs w:val="28"/>
          <w:lang w:eastAsia="en-US"/>
        </w:rPr>
      </w:r>
    </w:p>
    <w:p>
      <w:pPr>
        <w:pStyle w:val="Normal"/>
        <w:spacing w:lineRule="auto" w:line="240" w:before="0" w:after="0"/>
        <w:jc w:val="center"/>
        <w:rPr>
          <w:rFonts w:ascii="Times New Roman" w:hAnsi="Times New Roman"/>
          <w:b/>
          <w:b/>
          <w:bCs/>
          <w:sz w:val="28"/>
          <w:szCs w:val="28"/>
        </w:rPr>
      </w:pPr>
      <w:r>
        <w:rPr>
          <w:rFonts w:ascii="Times New Roman" w:hAnsi="Times New Roman"/>
          <w:b/>
          <w:bCs/>
          <w:sz w:val="28"/>
          <w:szCs w:val="28"/>
        </w:rPr>
        <w:t>З А Я В Л Е Н И Е</w:t>
      </w:r>
    </w:p>
    <w:p>
      <w:pPr>
        <w:pStyle w:val="Normal"/>
        <w:spacing w:lineRule="auto" w:line="240" w:before="0" w:after="0"/>
        <w:jc w:val="center"/>
        <w:rPr>
          <w:rFonts w:ascii="Times New Roman" w:hAnsi="Times New Roman"/>
          <w:b/>
          <w:b/>
          <w:bCs/>
          <w:sz w:val="28"/>
          <w:szCs w:val="28"/>
        </w:rPr>
      </w:pPr>
      <w:r>
        <w:rPr>
          <w:rFonts w:ascii="Times New Roman" w:hAnsi="Times New Roman"/>
          <w:b/>
          <w:bCs/>
          <w:sz w:val="28"/>
          <w:szCs w:val="28"/>
        </w:rPr>
        <w:t xml:space="preserve"> </w:t>
      </w:r>
      <w:r>
        <w:rPr>
          <w:rFonts w:ascii="Times New Roman" w:hAnsi="Times New Roman"/>
          <w:b/>
          <w:bCs/>
          <w:sz w:val="28"/>
          <w:szCs w:val="28"/>
        </w:rPr>
        <w:t>об исправлении допущенных опечаток и ошибок</w:t>
      </w:r>
    </w:p>
    <w:p>
      <w:pPr>
        <w:pStyle w:val="Normal"/>
        <w:spacing w:lineRule="auto" w:line="240" w:before="0" w:after="0"/>
        <w:jc w:val="center"/>
        <w:rPr>
          <w:rFonts w:ascii="Times New Roman" w:hAnsi="Times New Roman"/>
          <w:b/>
          <w:b/>
          <w:bCs/>
          <w:sz w:val="28"/>
          <w:szCs w:val="28"/>
        </w:rPr>
      </w:pPr>
      <w:r>
        <w:rPr>
          <w:rFonts w:ascii="Times New Roman" w:hAnsi="Times New Roman"/>
          <w:b/>
          <w:bCs/>
          <w:sz w:val="28"/>
          <w:szCs w:val="28"/>
        </w:rPr>
        <w:t>в разрешении на строительство</w:t>
      </w:r>
    </w:p>
    <w:p>
      <w:pPr>
        <w:pStyle w:val="Normal"/>
        <w:spacing w:lineRule="auto" w:line="240" w:before="0" w:after="0"/>
        <w:jc w:val="center"/>
        <w:rPr>
          <w:rFonts w:ascii="Times New Roman" w:hAnsi="Times New Roman"/>
          <w:b/>
          <w:b/>
          <w:sz w:val="24"/>
          <w:szCs w:val="24"/>
        </w:rPr>
      </w:pPr>
      <w:r>
        <w:rPr>
          <w:rFonts w:ascii="Times New Roman" w:hAnsi="Times New Roman"/>
          <w:b/>
          <w:sz w:val="24"/>
          <w:szCs w:val="24"/>
        </w:rPr>
      </w:r>
    </w:p>
    <w:p>
      <w:pPr>
        <w:pStyle w:val="Normal"/>
        <w:spacing w:lineRule="auto" w:line="240" w:before="0" w:after="0"/>
        <w:jc w:val="right"/>
        <w:rPr>
          <w:rFonts w:ascii="Times New Roman" w:hAnsi="Times New Roman"/>
          <w:sz w:val="28"/>
          <w:szCs w:val="28"/>
        </w:rPr>
      </w:pPr>
      <w:r>
        <w:rPr>
          <w:rFonts w:ascii="Times New Roman" w:hAnsi="Times New Roman"/>
          <w:sz w:val="28"/>
          <w:szCs w:val="28"/>
        </w:rPr>
        <w:t>"__" __________ 20___ г.</w:t>
      </w:r>
    </w:p>
    <w:p>
      <w:pPr>
        <w:pStyle w:val="Normal"/>
        <w:spacing w:lineRule="auto" w:line="240" w:before="0" w:after="0"/>
        <w:jc w:val="right"/>
        <w:rPr>
          <w:rFonts w:ascii="Times New Roman" w:hAnsi="Times New Roman"/>
          <w:sz w:val="24"/>
          <w:szCs w:val="24"/>
        </w:rPr>
      </w:pPr>
      <w:r>
        <w:rPr>
          <w:rFonts w:ascii="Times New Roman" w:hAnsi="Times New Roman"/>
          <w:sz w:val="24"/>
          <w:szCs w:val="24"/>
        </w:rPr>
      </w:r>
    </w:p>
    <w:tbl>
      <w:tblPr>
        <w:tblW w:w="9961" w:type="dxa"/>
        <w:jc w:val="left"/>
        <w:tblInd w:w="0" w:type="dxa"/>
        <w:tblLayout w:type="fixed"/>
        <w:tblCellMar>
          <w:top w:w="0" w:type="dxa"/>
          <w:left w:w="108" w:type="dxa"/>
          <w:bottom w:w="0" w:type="dxa"/>
          <w:right w:w="108" w:type="dxa"/>
        </w:tblCellMar>
        <w:tblLook w:firstRow="0" w:noVBand="0" w:lastRow="0" w:firstColumn="0" w:lastColumn="0" w:noHBand="0" w:val="0000"/>
      </w:tblPr>
      <w:tblGrid>
        <w:gridCol w:w="9961"/>
      </w:tblGrid>
      <w:tr>
        <w:trPr>
          <w:trHeight w:val="165" w:hRule="atLeast"/>
        </w:trPr>
        <w:tc>
          <w:tcPr>
            <w:tcW w:w="9961" w:type="dxa"/>
            <w:tcBorders>
              <w:bottom w:val="single" w:sz="4" w:space="0" w:color="000000"/>
            </w:tcBorders>
          </w:tcPr>
          <w:p>
            <w:pPr>
              <w:pStyle w:val="Normal"/>
              <w:widowControl w:val="false"/>
              <w:spacing w:lineRule="auto" w:line="240" w:before="0" w:after="0"/>
              <w:jc w:val="right"/>
              <w:rPr>
                <w:rFonts w:ascii="Times New Roman" w:hAnsi="Times New Roman"/>
                <w:sz w:val="24"/>
                <w:szCs w:val="24"/>
              </w:rPr>
            </w:pPr>
            <w:r>
              <w:rPr>
                <w:rFonts w:ascii="Times New Roman" w:hAnsi="Times New Roman"/>
                <w:sz w:val="24"/>
                <w:szCs w:val="24"/>
              </w:rPr>
            </w:r>
          </w:p>
        </w:tc>
      </w:tr>
      <w:tr>
        <w:trPr>
          <w:trHeight w:val="126" w:hRule="atLeast"/>
        </w:trPr>
        <w:tc>
          <w:tcPr>
            <w:tcW w:w="9961" w:type="dxa"/>
            <w:tcBorders>
              <w:top w:val="single" w:sz="4" w:space="0" w:color="000000"/>
              <w:bottom w:val="single" w:sz="4" w:space="0" w:color="000000"/>
            </w:tcBorders>
          </w:tcPr>
          <w:p>
            <w:pPr>
              <w:pStyle w:val="Normal"/>
              <w:widowControl w:val="false"/>
              <w:spacing w:lineRule="auto" w:line="240" w:before="0" w:after="0"/>
              <w:jc w:val="right"/>
              <w:rPr>
                <w:rFonts w:ascii="Times New Roman" w:hAnsi="Times New Roman"/>
                <w:sz w:val="24"/>
                <w:szCs w:val="24"/>
              </w:rPr>
            </w:pPr>
            <w:r>
              <w:rPr>
                <w:rFonts w:ascii="Times New Roman" w:hAnsi="Times New Roman"/>
                <w:sz w:val="24"/>
                <w:szCs w:val="24"/>
              </w:rPr>
            </w:r>
          </w:p>
        </w:tc>
      </w:tr>
      <w:tr>
        <w:trPr>
          <w:trHeight w:val="135" w:hRule="atLeast"/>
        </w:trPr>
        <w:tc>
          <w:tcPr>
            <w:tcW w:w="9961" w:type="dxa"/>
            <w:tcBorders>
              <w:top w:val="single" w:sz="4" w:space="0" w:color="000000"/>
            </w:tcBorders>
          </w:tcPr>
          <w:p>
            <w:pPr>
              <w:pStyle w:val="Normal"/>
              <w:widowControl w:val="false"/>
              <w:spacing w:lineRule="auto" w:line="240" w:before="0" w:after="0"/>
              <w:jc w:val="center"/>
              <w:rPr>
                <w:rFonts w:ascii="Times New Roman" w:hAnsi="Times New Roman"/>
                <w:sz w:val="18"/>
                <w:szCs w:val="18"/>
              </w:rPr>
            </w:pPr>
            <w:r>
              <w:rPr>
                <w:rFonts w:ascii="Times New Roman" w:hAnsi="Times New Roman"/>
                <w:sz w:val="18"/>
                <w:szCs w:val="18"/>
              </w:rPr>
              <w:t>(наименование уполномоченного на выдачу разрешений на строительство органа исполнительной власти субъекта Российской Федерации, органа местного самоуправления)</w:t>
            </w:r>
          </w:p>
          <w:p>
            <w:pPr>
              <w:pStyle w:val="Normal"/>
              <w:widowControl w:val="false"/>
              <w:spacing w:lineRule="auto" w:line="240" w:before="0" w:after="0"/>
              <w:jc w:val="center"/>
              <w:rPr>
                <w:rFonts w:ascii="Times New Roman" w:hAnsi="Times New Roman"/>
                <w:sz w:val="18"/>
                <w:szCs w:val="18"/>
              </w:rPr>
            </w:pPr>
            <w:r>
              <w:rPr>
                <w:rFonts w:ascii="Times New Roman" w:hAnsi="Times New Roman"/>
                <w:sz w:val="18"/>
                <w:szCs w:val="18"/>
              </w:rPr>
            </w:r>
          </w:p>
        </w:tc>
      </w:tr>
    </w:tbl>
    <w:p>
      <w:pPr>
        <w:pStyle w:val="Normal"/>
        <w:spacing w:lineRule="auto" w:line="240" w:before="0" w:after="0"/>
        <w:jc w:val="right"/>
        <w:rPr>
          <w:rFonts w:ascii="Times New Roman" w:hAnsi="Times New Roman"/>
          <w:sz w:val="24"/>
          <w:szCs w:val="24"/>
        </w:rPr>
      </w:pPr>
      <w:r>
        <w:rPr>
          <w:rFonts w:ascii="Times New Roman" w:hAnsi="Times New Roman"/>
          <w:sz w:val="24"/>
          <w:szCs w:val="24"/>
        </w:rPr>
      </w:r>
    </w:p>
    <w:p>
      <w:pPr>
        <w:pStyle w:val="Normal"/>
        <w:spacing w:lineRule="auto" w:line="240" w:before="0" w:after="0"/>
        <w:ind w:firstLine="567"/>
        <w:jc w:val="both"/>
        <w:rPr>
          <w:rFonts w:ascii="Times New Roman" w:hAnsi="Times New Roman" w:eastAsia="Calibri"/>
          <w:bCs/>
          <w:sz w:val="28"/>
          <w:szCs w:val="28"/>
          <w:lang w:eastAsia="en-US"/>
        </w:rPr>
      </w:pPr>
      <w:r>
        <w:rPr>
          <w:rFonts w:ascii="Times New Roman" w:hAnsi="Times New Roman"/>
          <w:sz w:val="28"/>
          <w:szCs w:val="28"/>
        </w:rPr>
        <w:t>Прошу исправить допущенную опечатку/ ошибку в разрешении на строительство.</w:t>
      </w:r>
    </w:p>
    <w:tbl>
      <w:tblPr>
        <w:tblpPr w:bottomFromText="0" w:horzAnchor="margin" w:leftFromText="180" w:rightFromText="180" w:tblpX="0" w:tblpY="314" w:topFromText="0" w:vertAnchor="text"/>
        <w:tblW w:w="9923" w:type="dxa"/>
        <w:jc w:val="left"/>
        <w:tblInd w:w="0" w:type="dxa"/>
        <w:tblLayout w:type="fixed"/>
        <w:tblCellMar>
          <w:top w:w="0" w:type="dxa"/>
          <w:left w:w="108" w:type="dxa"/>
          <w:bottom w:w="0" w:type="dxa"/>
          <w:right w:w="108" w:type="dxa"/>
        </w:tblCellMar>
        <w:tblLook w:firstRow="0" w:noVBand="0" w:lastRow="0" w:firstColumn="0" w:lastColumn="0" w:noHBand="0" w:val="0000"/>
      </w:tblPr>
      <w:tblGrid>
        <w:gridCol w:w="1041"/>
        <w:gridCol w:w="3070"/>
        <w:gridCol w:w="1700"/>
        <w:gridCol w:w="993"/>
        <w:gridCol w:w="1134"/>
        <w:gridCol w:w="1984"/>
      </w:tblGrid>
      <w:tr>
        <w:trPr>
          <w:trHeight w:val="540" w:hRule="atLeast"/>
        </w:trPr>
        <w:tc>
          <w:tcPr>
            <w:tcW w:w="9922" w:type="dxa"/>
            <w:gridSpan w:val="6"/>
            <w:tcBorders>
              <w:bottom w:val="single" w:sz="4" w:space="0" w:color="000000"/>
            </w:tcBorders>
          </w:tcPr>
          <w:p>
            <w:pPr>
              <w:pStyle w:val="Normal"/>
              <w:widowControl w:val="false"/>
              <w:spacing w:before="0" w:after="200"/>
              <w:contextualSpacing/>
              <w:jc w:val="center"/>
              <w:rPr>
                <w:rFonts w:ascii="Times New Roman" w:hAnsi="Times New Roman" w:eastAsia="Calibri"/>
                <w:sz w:val="28"/>
                <w:szCs w:val="28"/>
                <w:lang w:eastAsia="en-US"/>
              </w:rPr>
            </w:pPr>
            <w:r>
              <w:rPr>
                <w:rFonts w:eastAsia="Calibri" w:ascii="Times New Roman" w:hAnsi="Times New Roman"/>
                <w:sz w:val="28"/>
                <w:szCs w:val="28"/>
                <w:lang w:eastAsia="en-US"/>
              </w:rPr>
              <w:t>1. Сведения о застройщике</w:t>
            </w:r>
          </w:p>
        </w:tc>
      </w:tr>
      <w:tr>
        <w:trPr>
          <w:trHeight w:val="605" w:hRule="atLeast"/>
        </w:trPr>
        <w:tc>
          <w:tcPr>
            <w:tcW w:w="104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59" w:before="0" w:after="160"/>
              <w:jc w:val="center"/>
              <w:rPr>
                <w:rFonts w:ascii="Times New Roman" w:hAnsi="Times New Roman" w:eastAsia="Calibri"/>
                <w:sz w:val="24"/>
                <w:szCs w:val="24"/>
                <w:lang w:eastAsia="en-US"/>
              </w:rPr>
            </w:pPr>
            <w:r>
              <w:rPr>
                <w:rFonts w:eastAsia="Calibri" w:ascii="Times New Roman" w:hAnsi="Times New Roman"/>
                <w:sz w:val="24"/>
                <w:szCs w:val="24"/>
                <w:lang w:eastAsia="en-US"/>
              </w:rPr>
              <w:t>1.1</w:t>
            </w:r>
          </w:p>
        </w:tc>
        <w:tc>
          <w:tcPr>
            <w:tcW w:w="4770"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59" w:before="0" w:after="160"/>
              <w:rPr>
                <w:rFonts w:ascii="Times New Roman" w:hAnsi="Times New Roman" w:eastAsia="Calibri"/>
                <w:sz w:val="24"/>
                <w:szCs w:val="24"/>
                <w:lang w:eastAsia="en-US"/>
              </w:rPr>
            </w:pPr>
            <w:r>
              <w:rPr>
                <w:rFonts w:eastAsia="Calibri" w:ascii="Times New Roman" w:hAnsi="Times New Roman"/>
                <w:sz w:val="24"/>
                <w:szCs w:val="24"/>
                <w:lang w:eastAsia="en-US"/>
              </w:rPr>
              <w:t>Сведения о физическом лице, в случае если застройщиком является физическое лицо:</w:t>
            </w:r>
          </w:p>
        </w:tc>
        <w:tc>
          <w:tcPr>
            <w:tcW w:w="4111" w:type="dxa"/>
            <w:gridSpan w:val="3"/>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59" w:before="0" w:after="160"/>
              <w:rPr>
                <w:rFonts w:ascii="Times New Roman" w:hAnsi="Times New Roman" w:eastAsia="Calibri"/>
                <w:sz w:val="28"/>
                <w:szCs w:val="28"/>
                <w:lang w:eastAsia="en-US"/>
              </w:rPr>
            </w:pPr>
            <w:r>
              <w:rPr>
                <w:rFonts w:eastAsia="Calibri" w:ascii="Times New Roman" w:hAnsi="Times New Roman"/>
                <w:sz w:val="28"/>
                <w:szCs w:val="28"/>
                <w:lang w:eastAsia="en-US"/>
              </w:rPr>
            </w:r>
          </w:p>
        </w:tc>
      </w:tr>
      <w:tr>
        <w:trPr>
          <w:trHeight w:val="428" w:hRule="atLeast"/>
        </w:trPr>
        <w:tc>
          <w:tcPr>
            <w:tcW w:w="104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59" w:before="0" w:after="160"/>
              <w:jc w:val="center"/>
              <w:rPr>
                <w:rFonts w:ascii="Times New Roman" w:hAnsi="Times New Roman" w:eastAsia="Calibri"/>
                <w:sz w:val="24"/>
                <w:szCs w:val="24"/>
                <w:lang w:eastAsia="en-US"/>
              </w:rPr>
            </w:pPr>
            <w:r>
              <w:rPr>
                <w:rFonts w:eastAsia="Calibri" w:ascii="Times New Roman" w:hAnsi="Times New Roman"/>
                <w:sz w:val="24"/>
                <w:szCs w:val="24"/>
                <w:lang w:eastAsia="en-US"/>
              </w:rPr>
              <w:t>1.1.1</w:t>
            </w:r>
          </w:p>
        </w:tc>
        <w:tc>
          <w:tcPr>
            <w:tcW w:w="4770"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59" w:before="0" w:after="160"/>
              <w:rPr>
                <w:rFonts w:ascii="Times New Roman" w:hAnsi="Times New Roman" w:eastAsia="Calibri"/>
                <w:sz w:val="24"/>
                <w:szCs w:val="24"/>
                <w:lang w:eastAsia="en-US"/>
              </w:rPr>
            </w:pPr>
            <w:r>
              <w:rPr>
                <w:rFonts w:eastAsia="Calibri" w:ascii="Times New Roman" w:hAnsi="Times New Roman"/>
                <w:sz w:val="24"/>
                <w:szCs w:val="24"/>
                <w:lang w:eastAsia="en-US"/>
              </w:rPr>
              <w:t>Фамилия, имя, отчество (при наличии)</w:t>
            </w:r>
          </w:p>
        </w:tc>
        <w:tc>
          <w:tcPr>
            <w:tcW w:w="4111" w:type="dxa"/>
            <w:gridSpan w:val="3"/>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59" w:before="0" w:after="160"/>
              <w:rPr>
                <w:rFonts w:ascii="Times New Roman" w:hAnsi="Times New Roman" w:eastAsia="Calibri"/>
                <w:sz w:val="28"/>
                <w:szCs w:val="28"/>
                <w:lang w:eastAsia="en-US"/>
              </w:rPr>
            </w:pPr>
            <w:r>
              <w:rPr>
                <w:rFonts w:eastAsia="Calibri" w:ascii="Times New Roman" w:hAnsi="Times New Roman"/>
                <w:sz w:val="28"/>
                <w:szCs w:val="28"/>
                <w:lang w:eastAsia="en-US"/>
              </w:rPr>
            </w:r>
          </w:p>
        </w:tc>
      </w:tr>
      <w:tr>
        <w:trPr>
          <w:trHeight w:val="753" w:hRule="atLeast"/>
        </w:trPr>
        <w:tc>
          <w:tcPr>
            <w:tcW w:w="104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59" w:before="0" w:after="160"/>
              <w:jc w:val="center"/>
              <w:rPr>
                <w:rFonts w:ascii="Times New Roman" w:hAnsi="Times New Roman" w:eastAsia="Calibri"/>
                <w:sz w:val="24"/>
                <w:szCs w:val="24"/>
                <w:lang w:eastAsia="en-US"/>
              </w:rPr>
            </w:pPr>
            <w:r>
              <w:rPr>
                <w:rFonts w:eastAsia="Calibri" w:ascii="Times New Roman" w:hAnsi="Times New Roman"/>
                <w:sz w:val="24"/>
                <w:szCs w:val="24"/>
                <w:lang w:eastAsia="en-US"/>
              </w:rPr>
              <w:t>1.1.2</w:t>
            </w:r>
          </w:p>
        </w:tc>
        <w:tc>
          <w:tcPr>
            <w:tcW w:w="4770"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59" w:before="0" w:after="160"/>
              <w:rPr>
                <w:rFonts w:ascii="Times New Roman" w:hAnsi="Times New Roman" w:eastAsia="Calibri"/>
                <w:sz w:val="24"/>
                <w:szCs w:val="24"/>
                <w:lang w:eastAsia="en-US"/>
              </w:rPr>
            </w:pPr>
            <w:r>
              <w:rPr>
                <w:rFonts w:eastAsia="Calibri" w:ascii="Times New Roman" w:hAnsi="Times New Roman"/>
                <w:sz w:val="24"/>
                <w:szCs w:val="24"/>
                <w:lang w:eastAsia="en-US"/>
              </w:rPr>
              <w:t xml:space="preserve">Реквизиты документа, удостоверяющего личность </w:t>
            </w:r>
            <w:r>
              <w:rPr>
                <w:rFonts w:ascii="Times New Roman" w:hAnsi="Times New Roman"/>
                <w:sz w:val="24"/>
                <w:szCs w:val="24"/>
              </w:rPr>
              <w:t>(не указываются в случае, если застройщик является индивидуальным предпринимателем)</w:t>
            </w:r>
          </w:p>
        </w:tc>
        <w:tc>
          <w:tcPr>
            <w:tcW w:w="4111" w:type="dxa"/>
            <w:gridSpan w:val="3"/>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59" w:before="0" w:after="160"/>
              <w:rPr>
                <w:rFonts w:ascii="Times New Roman" w:hAnsi="Times New Roman" w:eastAsia="Calibri"/>
                <w:sz w:val="28"/>
                <w:szCs w:val="28"/>
                <w:lang w:eastAsia="en-US"/>
              </w:rPr>
            </w:pPr>
            <w:r>
              <w:rPr>
                <w:rFonts w:eastAsia="Calibri" w:ascii="Times New Roman" w:hAnsi="Times New Roman"/>
                <w:sz w:val="28"/>
                <w:szCs w:val="28"/>
                <w:lang w:eastAsia="en-US"/>
              </w:rPr>
            </w:r>
          </w:p>
        </w:tc>
      </w:tr>
      <w:tr>
        <w:trPr>
          <w:trHeight w:val="665" w:hRule="atLeast"/>
        </w:trPr>
        <w:tc>
          <w:tcPr>
            <w:tcW w:w="104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59" w:before="0" w:after="160"/>
              <w:jc w:val="center"/>
              <w:rPr>
                <w:rFonts w:ascii="Times New Roman" w:hAnsi="Times New Roman" w:eastAsia="Calibri"/>
                <w:sz w:val="24"/>
                <w:szCs w:val="24"/>
                <w:lang w:eastAsia="en-US"/>
              </w:rPr>
            </w:pPr>
            <w:r>
              <w:rPr>
                <w:rFonts w:eastAsia="Calibri" w:ascii="Times New Roman" w:hAnsi="Times New Roman"/>
                <w:sz w:val="24"/>
                <w:szCs w:val="24"/>
                <w:lang w:eastAsia="en-US"/>
              </w:rPr>
              <w:t>1.1.3</w:t>
            </w:r>
          </w:p>
        </w:tc>
        <w:tc>
          <w:tcPr>
            <w:tcW w:w="4770"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59" w:before="0" w:after="160"/>
              <w:rPr>
                <w:rFonts w:ascii="Times New Roman" w:hAnsi="Times New Roman" w:eastAsia="Calibri"/>
                <w:sz w:val="24"/>
                <w:szCs w:val="24"/>
                <w:lang w:eastAsia="en-US"/>
              </w:rPr>
            </w:pPr>
            <w:r>
              <w:rPr>
                <w:rFonts w:eastAsia="Calibri" w:ascii="Times New Roman" w:hAnsi="Times New Roman"/>
                <w:sz w:val="24"/>
                <w:szCs w:val="24"/>
                <w:lang w:eastAsia="en-US"/>
              </w:rPr>
              <w:t>Основной государственный регистрационный номер индивидуального предпринимателя</w:t>
            </w:r>
          </w:p>
        </w:tc>
        <w:tc>
          <w:tcPr>
            <w:tcW w:w="4111" w:type="dxa"/>
            <w:gridSpan w:val="3"/>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59" w:before="0" w:after="160"/>
              <w:rPr>
                <w:rFonts w:ascii="Times New Roman" w:hAnsi="Times New Roman" w:eastAsia="Calibri"/>
                <w:sz w:val="28"/>
                <w:szCs w:val="28"/>
                <w:lang w:eastAsia="en-US"/>
              </w:rPr>
            </w:pPr>
            <w:r>
              <w:rPr>
                <w:rFonts w:eastAsia="Calibri" w:ascii="Times New Roman" w:hAnsi="Times New Roman"/>
                <w:sz w:val="28"/>
                <w:szCs w:val="28"/>
                <w:lang w:eastAsia="en-US"/>
              </w:rPr>
            </w:r>
          </w:p>
        </w:tc>
      </w:tr>
      <w:tr>
        <w:trPr>
          <w:trHeight w:val="279" w:hRule="atLeast"/>
        </w:trPr>
        <w:tc>
          <w:tcPr>
            <w:tcW w:w="104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59" w:before="0" w:after="160"/>
              <w:jc w:val="center"/>
              <w:rPr>
                <w:rFonts w:ascii="Times New Roman" w:hAnsi="Times New Roman" w:eastAsia="Calibri"/>
                <w:sz w:val="24"/>
                <w:szCs w:val="24"/>
                <w:lang w:eastAsia="en-US"/>
              </w:rPr>
            </w:pPr>
            <w:r>
              <w:rPr>
                <w:rFonts w:eastAsia="Calibri" w:ascii="Times New Roman" w:hAnsi="Times New Roman"/>
                <w:sz w:val="24"/>
                <w:szCs w:val="24"/>
                <w:lang w:eastAsia="en-US"/>
              </w:rPr>
              <w:t>1.2</w:t>
            </w:r>
          </w:p>
        </w:tc>
        <w:tc>
          <w:tcPr>
            <w:tcW w:w="4770"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59" w:before="0" w:after="160"/>
              <w:rPr>
                <w:rFonts w:ascii="Times New Roman" w:hAnsi="Times New Roman" w:eastAsia="Calibri"/>
                <w:sz w:val="24"/>
                <w:szCs w:val="24"/>
                <w:lang w:eastAsia="en-US"/>
              </w:rPr>
            </w:pPr>
            <w:r>
              <w:rPr>
                <w:rFonts w:eastAsia="Calibri" w:ascii="Times New Roman" w:hAnsi="Times New Roman"/>
                <w:sz w:val="24"/>
                <w:szCs w:val="24"/>
                <w:lang w:eastAsia="en-US"/>
              </w:rPr>
              <w:t>Сведения о юридическом лице:</w:t>
            </w:r>
          </w:p>
        </w:tc>
        <w:tc>
          <w:tcPr>
            <w:tcW w:w="4111" w:type="dxa"/>
            <w:gridSpan w:val="3"/>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59" w:before="0" w:after="160"/>
              <w:rPr>
                <w:rFonts w:ascii="Times New Roman" w:hAnsi="Times New Roman" w:eastAsia="Calibri"/>
                <w:sz w:val="28"/>
                <w:szCs w:val="28"/>
                <w:lang w:eastAsia="en-US"/>
              </w:rPr>
            </w:pPr>
            <w:r>
              <w:rPr>
                <w:rFonts w:eastAsia="Calibri" w:ascii="Times New Roman" w:hAnsi="Times New Roman"/>
                <w:sz w:val="28"/>
                <w:szCs w:val="28"/>
                <w:lang w:eastAsia="en-US"/>
              </w:rPr>
            </w:r>
          </w:p>
        </w:tc>
      </w:tr>
      <w:tr>
        <w:trPr>
          <w:trHeight w:val="175" w:hRule="atLeast"/>
        </w:trPr>
        <w:tc>
          <w:tcPr>
            <w:tcW w:w="104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59" w:before="0" w:after="160"/>
              <w:jc w:val="center"/>
              <w:rPr>
                <w:rFonts w:ascii="Times New Roman" w:hAnsi="Times New Roman" w:eastAsia="Calibri"/>
                <w:sz w:val="24"/>
                <w:szCs w:val="24"/>
                <w:lang w:eastAsia="en-US"/>
              </w:rPr>
            </w:pPr>
            <w:r>
              <w:rPr>
                <w:rFonts w:eastAsia="Calibri" w:ascii="Times New Roman" w:hAnsi="Times New Roman"/>
                <w:sz w:val="24"/>
                <w:szCs w:val="24"/>
                <w:lang w:eastAsia="en-US"/>
              </w:rPr>
              <w:t>1.2.1</w:t>
            </w:r>
          </w:p>
        </w:tc>
        <w:tc>
          <w:tcPr>
            <w:tcW w:w="4770"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59" w:before="0" w:after="160"/>
              <w:rPr>
                <w:rFonts w:ascii="Times New Roman" w:hAnsi="Times New Roman" w:eastAsia="Calibri"/>
                <w:sz w:val="24"/>
                <w:szCs w:val="24"/>
                <w:lang w:eastAsia="en-US"/>
              </w:rPr>
            </w:pPr>
            <w:r>
              <w:rPr>
                <w:rFonts w:eastAsia="Calibri" w:ascii="Times New Roman" w:hAnsi="Times New Roman"/>
                <w:sz w:val="24"/>
                <w:szCs w:val="24"/>
                <w:lang w:eastAsia="en-US"/>
              </w:rPr>
              <w:t>Полное наименование</w:t>
            </w:r>
          </w:p>
        </w:tc>
        <w:tc>
          <w:tcPr>
            <w:tcW w:w="4111" w:type="dxa"/>
            <w:gridSpan w:val="3"/>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59" w:before="0" w:after="160"/>
              <w:rPr>
                <w:rFonts w:ascii="Times New Roman" w:hAnsi="Times New Roman" w:eastAsia="Calibri"/>
                <w:sz w:val="28"/>
                <w:szCs w:val="28"/>
                <w:lang w:eastAsia="en-US"/>
              </w:rPr>
            </w:pPr>
            <w:r>
              <w:rPr>
                <w:rFonts w:eastAsia="Calibri" w:ascii="Times New Roman" w:hAnsi="Times New Roman"/>
                <w:sz w:val="28"/>
                <w:szCs w:val="28"/>
                <w:lang w:eastAsia="en-US"/>
              </w:rPr>
            </w:r>
          </w:p>
        </w:tc>
      </w:tr>
      <w:tr>
        <w:trPr>
          <w:trHeight w:val="901" w:hRule="atLeast"/>
        </w:trPr>
        <w:tc>
          <w:tcPr>
            <w:tcW w:w="104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59" w:before="0" w:after="160"/>
              <w:jc w:val="center"/>
              <w:rPr>
                <w:rFonts w:ascii="Times New Roman" w:hAnsi="Times New Roman" w:eastAsia="Calibri"/>
                <w:sz w:val="24"/>
                <w:szCs w:val="24"/>
                <w:lang w:eastAsia="en-US"/>
              </w:rPr>
            </w:pPr>
            <w:r>
              <w:rPr>
                <w:rFonts w:eastAsia="Calibri" w:ascii="Times New Roman" w:hAnsi="Times New Roman"/>
                <w:sz w:val="24"/>
                <w:szCs w:val="24"/>
                <w:lang w:eastAsia="en-US"/>
              </w:rPr>
              <w:t>1.2.2</w:t>
            </w:r>
          </w:p>
        </w:tc>
        <w:tc>
          <w:tcPr>
            <w:tcW w:w="4770"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59" w:before="0" w:after="160"/>
              <w:rPr>
                <w:rFonts w:ascii="Times New Roman" w:hAnsi="Times New Roman" w:eastAsia="Calibri"/>
                <w:sz w:val="24"/>
                <w:szCs w:val="24"/>
                <w:lang w:eastAsia="en-US"/>
              </w:rPr>
            </w:pPr>
            <w:r>
              <w:rPr>
                <w:rFonts w:eastAsia="Calibri" w:ascii="Times New Roman" w:hAnsi="Times New Roman"/>
                <w:sz w:val="24"/>
                <w:szCs w:val="24"/>
                <w:lang w:eastAsia="en-US"/>
              </w:rPr>
              <w:t>Основной государственный регистрационный номер</w:t>
            </w:r>
          </w:p>
        </w:tc>
        <w:tc>
          <w:tcPr>
            <w:tcW w:w="4111" w:type="dxa"/>
            <w:gridSpan w:val="3"/>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59" w:before="0" w:after="160"/>
              <w:rPr>
                <w:rFonts w:ascii="Times New Roman" w:hAnsi="Times New Roman" w:eastAsia="Calibri"/>
                <w:sz w:val="28"/>
                <w:szCs w:val="28"/>
                <w:lang w:eastAsia="en-US"/>
              </w:rPr>
            </w:pPr>
            <w:r>
              <w:rPr>
                <w:rFonts w:eastAsia="Calibri" w:ascii="Times New Roman" w:hAnsi="Times New Roman"/>
                <w:sz w:val="28"/>
                <w:szCs w:val="28"/>
                <w:lang w:eastAsia="en-US"/>
              </w:rPr>
            </w:r>
          </w:p>
        </w:tc>
      </w:tr>
      <w:tr>
        <w:trPr>
          <w:trHeight w:val="1093" w:hRule="atLeast"/>
        </w:trPr>
        <w:tc>
          <w:tcPr>
            <w:tcW w:w="104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59" w:before="0" w:after="160"/>
              <w:jc w:val="center"/>
              <w:rPr>
                <w:rFonts w:ascii="Times New Roman" w:hAnsi="Times New Roman" w:eastAsia="Calibri"/>
                <w:sz w:val="24"/>
                <w:szCs w:val="24"/>
                <w:lang w:eastAsia="en-US"/>
              </w:rPr>
            </w:pPr>
            <w:r>
              <w:rPr>
                <w:rFonts w:eastAsia="Calibri" w:ascii="Times New Roman" w:hAnsi="Times New Roman"/>
                <w:sz w:val="24"/>
                <w:szCs w:val="24"/>
                <w:lang w:eastAsia="en-US"/>
              </w:rPr>
              <w:t>1.2.3</w:t>
            </w:r>
          </w:p>
        </w:tc>
        <w:tc>
          <w:tcPr>
            <w:tcW w:w="4770"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59" w:before="0" w:after="160"/>
              <w:rPr>
                <w:rFonts w:ascii="Times New Roman" w:hAnsi="Times New Roman" w:eastAsia="Calibri"/>
                <w:sz w:val="24"/>
                <w:szCs w:val="24"/>
                <w:lang w:eastAsia="en-US"/>
              </w:rPr>
            </w:pPr>
            <w:r>
              <w:rPr>
                <w:rFonts w:eastAsia="Calibri" w:ascii="Times New Roman" w:hAnsi="Times New Roman"/>
                <w:sz w:val="24"/>
                <w:szCs w:val="24"/>
                <w:lang w:eastAsia="en-US"/>
              </w:rPr>
              <w:t>Идентификационный номер налогоплательщика – юридического лица</w:t>
            </w:r>
          </w:p>
        </w:tc>
        <w:tc>
          <w:tcPr>
            <w:tcW w:w="4111" w:type="dxa"/>
            <w:gridSpan w:val="3"/>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59" w:before="0" w:after="160"/>
              <w:rPr>
                <w:rFonts w:ascii="Times New Roman" w:hAnsi="Times New Roman" w:eastAsia="Calibri"/>
                <w:sz w:val="28"/>
                <w:szCs w:val="28"/>
                <w:lang w:eastAsia="en-US"/>
              </w:rPr>
            </w:pPr>
            <w:r>
              <w:rPr>
                <w:rFonts w:eastAsia="Calibri" w:ascii="Times New Roman" w:hAnsi="Times New Roman"/>
                <w:sz w:val="28"/>
                <w:szCs w:val="28"/>
                <w:lang w:eastAsia="en-US"/>
              </w:rPr>
            </w:r>
          </w:p>
        </w:tc>
      </w:tr>
      <w:tr>
        <w:trPr>
          <w:trHeight w:val="1093" w:hRule="atLeast"/>
        </w:trPr>
        <w:tc>
          <w:tcPr>
            <w:tcW w:w="9922" w:type="dxa"/>
            <w:gridSpan w:val="6"/>
            <w:tcBorders>
              <w:top w:val="single" w:sz="4" w:space="0" w:color="000000"/>
              <w:bottom w:val="single" w:sz="4" w:space="0" w:color="000000"/>
            </w:tcBorders>
          </w:tcPr>
          <w:p>
            <w:pPr>
              <w:pStyle w:val="Normal"/>
              <w:widowControl w:val="false"/>
              <w:spacing w:lineRule="auto" w:line="259" w:before="0" w:after="160"/>
              <w:contextualSpacing/>
              <w:rPr>
                <w:rFonts w:ascii="Times New Roman" w:hAnsi="Times New Roman" w:eastAsia="Calibri"/>
                <w:sz w:val="28"/>
                <w:szCs w:val="28"/>
                <w:lang w:eastAsia="en-US"/>
              </w:rPr>
            </w:pPr>
            <w:r>
              <w:rPr>
                <w:rFonts w:eastAsia="Calibri" w:ascii="Times New Roman" w:hAnsi="Times New Roman"/>
                <w:sz w:val="28"/>
                <w:szCs w:val="28"/>
                <w:lang w:eastAsia="en-US"/>
              </w:rPr>
            </w:r>
          </w:p>
          <w:p>
            <w:pPr>
              <w:pStyle w:val="Normal"/>
              <w:widowControl w:val="false"/>
              <w:spacing w:before="0" w:after="200"/>
              <w:ind w:left="-107" w:hanging="0"/>
              <w:contextualSpacing/>
              <w:jc w:val="center"/>
              <w:rPr>
                <w:rFonts w:ascii="Times New Roman" w:hAnsi="Times New Roman" w:eastAsia="Calibri"/>
                <w:sz w:val="28"/>
                <w:szCs w:val="28"/>
                <w:lang w:eastAsia="en-US"/>
              </w:rPr>
            </w:pPr>
            <w:r>
              <w:rPr>
                <w:rFonts w:eastAsia="Calibri" w:ascii="Times New Roman" w:hAnsi="Times New Roman"/>
                <w:sz w:val="28"/>
                <w:szCs w:val="28"/>
                <w:lang w:eastAsia="en-US"/>
              </w:rPr>
              <w:t>2. Сведения о выданном разрешении на строительство, содержащем допущенную опечатку/ ошибку</w:t>
            </w:r>
          </w:p>
        </w:tc>
      </w:tr>
      <w:tr>
        <w:trPr>
          <w:trHeight w:val="1093" w:hRule="atLeast"/>
        </w:trPr>
        <w:tc>
          <w:tcPr>
            <w:tcW w:w="104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59" w:before="0" w:after="160"/>
              <w:jc w:val="center"/>
              <w:rPr>
                <w:rFonts w:ascii="Times New Roman" w:hAnsi="Times New Roman" w:eastAsia="Calibri"/>
                <w:sz w:val="24"/>
                <w:szCs w:val="24"/>
                <w:lang w:eastAsia="en-US"/>
              </w:rPr>
            </w:pPr>
            <w:r>
              <w:rPr>
                <w:rFonts w:eastAsia="Calibri" w:ascii="Times New Roman" w:hAnsi="Times New Roman"/>
                <w:sz w:val="24"/>
                <w:szCs w:val="24"/>
                <w:lang w:eastAsia="en-US"/>
              </w:rPr>
              <w:t>№</w:t>
            </w:r>
          </w:p>
        </w:tc>
        <w:tc>
          <w:tcPr>
            <w:tcW w:w="4770"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59" w:before="0" w:after="160"/>
              <w:rPr>
                <w:rFonts w:ascii="Times New Roman" w:hAnsi="Times New Roman" w:eastAsia="Calibri"/>
                <w:sz w:val="24"/>
                <w:szCs w:val="24"/>
                <w:lang w:eastAsia="en-US"/>
              </w:rPr>
            </w:pPr>
            <w:r>
              <w:rPr>
                <w:rFonts w:eastAsia="Calibri" w:ascii="Times New Roman" w:hAnsi="Times New Roman"/>
                <w:sz w:val="24"/>
                <w:szCs w:val="24"/>
                <w:lang w:eastAsia="en-US"/>
              </w:rPr>
              <w:t>Орган, выдавший разрешение на строительство</w:t>
            </w:r>
          </w:p>
        </w:tc>
        <w:tc>
          <w:tcPr>
            <w:tcW w:w="2127"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59" w:before="0" w:after="160"/>
              <w:rPr>
                <w:rFonts w:ascii="Times New Roman" w:hAnsi="Times New Roman" w:eastAsia="Calibri"/>
                <w:sz w:val="24"/>
                <w:szCs w:val="24"/>
                <w:lang w:eastAsia="en-US"/>
              </w:rPr>
            </w:pPr>
            <w:r>
              <w:rPr>
                <w:rFonts w:eastAsia="Calibri" w:ascii="Times New Roman" w:hAnsi="Times New Roman"/>
                <w:sz w:val="24"/>
                <w:szCs w:val="24"/>
                <w:lang w:eastAsia="en-US"/>
              </w:rPr>
              <w:t>Номер документа</w:t>
            </w:r>
          </w:p>
        </w:tc>
        <w:tc>
          <w:tcPr>
            <w:tcW w:w="198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59" w:before="0" w:after="160"/>
              <w:rPr>
                <w:rFonts w:ascii="Times New Roman" w:hAnsi="Times New Roman" w:eastAsia="Calibri"/>
                <w:sz w:val="24"/>
                <w:szCs w:val="24"/>
                <w:lang w:eastAsia="en-US"/>
              </w:rPr>
            </w:pPr>
            <w:r>
              <w:rPr>
                <w:rFonts w:eastAsia="Calibri" w:ascii="Times New Roman" w:hAnsi="Times New Roman"/>
                <w:sz w:val="24"/>
                <w:szCs w:val="24"/>
                <w:lang w:eastAsia="en-US"/>
              </w:rPr>
              <w:t>Дата документа</w:t>
            </w:r>
          </w:p>
        </w:tc>
      </w:tr>
      <w:tr>
        <w:trPr>
          <w:trHeight w:val="1093" w:hRule="atLeast"/>
        </w:trPr>
        <w:tc>
          <w:tcPr>
            <w:tcW w:w="104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59" w:before="0" w:after="160"/>
              <w:jc w:val="center"/>
              <w:rPr>
                <w:rFonts w:ascii="Times New Roman" w:hAnsi="Times New Roman" w:eastAsia="Calibri"/>
                <w:sz w:val="24"/>
                <w:szCs w:val="24"/>
                <w:lang w:eastAsia="en-US"/>
              </w:rPr>
            </w:pPr>
            <w:r>
              <w:rPr>
                <w:rFonts w:eastAsia="Calibri" w:ascii="Times New Roman" w:hAnsi="Times New Roman"/>
                <w:sz w:val="24"/>
                <w:szCs w:val="24"/>
                <w:lang w:eastAsia="en-US"/>
              </w:rPr>
              <w:t>2.1.</w:t>
            </w:r>
          </w:p>
        </w:tc>
        <w:tc>
          <w:tcPr>
            <w:tcW w:w="4770"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59" w:before="0" w:after="160"/>
              <w:rPr>
                <w:rFonts w:ascii="Times New Roman" w:hAnsi="Times New Roman" w:eastAsia="Calibri"/>
                <w:sz w:val="24"/>
                <w:szCs w:val="24"/>
                <w:lang w:eastAsia="en-US"/>
              </w:rPr>
            </w:pPr>
            <w:r>
              <w:rPr>
                <w:rFonts w:eastAsia="Calibri" w:ascii="Times New Roman" w:hAnsi="Times New Roman"/>
                <w:sz w:val="24"/>
                <w:szCs w:val="24"/>
                <w:lang w:eastAsia="en-US"/>
              </w:rPr>
            </w:r>
          </w:p>
        </w:tc>
        <w:tc>
          <w:tcPr>
            <w:tcW w:w="2127"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59" w:before="0" w:after="160"/>
              <w:rPr>
                <w:rFonts w:ascii="Times New Roman" w:hAnsi="Times New Roman" w:eastAsia="Calibri"/>
                <w:sz w:val="24"/>
                <w:szCs w:val="24"/>
                <w:lang w:eastAsia="en-US"/>
              </w:rPr>
            </w:pPr>
            <w:r>
              <w:rPr>
                <w:rFonts w:eastAsia="Calibri" w:ascii="Times New Roman" w:hAnsi="Times New Roman"/>
                <w:sz w:val="24"/>
                <w:szCs w:val="24"/>
                <w:lang w:eastAsia="en-US"/>
              </w:rPr>
            </w:r>
          </w:p>
        </w:tc>
        <w:tc>
          <w:tcPr>
            <w:tcW w:w="198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59" w:before="0" w:after="160"/>
              <w:rPr>
                <w:rFonts w:ascii="Times New Roman" w:hAnsi="Times New Roman" w:eastAsia="Calibri"/>
                <w:sz w:val="24"/>
                <w:szCs w:val="24"/>
                <w:lang w:eastAsia="en-US"/>
              </w:rPr>
            </w:pPr>
            <w:r>
              <w:rPr>
                <w:rFonts w:eastAsia="Calibri" w:ascii="Times New Roman" w:hAnsi="Times New Roman"/>
                <w:sz w:val="24"/>
                <w:szCs w:val="24"/>
                <w:lang w:eastAsia="en-US"/>
              </w:rPr>
            </w:r>
          </w:p>
        </w:tc>
      </w:tr>
      <w:tr>
        <w:trPr>
          <w:trHeight w:val="1093" w:hRule="atLeast"/>
        </w:trPr>
        <w:tc>
          <w:tcPr>
            <w:tcW w:w="9922" w:type="dxa"/>
            <w:gridSpan w:val="6"/>
            <w:tcBorders>
              <w:top w:val="single" w:sz="4" w:space="0" w:color="000000"/>
              <w:bottom w:val="single" w:sz="4" w:space="0" w:color="000000"/>
            </w:tcBorders>
          </w:tcPr>
          <w:p>
            <w:pPr>
              <w:pStyle w:val="Normal"/>
              <w:widowControl w:val="false"/>
              <w:spacing w:lineRule="auto" w:line="259" w:before="0" w:after="160"/>
              <w:rPr>
                <w:rFonts w:ascii="Times New Roman" w:hAnsi="Times New Roman" w:eastAsia="Calibri"/>
                <w:sz w:val="28"/>
                <w:szCs w:val="28"/>
                <w:lang w:eastAsia="en-US"/>
              </w:rPr>
            </w:pPr>
            <w:r>
              <w:rPr>
                <w:rFonts w:eastAsia="Calibri" w:ascii="Times New Roman" w:hAnsi="Times New Roman"/>
                <w:sz w:val="28"/>
                <w:szCs w:val="28"/>
                <w:lang w:eastAsia="en-US"/>
              </w:rPr>
            </w:r>
          </w:p>
          <w:p>
            <w:pPr>
              <w:pStyle w:val="Normal"/>
              <w:widowControl w:val="false"/>
              <w:spacing w:before="0" w:after="200"/>
              <w:contextualSpacing/>
              <w:jc w:val="center"/>
              <w:rPr>
                <w:rFonts w:ascii="Times New Roman" w:hAnsi="Times New Roman" w:eastAsia="Calibri"/>
                <w:sz w:val="28"/>
                <w:szCs w:val="28"/>
                <w:lang w:eastAsia="en-US"/>
              </w:rPr>
            </w:pPr>
            <w:r>
              <w:rPr>
                <w:rFonts w:eastAsia="Calibri" w:ascii="Times New Roman" w:hAnsi="Times New Roman"/>
                <w:sz w:val="28"/>
                <w:szCs w:val="28"/>
                <w:lang w:eastAsia="en-US"/>
              </w:rPr>
              <w:t>3. Обоснование для внесения исправлений в разрешение на строительство</w:t>
            </w:r>
          </w:p>
        </w:tc>
      </w:tr>
      <w:tr>
        <w:trPr>
          <w:trHeight w:val="1093" w:hRule="atLeast"/>
        </w:trPr>
        <w:tc>
          <w:tcPr>
            <w:tcW w:w="104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59" w:before="0" w:after="160"/>
              <w:jc w:val="center"/>
              <w:rPr>
                <w:rFonts w:ascii="Times New Roman" w:hAnsi="Times New Roman" w:eastAsia="Calibri"/>
                <w:sz w:val="24"/>
                <w:szCs w:val="24"/>
                <w:lang w:eastAsia="en-US"/>
              </w:rPr>
            </w:pPr>
            <w:r>
              <w:rPr>
                <w:rFonts w:eastAsia="Calibri" w:ascii="Times New Roman" w:hAnsi="Times New Roman"/>
                <w:sz w:val="24"/>
                <w:szCs w:val="24"/>
                <w:lang w:eastAsia="en-US"/>
              </w:rPr>
              <w:t>3.1.</w:t>
            </w:r>
          </w:p>
        </w:tc>
        <w:tc>
          <w:tcPr>
            <w:tcW w:w="3070"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59" w:before="0" w:after="160"/>
              <w:rPr>
                <w:rFonts w:ascii="Times New Roman" w:hAnsi="Times New Roman" w:eastAsia="Calibri"/>
                <w:sz w:val="24"/>
                <w:szCs w:val="24"/>
                <w:lang w:eastAsia="en-US"/>
              </w:rPr>
            </w:pPr>
            <w:r>
              <w:rPr>
                <w:rFonts w:eastAsia="Calibri" w:ascii="Times New Roman" w:hAnsi="Times New Roman"/>
                <w:sz w:val="24"/>
                <w:szCs w:val="24"/>
                <w:lang w:eastAsia="en-US"/>
              </w:rPr>
              <w:t>Данные (сведения), указанные в разрешении на строительство</w:t>
            </w:r>
          </w:p>
        </w:tc>
        <w:tc>
          <w:tcPr>
            <w:tcW w:w="2693"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59" w:before="0" w:after="160"/>
              <w:rPr>
                <w:rFonts w:ascii="Times New Roman" w:hAnsi="Times New Roman" w:eastAsia="Calibri"/>
                <w:sz w:val="24"/>
                <w:szCs w:val="24"/>
                <w:lang w:eastAsia="en-US"/>
              </w:rPr>
            </w:pPr>
            <w:r>
              <w:rPr>
                <w:rFonts w:eastAsia="Calibri" w:ascii="Times New Roman" w:hAnsi="Times New Roman"/>
                <w:sz w:val="24"/>
                <w:szCs w:val="24"/>
                <w:lang w:eastAsia="en-US"/>
              </w:rPr>
              <w:t>Данные (сведения), которые необходимо указать в разрешении на строительство</w:t>
            </w:r>
          </w:p>
        </w:tc>
        <w:tc>
          <w:tcPr>
            <w:tcW w:w="3118"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59" w:before="0" w:after="160"/>
              <w:rPr>
                <w:rFonts w:ascii="Times New Roman" w:hAnsi="Times New Roman" w:eastAsia="Calibri"/>
                <w:sz w:val="24"/>
                <w:szCs w:val="24"/>
                <w:lang w:eastAsia="en-US"/>
              </w:rPr>
            </w:pPr>
            <w:r>
              <w:rPr>
                <w:rFonts w:eastAsia="Calibri" w:ascii="Times New Roman" w:hAnsi="Times New Roman"/>
                <w:sz w:val="24"/>
                <w:szCs w:val="24"/>
                <w:lang w:eastAsia="en-US"/>
              </w:rPr>
              <w:t>Обоснование с указанием реквизита(ов) документа(ов), документации, на основании которых принималось решение о выдаче разрешения на строительство</w:t>
            </w:r>
          </w:p>
        </w:tc>
      </w:tr>
      <w:tr>
        <w:trPr>
          <w:trHeight w:val="1093" w:hRule="atLeast"/>
        </w:trPr>
        <w:tc>
          <w:tcPr>
            <w:tcW w:w="104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59" w:before="0" w:after="160"/>
              <w:jc w:val="center"/>
              <w:rPr>
                <w:rFonts w:ascii="Times New Roman" w:hAnsi="Times New Roman" w:eastAsia="Calibri"/>
                <w:sz w:val="28"/>
                <w:szCs w:val="28"/>
                <w:lang w:eastAsia="en-US"/>
              </w:rPr>
            </w:pPr>
            <w:r>
              <w:rPr>
                <w:rFonts w:eastAsia="Calibri" w:ascii="Times New Roman" w:hAnsi="Times New Roman"/>
                <w:sz w:val="28"/>
                <w:szCs w:val="28"/>
                <w:lang w:eastAsia="en-US"/>
              </w:rPr>
            </w:r>
          </w:p>
        </w:tc>
        <w:tc>
          <w:tcPr>
            <w:tcW w:w="3070"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59" w:before="0" w:after="160"/>
              <w:rPr>
                <w:rFonts w:ascii="Times New Roman" w:hAnsi="Times New Roman" w:eastAsia="Calibri"/>
                <w:sz w:val="28"/>
                <w:szCs w:val="28"/>
                <w:lang w:eastAsia="en-US"/>
              </w:rPr>
            </w:pPr>
            <w:r>
              <w:rPr>
                <w:rFonts w:eastAsia="Calibri" w:ascii="Times New Roman" w:hAnsi="Times New Roman"/>
                <w:sz w:val="28"/>
                <w:szCs w:val="28"/>
                <w:lang w:eastAsia="en-US"/>
              </w:rPr>
            </w:r>
          </w:p>
        </w:tc>
        <w:tc>
          <w:tcPr>
            <w:tcW w:w="2693"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59" w:before="0" w:after="160"/>
              <w:rPr>
                <w:rFonts w:ascii="Times New Roman" w:hAnsi="Times New Roman" w:eastAsia="Calibri"/>
                <w:sz w:val="28"/>
                <w:szCs w:val="28"/>
                <w:lang w:eastAsia="en-US"/>
              </w:rPr>
            </w:pPr>
            <w:r>
              <w:rPr>
                <w:rFonts w:eastAsia="Calibri" w:ascii="Times New Roman" w:hAnsi="Times New Roman"/>
                <w:sz w:val="28"/>
                <w:szCs w:val="28"/>
                <w:lang w:eastAsia="en-US"/>
              </w:rPr>
            </w:r>
          </w:p>
        </w:tc>
        <w:tc>
          <w:tcPr>
            <w:tcW w:w="3118"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59" w:before="0" w:after="160"/>
              <w:rPr>
                <w:rFonts w:ascii="Times New Roman" w:hAnsi="Times New Roman" w:eastAsia="Calibri"/>
                <w:sz w:val="28"/>
                <w:szCs w:val="28"/>
                <w:lang w:eastAsia="en-US"/>
              </w:rPr>
            </w:pPr>
            <w:r>
              <w:rPr>
                <w:rFonts w:eastAsia="Calibri" w:ascii="Times New Roman" w:hAnsi="Times New Roman"/>
                <w:sz w:val="28"/>
                <w:szCs w:val="28"/>
                <w:lang w:eastAsia="en-US"/>
              </w:rPr>
            </w:r>
          </w:p>
        </w:tc>
      </w:tr>
    </w:tbl>
    <w:p>
      <w:pPr>
        <w:pStyle w:val="Normal"/>
        <w:spacing w:before="0" w:after="0"/>
        <w:ind w:right="423" w:hanging="0"/>
        <w:jc w:val="both"/>
        <w:rPr>
          <w:rFonts w:ascii="Times New Roman" w:hAnsi="Times New Roman"/>
          <w:sz w:val="24"/>
          <w:szCs w:val="24"/>
        </w:rPr>
      </w:pPr>
      <w:r>
        <w:rPr>
          <w:rFonts w:ascii="Times New Roman" w:hAnsi="Times New Roman"/>
          <w:sz w:val="24"/>
          <w:szCs w:val="24"/>
        </w:rPr>
      </w:r>
    </w:p>
    <w:p>
      <w:pPr>
        <w:pStyle w:val="Normal"/>
        <w:spacing w:lineRule="auto" w:line="240" w:before="0" w:after="0"/>
        <w:rPr>
          <w:rFonts w:ascii="Times New Roman" w:hAnsi="Times New Roman"/>
          <w:sz w:val="28"/>
          <w:szCs w:val="28"/>
        </w:rPr>
      </w:pPr>
      <w:r>
        <w:rPr>
          <w:rFonts w:ascii="Times New Roman" w:hAnsi="Times New Roman"/>
          <w:sz w:val="28"/>
          <w:szCs w:val="28"/>
        </w:rPr>
      </w:r>
    </w:p>
    <w:p>
      <w:pPr>
        <w:pStyle w:val="Normal"/>
        <w:spacing w:lineRule="auto" w:line="240" w:before="0" w:after="0"/>
        <w:rPr>
          <w:rFonts w:ascii="Times New Roman" w:hAnsi="Times New Roman"/>
          <w:sz w:val="28"/>
          <w:szCs w:val="28"/>
        </w:rPr>
      </w:pPr>
      <w:r>
        <w:rPr>
          <w:rFonts w:ascii="Times New Roman" w:hAnsi="Times New Roman"/>
          <w:sz w:val="28"/>
          <w:szCs w:val="28"/>
        </w:rPr>
        <w:t>Приложение:___________________________________________________________</w:t>
      </w:r>
    </w:p>
    <w:p>
      <w:pPr>
        <w:pStyle w:val="Normal"/>
        <w:spacing w:lineRule="auto" w:line="240" w:before="0" w:after="0"/>
        <w:rPr>
          <w:rFonts w:ascii="Times New Roman" w:hAnsi="Times New Roman"/>
          <w:sz w:val="28"/>
          <w:szCs w:val="28"/>
        </w:rPr>
      </w:pPr>
      <w:r>
        <w:rPr>
          <w:rFonts w:ascii="Times New Roman" w:hAnsi="Times New Roman"/>
          <w:sz w:val="28"/>
          <w:szCs w:val="28"/>
        </w:rPr>
        <w:t>Номер телефона и адрес электронной почты для связи:_______________________</w:t>
      </w:r>
    </w:p>
    <w:p>
      <w:pPr>
        <w:pStyle w:val="Normal"/>
        <w:tabs>
          <w:tab w:val="clear" w:pos="708"/>
          <w:tab w:val="left" w:pos="1968" w:leader="none"/>
        </w:tabs>
        <w:spacing w:lineRule="auto" w:line="240" w:before="0" w:after="0"/>
        <w:rPr>
          <w:rFonts w:ascii="Times New Roman" w:hAnsi="Times New Roman"/>
          <w:sz w:val="24"/>
          <w:szCs w:val="24"/>
        </w:rPr>
      </w:pPr>
      <w:r>
        <w:rPr>
          <w:rFonts w:ascii="Times New Roman" w:hAnsi="Times New Roman"/>
          <w:sz w:val="28"/>
          <w:szCs w:val="28"/>
        </w:rPr>
        <w:t>Результат рассмотрения настоящего заявления прошу:</w:t>
      </w:r>
    </w:p>
    <w:tbl>
      <w:tblPr>
        <w:tblpPr w:bottomFromText="0" w:horzAnchor="text" w:leftFromText="180" w:rightFromText="180" w:tblpX="0" w:tblpY="1" w:topFromText="0" w:vertAnchor="text"/>
        <w:tblW w:w="9918" w:type="dxa"/>
        <w:jc w:val="left"/>
        <w:tblInd w:w="-5" w:type="dxa"/>
        <w:tblLayout w:type="fixed"/>
        <w:tblCellMar>
          <w:top w:w="0" w:type="dxa"/>
          <w:left w:w="108" w:type="dxa"/>
          <w:bottom w:w="0" w:type="dxa"/>
          <w:right w:w="108" w:type="dxa"/>
        </w:tblCellMar>
        <w:tblLook w:firstRow="1" w:noVBand="1" w:lastRow="0" w:firstColumn="1" w:lastColumn="0" w:noHBand="0" w:val="04a0"/>
      </w:tblPr>
      <w:tblGrid>
        <w:gridCol w:w="3117"/>
        <w:gridCol w:w="851"/>
        <w:gridCol w:w="1701"/>
        <w:gridCol w:w="281"/>
        <w:gridCol w:w="2830"/>
        <w:gridCol w:w="1138"/>
      </w:tblGrid>
      <w:tr>
        <w:trPr/>
        <w:tc>
          <w:tcPr>
            <w:tcW w:w="8780" w:type="dxa"/>
            <w:gridSpan w:val="5"/>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120" w:after="120"/>
              <w:rPr>
                <w:rFonts w:ascii="Times New Roman" w:hAnsi="Times New Roman"/>
                <w:i/>
                <w:i/>
                <w:sz w:val="24"/>
                <w:szCs w:val="24"/>
              </w:rPr>
            </w:pPr>
            <w:r>
              <w:rPr>
                <w:rFonts w:ascii="Times New Roman" w:hAnsi="Times New Roman"/>
                <w:sz w:val="24"/>
                <w:szCs w:val="24"/>
              </w:rPr>
              <w:t>направить в форме электронного документа в личный кабинет в федеральной государственной информационной системе "Единый портал государственных и муниципальных услуг (функций)"/ на региональном портале государственных и муниципальных услуг</w:t>
            </w:r>
          </w:p>
        </w:tc>
        <w:tc>
          <w:tcPr>
            <w:tcW w:w="1138"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120" w:after="120"/>
              <w:rPr>
                <w:rFonts w:ascii="Times New Roman" w:hAnsi="Times New Roman"/>
                <w:sz w:val="24"/>
                <w:szCs w:val="24"/>
              </w:rPr>
            </w:pPr>
            <w:r>
              <w:rPr>
                <w:rFonts w:ascii="Times New Roman" w:hAnsi="Times New Roman"/>
                <w:sz w:val="24"/>
                <w:szCs w:val="24"/>
              </w:rPr>
            </w:r>
          </w:p>
        </w:tc>
      </w:tr>
      <w:tr>
        <w:trPr/>
        <w:tc>
          <w:tcPr>
            <w:tcW w:w="8780" w:type="dxa"/>
            <w:gridSpan w:val="5"/>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120" w:after="120"/>
              <w:rPr>
                <w:rFonts w:ascii="Times New Roman" w:hAnsi="Times New Roman"/>
                <w:sz w:val="24"/>
                <w:szCs w:val="24"/>
              </w:rPr>
            </w:pPr>
            <w:r>
              <w:rPr>
                <w:rFonts w:ascii="Times New Roman" w:hAnsi="Times New Roman"/>
                <w:sz w:val="24"/>
                <w:szCs w:val="24"/>
              </w:rPr>
              <w:t>выдать</w:t>
            </w:r>
            <w:r>
              <w:rPr>
                <w:rFonts w:ascii="Times New Roman" w:hAnsi="Times New Roman"/>
                <w:bCs/>
                <w:sz w:val="24"/>
                <w:szCs w:val="24"/>
              </w:rPr>
              <w:t xml:space="preserve"> на бумажном носителе</w:t>
            </w:r>
            <w:r>
              <w:rPr>
                <w:rFonts w:ascii="Times New Roman" w:hAnsi="Times New Roman"/>
                <w:sz w:val="24"/>
                <w:szCs w:val="24"/>
              </w:rPr>
              <w:t xml:space="preserve"> при личном обращении </w:t>
            </w:r>
            <w:r>
              <w:rPr>
                <w:rFonts w:ascii="Times New Roman" w:hAnsi="Times New Roman"/>
                <w:bCs/>
                <w:sz w:val="24"/>
                <w:szCs w:val="24"/>
              </w:rPr>
              <w:t>в уполномоченный орган государственной власти, орган местного самоуправления либо в многофункциональный центр предоставления государственных и муниципальных услуг,</w:t>
            </w:r>
            <w:r>
              <w:rPr>
                <w:rFonts w:ascii="Times New Roman" w:hAnsi="Times New Roman"/>
                <w:sz w:val="24"/>
                <w:szCs w:val="24"/>
              </w:rPr>
              <w:t xml:space="preserve"> расположенный по адресу:___________________________________</w:t>
            </w:r>
          </w:p>
        </w:tc>
        <w:tc>
          <w:tcPr>
            <w:tcW w:w="1138"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120" w:after="120"/>
              <w:rPr>
                <w:rFonts w:ascii="Times New Roman" w:hAnsi="Times New Roman"/>
                <w:sz w:val="24"/>
                <w:szCs w:val="24"/>
              </w:rPr>
            </w:pPr>
            <w:r>
              <w:rPr>
                <w:rFonts w:ascii="Times New Roman" w:hAnsi="Times New Roman"/>
                <w:sz w:val="24"/>
                <w:szCs w:val="24"/>
              </w:rPr>
            </w:r>
          </w:p>
        </w:tc>
      </w:tr>
      <w:tr>
        <w:trPr/>
        <w:tc>
          <w:tcPr>
            <w:tcW w:w="8780" w:type="dxa"/>
            <w:gridSpan w:val="5"/>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120" w:after="120"/>
              <w:rPr>
                <w:rFonts w:ascii="Times New Roman" w:hAnsi="Times New Roman"/>
                <w:sz w:val="24"/>
                <w:szCs w:val="24"/>
              </w:rPr>
            </w:pPr>
            <w:r>
              <w:rPr>
                <w:rFonts w:ascii="Times New Roman" w:hAnsi="Times New Roman"/>
                <w:sz w:val="24"/>
                <w:szCs w:val="24"/>
              </w:rPr>
              <w:t xml:space="preserve">направить </w:t>
            </w:r>
            <w:r>
              <w:rPr>
                <w:rFonts w:ascii="Times New Roman" w:hAnsi="Times New Roman"/>
                <w:bCs/>
                <w:sz w:val="24"/>
                <w:szCs w:val="24"/>
              </w:rPr>
              <w:t>на бумажном носителе</w:t>
            </w:r>
            <w:r>
              <w:rPr>
                <w:rFonts w:ascii="Times New Roman" w:hAnsi="Times New Roman"/>
                <w:sz w:val="24"/>
                <w:szCs w:val="24"/>
              </w:rPr>
              <w:t xml:space="preserve"> на почтовый </w:t>
              <w:br/>
              <w:t>адрес: _______________________________</w:t>
            </w:r>
          </w:p>
        </w:tc>
        <w:tc>
          <w:tcPr>
            <w:tcW w:w="1138"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120" w:after="120"/>
              <w:rPr>
                <w:rFonts w:ascii="Times New Roman" w:hAnsi="Times New Roman"/>
                <w:sz w:val="24"/>
                <w:szCs w:val="24"/>
              </w:rPr>
            </w:pPr>
            <w:r>
              <w:rPr>
                <w:rFonts w:ascii="Times New Roman" w:hAnsi="Times New Roman"/>
                <w:sz w:val="24"/>
                <w:szCs w:val="24"/>
              </w:rPr>
            </w:r>
          </w:p>
        </w:tc>
      </w:tr>
      <w:tr>
        <w:trPr/>
        <w:tc>
          <w:tcPr>
            <w:tcW w:w="8780" w:type="dxa"/>
            <w:gridSpan w:val="5"/>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120" w:after="120"/>
              <w:rPr>
                <w:rFonts w:ascii="Times New Roman" w:hAnsi="Times New Roman"/>
                <w:sz w:val="24"/>
                <w:szCs w:val="24"/>
              </w:rPr>
            </w:pPr>
            <w:r>
              <w:rPr>
                <w:rFonts w:ascii="Times New Roman" w:hAnsi="Times New Roman"/>
                <w:sz w:val="24"/>
                <w:szCs w:val="24"/>
              </w:rPr>
              <w:t>направить в форме электронного документа в личный кабинет в единой информационной системе жилищного строительства</w:t>
            </w:r>
          </w:p>
        </w:tc>
        <w:tc>
          <w:tcPr>
            <w:tcW w:w="1138"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120" w:after="120"/>
              <w:rPr>
                <w:rFonts w:ascii="Times New Roman" w:hAnsi="Times New Roman"/>
                <w:sz w:val="24"/>
                <w:szCs w:val="24"/>
              </w:rPr>
            </w:pPr>
            <w:r>
              <w:rPr>
                <w:rFonts w:ascii="Times New Roman" w:hAnsi="Times New Roman"/>
                <w:sz w:val="24"/>
                <w:szCs w:val="24"/>
              </w:rPr>
            </w:r>
          </w:p>
        </w:tc>
      </w:tr>
      <w:tr>
        <w:trPr/>
        <w:tc>
          <w:tcPr>
            <w:tcW w:w="9918" w:type="dxa"/>
            <w:gridSpan w:val="6"/>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120" w:after="120"/>
              <w:ind w:right="255" w:hanging="0"/>
              <w:jc w:val="center"/>
              <w:rPr>
                <w:rFonts w:ascii="Times New Roman" w:hAnsi="Times New Roman"/>
                <w:i/>
                <w:i/>
                <w:sz w:val="20"/>
                <w:szCs w:val="20"/>
              </w:rPr>
            </w:pPr>
            <w:r>
              <w:rPr>
                <w:rFonts w:ascii="Times New Roman" w:hAnsi="Times New Roman"/>
                <w:i/>
                <w:sz w:val="20"/>
                <w:szCs w:val="20"/>
              </w:rPr>
              <w:t>Указывается один из перечисленных способов</w:t>
            </w:r>
          </w:p>
        </w:tc>
      </w:tr>
      <w:tr>
        <w:trPr>
          <w:trHeight w:val="912" w:hRule="atLeast"/>
        </w:trPr>
        <w:tc>
          <w:tcPr>
            <w:tcW w:w="3117" w:type="dxa"/>
            <w:tcBorders/>
            <w:vAlign w:val="bottom"/>
          </w:tcPr>
          <w:p>
            <w:pPr>
              <w:pStyle w:val="Normal"/>
              <w:widowControl w:val="false"/>
              <w:spacing w:before="0" w:after="200"/>
              <w:jc w:val="center"/>
              <w:rPr>
                <w:rFonts w:ascii="Times New Roman" w:hAnsi="Times New Roman"/>
              </w:rPr>
            </w:pPr>
            <w:r>
              <w:rPr>
                <w:rFonts w:ascii="Times New Roman" w:hAnsi="Times New Roman"/>
              </w:rPr>
            </w:r>
          </w:p>
        </w:tc>
        <w:tc>
          <w:tcPr>
            <w:tcW w:w="851" w:type="dxa"/>
            <w:tcBorders/>
            <w:vAlign w:val="bottom"/>
          </w:tcPr>
          <w:p>
            <w:pPr>
              <w:pStyle w:val="Normal"/>
              <w:widowControl w:val="false"/>
              <w:spacing w:before="0" w:after="200"/>
              <w:rPr>
                <w:rFonts w:ascii="Times New Roman" w:hAnsi="Times New Roman"/>
              </w:rPr>
            </w:pPr>
            <w:r>
              <w:rPr>
                <w:rFonts w:ascii="Times New Roman" w:hAnsi="Times New Roman"/>
              </w:rPr>
            </w:r>
          </w:p>
        </w:tc>
        <w:tc>
          <w:tcPr>
            <w:tcW w:w="1701" w:type="dxa"/>
            <w:tcBorders>
              <w:bottom w:val="single" w:sz="4" w:space="0" w:color="000000"/>
            </w:tcBorders>
            <w:vAlign w:val="bottom"/>
          </w:tcPr>
          <w:p>
            <w:pPr>
              <w:pStyle w:val="Normal"/>
              <w:widowControl w:val="false"/>
              <w:spacing w:before="0" w:after="200"/>
              <w:jc w:val="center"/>
              <w:rPr>
                <w:rFonts w:ascii="Times New Roman" w:hAnsi="Times New Roman"/>
              </w:rPr>
            </w:pPr>
            <w:r>
              <w:rPr>
                <w:rFonts w:ascii="Times New Roman" w:hAnsi="Times New Roman"/>
              </w:rPr>
            </w:r>
          </w:p>
        </w:tc>
        <w:tc>
          <w:tcPr>
            <w:tcW w:w="281" w:type="dxa"/>
            <w:tcBorders/>
            <w:vAlign w:val="bottom"/>
          </w:tcPr>
          <w:p>
            <w:pPr>
              <w:pStyle w:val="Normal"/>
              <w:widowControl w:val="false"/>
              <w:spacing w:before="0" w:after="200"/>
              <w:rPr>
                <w:rFonts w:ascii="Times New Roman" w:hAnsi="Times New Roman"/>
              </w:rPr>
            </w:pPr>
            <w:r>
              <w:rPr>
                <w:rFonts w:ascii="Times New Roman" w:hAnsi="Times New Roman"/>
              </w:rPr>
            </w:r>
          </w:p>
        </w:tc>
        <w:tc>
          <w:tcPr>
            <w:tcW w:w="3968" w:type="dxa"/>
            <w:gridSpan w:val="2"/>
            <w:tcBorders>
              <w:bottom w:val="single" w:sz="4" w:space="0" w:color="000000"/>
            </w:tcBorders>
            <w:vAlign w:val="bottom"/>
          </w:tcPr>
          <w:p>
            <w:pPr>
              <w:pStyle w:val="Normal"/>
              <w:widowControl w:val="false"/>
              <w:spacing w:before="0" w:after="200"/>
              <w:jc w:val="center"/>
              <w:rPr>
                <w:rFonts w:ascii="Times New Roman" w:hAnsi="Times New Roman"/>
              </w:rPr>
            </w:pPr>
            <w:r>
              <w:rPr>
                <w:rFonts w:ascii="Times New Roman" w:hAnsi="Times New Roman"/>
              </w:rPr>
            </w:r>
          </w:p>
        </w:tc>
      </w:tr>
      <w:tr>
        <w:trPr/>
        <w:tc>
          <w:tcPr>
            <w:tcW w:w="3117" w:type="dxa"/>
            <w:tcBorders/>
          </w:tcPr>
          <w:p>
            <w:pPr>
              <w:pStyle w:val="Normal"/>
              <w:widowControl w:val="false"/>
              <w:spacing w:before="0" w:after="200"/>
              <w:jc w:val="center"/>
              <w:rPr>
                <w:rFonts w:ascii="Times New Roman" w:hAnsi="Times New Roman"/>
                <w:sz w:val="16"/>
                <w:szCs w:val="16"/>
              </w:rPr>
            </w:pPr>
            <w:r>
              <w:rPr>
                <w:rFonts w:ascii="Times New Roman" w:hAnsi="Times New Roman"/>
                <w:sz w:val="16"/>
                <w:szCs w:val="16"/>
              </w:rPr>
            </w:r>
          </w:p>
        </w:tc>
        <w:tc>
          <w:tcPr>
            <w:tcW w:w="851" w:type="dxa"/>
            <w:tcBorders/>
          </w:tcPr>
          <w:p>
            <w:pPr>
              <w:pStyle w:val="Normal"/>
              <w:widowControl w:val="false"/>
              <w:spacing w:before="0" w:after="200"/>
              <w:rPr>
                <w:rFonts w:ascii="Times New Roman" w:hAnsi="Times New Roman"/>
                <w:sz w:val="16"/>
                <w:szCs w:val="16"/>
              </w:rPr>
            </w:pPr>
            <w:r>
              <w:rPr>
                <w:rFonts w:ascii="Times New Roman" w:hAnsi="Times New Roman"/>
                <w:sz w:val="16"/>
                <w:szCs w:val="16"/>
              </w:rPr>
            </w:r>
          </w:p>
        </w:tc>
        <w:tc>
          <w:tcPr>
            <w:tcW w:w="1701" w:type="dxa"/>
            <w:tcBorders/>
          </w:tcPr>
          <w:p>
            <w:pPr>
              <w:pStyle w:val="Normal"/>
              <w:widowControl w:val="false"/>
              <w:spacing w:before="0" w:after="200"/>
              <w:jc w:val="center"/>
              <w:rPr>
                <w:rFonts w:ascii="Times New Roman" w:hAnsi="Times New Roman"/>
                <w:sz w:val="20"/>
                <w:szCs w:val="20"/>
              </w:rPr>
            </w:pPr>
            <w:r>
              <w:rPr>
                <w:rFonts w:ascii="Times New Roman" w:hAnsi="Times New Roman"/>
                <w:sz w:val="20"/>
                <w:szCs w:val="20"/>
              </w:rPr>
              <w:t>(подпись)</w:t>
            </w:r>
          </w:p>
        </w:tc>
        <w:tc>
          <w:tcPr>
            <w:tcW w:w="281" w:type="dxa"/>
            <w:tcBorders/>
          </w:tcPr>
          <w:p>
            <w:pPr>
              <w:pStyle w:val="Normal"/>
              <w:widowControl w:val="false"/>
              <w:spacing w:before="0" w:after="200"/>
              <w:rPr>
                <w:rFonts w:ascii="Times New Roman" w:hAnsi="Times New Roman"/>
                <w:sz w:val="16"/>
                <w:szCs w:val="16"/>
              </w:rPr>
            </w:pPr>
            <w:r>
              <w:rPr>
                <w:rFonts w:ascii="Times New Roman" w:hAnsi="Times New Roman"/>
                <w:sz w:val="16"/>
                <w:szCs w:val="16"/>
              </w:rPr>
            </w:r>
          </w:p>
        </w:tc>
        <w:tc>
          <w:tcPr>
            <w:tcW w:w="3968" w:type="dxa"/>
            <w:gridSpan w:val="2"/>
            <w:tcBorders/>
          </w:tcPr>
          <w:p>
            <w:pPr>
              <w:pStyle w:val="Normal"/>
              <w:widowControl w:val="false"/>
              <w:spacing w:before="0" w:after="200"/>
              <w:jc w:val="center"/>
              <w:rPr>
                <w:rFonts w:ascii="Times New Roman" w:hAnsi="Times New Roman"/>
                <w:sz w:val="20"/>
                <w:szCs w:val="20"/>
              </w:rPr>
            </w:pPr>
            <w:r>
              <w:rPr>
                <w:rFonts w:ascii="Times New Roman" w:hAnsi="Times New Roman"/>
                <w:sz w:val="20"/>
                <w:szCs w:val="20"/>
              </w:rPr>
              <w:t>(фамилия, имя, отчество (при наличии)</w:t>
            </w:r>
          </w:p>
        </w:tc>
      </w:tr>
    </w:tbl>
    <w:p>
      <w:pPr>
        <w:pStyle w:val="Normal"/>
        <w:spacing w:lineRule="auto" w:line="240" w:before="240" w:after="0"/>
        <w:ind w:left="6521" w:hanging="0"/>
        <w:jc w:val="center"/>
        <w:rPr>
          <w:rFonts w:ascii="Times New Roman" w:hAnsi="Times New Roman" w:eastAsia="Calibri"/>
          <w:sz w:val="28"/>
          <w:szCs w:val="28"/>
          <w:lang w:eastAsia="en-US"/>
        </w:rPr>
      </w:pPr>
      <w:r>
        <w:rPr>
          <w:rFonts w:eastAsia="Calibri" w:ascii="Times New Roman" w:hAnsi="Times New Roman"/>
          <w:sz w:val="28"/>
          <w:szCs w:val="28"/>
          <w:lang w:eastAsia="en-US"/>
        </w:rPr>
      </w:r>
    </w:p>
    <w:p>
      <w:pPr>
        <w:pStyle w:val="Normal"/>
        <w:spacing w:lineRule="auto" w:line="240" w:before="0" w:after="0"/>
        <w:rPr>
          <w:rFonts w:ascii="Times New Roman" w:hAnsi="Times New Roman" w:eastAsia="Calibri"/>
          <w:sz w:val="28"/>
          <w:szCs w:val="28"/>
          <w:lang w:eastAsia="en-US"/>
        </w:rPr>
      </w:pPr>
      <w:r>
        <w:rPr>
          <w:rFonts w:eastAsia="Calibri" w:ascii="Times New Roman" w:hAnsi="Times New Roman"/>
          <w:sz w:val="28"/>
          <w:szCs w:val="28"/>
          <w:lang w:eastAsia="en-US"/>
        </w:rPr>
      </w:r>
      <w:r>
        <w:br w:type="page"/>
      </w:r>
    </w:p>
    <w:p>
      <w:pPr>
        <w:pStyle w:val="Normal"/>
        <w:spacing w:lineRule="auto" w:line="240" w:before="240" w:after="0"/>
        <w:ind w:left="5670" w:hanging="0"/>
        <w:jc w:val="right"/>
        <w:rPr>
          <w:rFonts w:ascii="Times New Roman" w:hAnsi="Times New Roman" w:eastAsia="Calibri"/>
          <w:sz w:val="28"/>
          <w:szCs w:val="28"/>
          <w:lang w:eastAsia="en-US"/>
        </w:rPr>
      </w:pPr>
      <w:r>
        <w:rPr>
          <w:rFonts w:eastAsia="Calibri" w:ascii="Times New Roman" w:hAnsi="Times New Roman"/>
          <w:sz w:val="28"/>
          <w:szCs w:val="28"/>
          <w:lang w:eastAsia="en-US"/>
        </w:rPr>
        <w:t xml:space="preserve">Приложение№ 8 </w:t>
        <w:br/>
        <w:t>к Административному регламенту предоставления муниципальной услуги «Выдача разрешения на строительство объекта капитального строительства (в том числе внесение изменений в разрешение на строительство объекта капитального строительства и внесение изменений в разрешение на строительство объекта капитального строительства в связи с продлением срока действия такого разрешения)»</w:t>
      </w:r>
      <w:r>
        <w:rPr/>
        <w:t xml:space="preserve"> </w:t>
      </w:r>
      <w:r>
        <w:rPr>
          <w:rFonts w:eastAsia="Calibri" w:ascii="Times New Roman" w:hAnsi="Times New Roman"/>
          <w:sz w:val="28"/>
          <w:szCs w:val="28"/>
          <w:lang w:eastAsia="en-US"/>
        </w:rPr>
        <w:t>на территории муниципального образования «Рославльский район» Смоленской области</w:t>
      </w:r>
    </w:p>
    <w:p>
      <w:pPr>
        <w:pStyle w:val="Normal"/>
        <w:spacing w:lineRule="auto" w:line="240" w:before="240" w:after="0"/>
        <w:ind w:left="5670" w:hanging="0"/>
        <w:jc w:val="center"/>
        <w:rPr>
          <w:rFonts w:ascii="Times New Roman" w:hAnsi="Times New Roman" w:eastAsia="Calibri"/>
          <w:sz w:val="28"/>
          <w:szCs w:val="28"/>
          <w:lang w:eastAsia="en-US"/>
        </w:rPr>
      </w:pPr>
      <w:r>
        <w:rPr>
          <w:rFonts w:eastAsia="Calibri" w:ascii="Times New Roman" w:hAnsi="Times New Roman"/>
          <w:sz w:val="28"/>
          <w:szCs w:val="28"/>
          <w:lang w:eastAsia="en-US"/>
        </w:rPr>
      </w:r>
    </w:p>
    <w:p>
      <w:pPr>
        <w:pStyle w:val="Normal"/>
        <w:spacing w:lineRule="auto" w:line="240" w:before="0" w:after="0"/>
        <w:jc w:val="center"/>
        <w:rPr>
          <w:rFonts w:ascii="Times New Roman" w:hAnsi="Times New Roman"/>
          <w:b/>
          <w:b/>
          <w:bCs/>
          <w:sz w:val="28"/>
          <w:szCs w:val="28"/>
        </w:rPr>
      </w:pPr>
      <w:r>
        <w:rPr>
          <w:rFonts w:ascii="Times New Roman" w:hAnsi="Times New Roman"/>
          <w:b/>
          <w:bCs/>
          <w:sz w:val="28"/>
          <w:szCs w:val="28"/>
        </w:rPr>
        <w:t>З А Я В Л Е Н И Е</w:t>
      </w:r>
    </w:p>
    <w:p>
      <w:pPr>
        <w:pStyle w:val="Normal"/>
        <w:spacing w:lineRule="auto" w:line="240" w:before="0" w:after="0"/>
        <w:jc w:val="center"/>
        <w:rPr>
          <w:rFonts w:ascii="Times New Roman" w:hAnsi="Times New Roman"/>
          <w:b/>
          <w:b/>
          <w:bCs/>
          <w:sz w:val="28"/>
          <w:szCs w:val="28"/>
        </w:rPr>
      </w:pPr>
      <w:r>
        <w:rPr>
          <w:rFonts w:ascii="Times New Roman" w:hAnsi="Times New Roman"/>
          <w:b/>
          <w:bCs/>
          <w:sz w:val="28"/>
          <w:szCs w:val="28"/>
        </w:rPr>
        <w:t xml:space="preserve">об оставлении заявления о выдаче разрешения на строительство, </w:t>
      </w:r>
    </w:p>
    <w:p>
      <w:pPr>
        <w:pStyle w:val="Normal"/>
        <w:spacing w:lineRule="auto" w:line="240" w:before="0" w:after="0"/>
        <w:jc w:val="center"/>
        <w:rPr>
          <w:rFonts w:ascii="Times New Roman" w:hAnsi="Times New Roman"/>
          <w:b/>
          <w:b/>
          <w:bCs/>
          <w:sz w:val="28"/>
          <w:szCs w:val="28"/>
        </w:rPr>
      </w:pPr>
      <w:r>
        <w:rPr>
          <w:rFonts w:ascii="Times New Roman" w:hAnsi="Times New Roman"/>
          <w:b/>
          <w:bCs/>
          <w:sz w:val="28"/>
          <w:szCs w:val="28"/>
        </w:rPr>
        <w:t xml:space="preserve"> </w:t>
      </w:r>
      <w:r>
        <w:rPr>
          <w:rFonts w:ascii="Times New Roman" w:hAnsi="Times New Roman"/>
          <w:b/>
          <w:sz w:val="28"/>
          <w:szCs w:val="28"/>
        </w:rPr>
        <w:t xml:space="preserve">заявления о внесении изменений в разрешение на строительство, </w:t>
      </w:r>
      <w:r>
        <w:rPr>
          <w:rFonts w:ascii="Times New Roman" w:hAnsi="Times New Roman"/>
          <w:b/>
          <w:bCs/>
          <w:sz w:val="28"/>
          <w:szCs w:val="28"/>
        </w:rPr>
        <w:t>заявления о внесении изменений в разрешение на строительство в связи с необходимостью продления срока действия разрешения на строительство,</w:t>
      </w:r>
    </w:p>
    <w:p>
      <w:pPr>
        <w:pStyle w:val="Normal"/>
        <w:spacing w:lineRule="auto" w:line="240" w:before="0" w:after="0"/>
        <w:jc w:val="center"/>
        <w:rPr>
          <w:rFonts w:ascii="Times New Roman" w:hAnsi="Times New Roman"/>
          <w:b/>
          <w:b/>
          <w:bCs/>
          <w:sz w:val="28"/>
          <w:szCs w:val="28"/>
        </w:rPr>
      </w:pPr>
      <w:r>
        <w:rPr>
          <w:rFonts w:ascii="Times New Roman" w:hAnsi="Times New Roman"/>
          <w:b/>
          <w:sz w:val="28"/>
          <w:szCs w:val="28"/>
        </w:rPr>
        <w:t xml:space="preserve"> </w:t>
      </w:r>
      <w:r>
        <w:rPr>
          <w:rFonts w:ascii="Times New Roman" w:hAnsi="Times New Roman"/>
          <w:b/>
          <w:sz w:val="28"/>
          <w:szCs w:val="28"/>
        </w:rPr>
        <w:t>уведомления о переходе прав на земельный участок, права пользования недрами, об образовании земельного участка</w:t>
      </w:r>
      <w:r>
        <w:rPr>
          <w:rFonts w:ascii="Times New Roman" w:hAnsi="Times New Roman"/>
          <w:b/>
          <w:bCs/>
          <w:sz w:val="28"/>
          <w:szCs w:val="28"/>
        </w:rPr>
        <w:t xml:space="preserve"> без рассмотрения</w:t>
      </w:r>
    </w:p>
    <w:p>
      <w:pPr>
        <w:pStyle w:val="Normal"/>
        <w:spacing w:lineRule="auto" w:line="240" w:before="0" w:after="0"/>
        <w:jc w:val="center"/>
        <w:rPr>
          <w:rFonts w:ascii="Times New Roman" w:hAnsi="Times New Roman"/>
          <w:b/>
          <w:b/>
          <w:sz w:val="24"/>
          <w:szCs w:val="24"/>
        </w:rPr>
      </w:pPr>
      <w:r>
        <w:rPr>
          <w:rFonts w:ascii="Times New Roman" w:hAnsi="Times New Roman"/>
          <w:b/>
          <w:sz w:val="24"/>
          <w:szCs w:val="24"/>
        </w:rPr>
      </w:r>
    </w:p>
    <w:p>
      <w:pPr>
        <w:pStyle w:val="Normal"/>
        <w:spacing w:lineRule="auto" w:line="240" w:before="0" w:after="0"/>
        <w:jc w:val="right"/>
        <w:rPr>
          <w:rFonts w:ascii="Times New Roman" w:hAnsi="Times New Roman"/>
          <w:sz w:val="28"/>
          <w:szCs w:val="28"/>
        </w:rPr>
      </w:pPr>
      <w:r>
        <w:rPr>
          <w:rFonts w:ascii="Times New Roman" w:hAnsi="Times New Roman"/>
          <w:sz w:val="28"/>
          <w:szCs w:val="28"/>
        </w:rPr>
        <w:t>"__" __________ 20___ г.</w:t>
      </w:r>
    </w:p>
    <w:p>
      <w:pPr>
        <w:pStyle w:val="Normal"/>
        <w:spacing w:lineRule="auto" w:line="240" w:before="0" w:after="0"/>
        <w:jc w:val="right"/>
        <w:rPr>
          <w:rFonts w:ascii="Times New Roman" w:hAnsi="Times New Roman"/>
          <w:sz w:val="24"/>
          <w:szCs w:val="24"/>
        </w:rPr>
      </w:pPr>
      <w:r>
        <w:rPr>
          <w:rFonts w:ascii="Times New Roman" w:hAnsi="Times New Roman"/>
          <w:sz w:val="24"/>
          <w:szCs w:val="24"/>
        </w:rPr>
      </w:r>
    </w:p>
    <w:tbl>
      <w:tblPr>
        <w:tblW w:w="9961" w:type="dxa"/>
        <w:jc w:val="left"/>
        <w:tblInd w:w="0" w:type="dxa"/>
        <w:tblLayout w:type="fixed"/>
        <w:tblCellMar>
          <w:top w:w="0" w:type="dxa"/>
          <w:left w:w="108" w:type="dxa"/>
          <w:bottom w:w="0" w:type="dxa"/>
          <w:right w:w="108" w:type="dxa"/>
        </w:tblCellMar>
        <w:tblLook w:firstRow="0" w:noVBand="0" w:lastRow="0" w:firstColumn="0" w:lastColumn="0" w:noHBand="0" w:val="0000"/>
      </w:tblPr>
      <w:tblGrid>
        <w:gridCol w:w="9961"/>
      </w:tblGrid>
      <w:tr>
        <w:trPr>
          <w:trHeight w:val="165" w:hRule="atLeast"/>
        </w:trPr>
        <w:tc>
          <w:tcPr>
            <w:tcW w:w="9961" w:type="dxa"/>
            <w:tcBorders>
              <w:bottom w:val="single" w:sz="4" w:space="0" w:color="000000"/>
            </w:tcBorders>
          </w:tcPr>
          <w:p>
            <w:pPr>
              <w:pStyle w:val="Normal"/>
              <w:widowControl w:val="false"/>
              <w:spacing w:lineRule="auto" w:line="240" w:before="0" w:after="0"/>
              <w:jc w:val="right"/>
              <w:rPr>
                <w:rFonts w:ascii="Times New Roman" w:hAnsi="Times New Roman"/>
                <w:sz w:val="24"/>
                <w:szCs w:val="24"/>
              </w:rPr>
            </w:pPr>
            <w:r>
              <w:rPr>
                <w:rFonts w:ascii="Times New Roman" w:hAnsi="Times New Roman"/>
                <w:sz w:val="24"/>
                <w:szCs w:val="24"/>
              </w:rPr>
            </w:r>
          </w:p>
        </w:tc>
      </w:tr>
      <w:tr>
        <w:trPr>
          <w:trHeight w:val="126" w:hRule="atLeast"/>
        </w:trPr>
        <w:tc>
          <w:tcPr>
            <w:tcW w:w="9961" w:type="dxa"/>
            <w:tcBorders>
              <w:top w:val="single" w:sz="4" w:space="0" w:color="000000"/>
              <w:bottom w:val="single" w:sz="4" w:space="0" w:color="000000"/>
            </w:tcBorders>
          </w:tcPr>
          <w:p>
            <w:pPr>
              <w:pStyle w:val="Normal"/>
              <w:widowControl w:val="false"/>
              <w:spacing w:lineRule="auto" w:line="240" w:before="0" w:after="0"/>
              <w:jc w:val="right"/>
              <w:rPr>
                <w:rFonts w:ascii="Times New Roman" w:hAnsi="Times New Roman"/>
                <w:sz w:val="24"/>
                <w:szCs w:val="24"/>
              </w:rPr>
            </w:pPr>
            <w:r>
              <w:rPr>
                <w:rFonts w:ascii="Times New Roman" w:hAnsi="Times New Roman"/>
                <w:sz w:val="24"/>
                <w:szCs w:val="24"/>
              </w:rPr>
            </w:r>
          </w:p>
        </w:tc>
      </w:tr>
      <w:tr>
        <w:trPr>
          <w:trHeight w:val="135" w:hRule="atLeast"/>
        </w:trPr>
        <w:tc>
          <w:tcPr>
            <w:tcW w:w="9961" w:type="dxa"/>
            <w:tcBorders>
              <w:top w:val="single" w:sz="4" w:space="0" w:color="000000"/>
            </w:tcBorders>
          </w:tcPr>
          <w:p>
            <w:pPr>
              <w:pStyle w:val="Normal"/>
              <w:widowControl w:val="false"/>
              <w:spacing w:lineRule="auto" w:line="240" w:before="0" w:after="0"/>
              <w:jc w:val="center"/>
              <w:rPr>
                <w:rFonts w:ascii="Times New Roman" w:hAnsi="Times New Roman"/>
                <w:sz w:val="20"/>
                <w:szCs w:val="20"/>
              </w:rPr>
            </w:pPr>
            <w:r>
              <w:rPr>
                <w:rFonts w:ascii="Times New Roman" w:hAnsi="Times New Roman"/>
                <w:sz w:val="20"/>
                <w:szCs w:val="20"/>
              </w:rPr>
              <w:t>(наименование уполномоченного на выдачу разрешений на строительство органа исполнительной власти субъекта Российской Федерации, органа местного самоуправления)</w:t>
            </w:r>
          </w:p>
          <w:p>
            <w:pPr>
              <w:pStyle w:val="Normal"/>
              <w:widowControl w:val="false"/>
              <w:spacing w:lineRule="auto" w:line="240" w:before="0" w:after="0"/>
              <w:jc w:val="center"/>
              <w:rPr>
                <w:rFonts w:ascii="Times New Roman" w:hAnsi="Times New Roman"/>
                <w:sz w:val="18"/>
                <w:szCs w:val="18"/>
              </w:rPr>
            </w:pPr>
            <w:r>
              <w:rPr>
                <w:rFonts w:ascii="Times New Roman" w:hAnsi="Times New Roman"/>
                <w:sz w:val="18"/>
                <w:szCs w:val="18"/>
              </w:rPr>
            </w:r>
          </w:p>
        </w:tc>
      </w:tr>
    </w:tbl>
    <w:p>
      <w:pPr>
        <w:pStyle w:val="Normal"/>
        <w:spacing w:lineRule="auto" w:line="240" w:before="0" w:after="0"/>
        <w:jc w:val="right"/>
        <w:rPr>
          <w:rFonts w:ascii="Times New Roman" w:hAnsi="Times New Roman"/>
          <w:sz w:val="24"/>
          <w:szCs w:val="24"/>
        </w:rPr>
      </w:pPr>
      <w:r>
        <w:rPr>
          <w:rFonts w:ascii="Times New Roman" w:hAnsi="Times New Roman"/>
          <w:sz w:val="24"/>
          <w:szCs w:val="24"/>
        </w:rPr>
      </w:r>
    </w:p>
    <w:p>
      <w:pPr>
        <w:pStyle w:val="Normal"/>
        <w:spacing w:lineRule="auto" w:line="240" w:before="0" w:after="0"/>
        <w:ind w:firstLine="708"/>
        <w:jc w:val="both"/>
        <w:rPr>
          <w:rFonts w:ascii="Times New Roman" w:hAnsi="Times New Roman"/>
          <w:sz w:val="28"/>
          <w:szCs w:val="28"/>
        </w:rPr>
      </w:pPr>
      <w:r>
        <w:rPr>
          <w:rFonts w:ascii="Times New Roman" w:hAnsi="Times New Roman"/>
          <w:sz w:val="28"/>
          <w:szCs w:val="28"/>
        </w:rPr>
        <w:t>Прошу оставить __________________________________________________*</w:t>
      </w:r>
    </w:p>
    <w:p>
      <w:pPr>
        <w:pStyle w:val="Normal"/>
        <w:spacing w:lineRule="auto" w:line="240" w:before="0" w:after="0"/>
        <w:jc w:val="both"/>
        <w:rPr>
          <w:rFonts w:ascii="Times New Roman" w:hAnsi="Times New Roman"/>
          <w:sz w:val="28"/>
          <w:szCs w:val="28"/>
        </w:rPr>
      </w:pPr>
      <w:r>
        <w:rPr>
          <w:rFonts w:ascii="Times New Roman" w:hAnsi="Times New Roman"/>
          <w:sz w:val="28"/>
          <w:szCs w:val="28"/>
        </w:rPr>
        <w:t>от ________________№_________________ без рассмотрения.</w:t>
      </w:r>
    </w:p>
    <w:p>
      <w:pPr>
        <w:pStyle w:val="Normal"/>
        <w:spacing w:lineRule="auto" w:line="240" w:before="0" w:after="0"/>
        <w:ind w:left="708" w:firstLine="708"/>
        <w:jc w:val="both"/>
        <w:rPr>
          <w:rFonts w:ascii="Times New Roman" w:hAnsi="Times New Roman"/>
          <w:sz w:val="20"/>
          <w:szCs w:val="20"/>
        </w:rPr>
      </w:pPr>
      <w:r>
        <w:rPr>
          <w:rFonts w:ascii="Times New Roman" w:hAnsi="Times New Roman"/>
          <w:sz w:val="20"/>
          <w:szCs w:val="20"/>
        </w:rPr>
        <w:t>(дата и номер регистрации)</w:t>
      </w:r>
    </w:p>
    <w:tbl>
      <w:tblPr>
        <w:tblpPr w:bottomFromText="0" w:horzAnchor="margin" w:leftFromText="180" w:rightFromText="180" w:tblpX="0" w:tblpY="314" w:topFromText="0" w:vertAnchor="text"/>
        <w:tblW w:w="9923" w:type="dxa"/>
        <w:jc w:val="left"/>
        <w:tblInd w:w="0" w:type="dxa"/>
        <w:tblLayout w:type="fixed"/>
        <w:tblCellMar>
          <w:top w:w="0" w:type="dxa"/>
          <w:left w:w="108" w:type="dxa"/>
          <w:bottom w:w="0" w:type="dxa"/>
          <w:right w:w="108" w:type="dxa"/>
        </w:tblCellMar>
        <w:tblLook w:firstRow="0" w:noVBand="0" w:lastRow="0" w:firstColumn="0" w:lastColumn="0" w:noHBand="0" w:val="0000"/>
      </w:tblPr>
      <w:tblGrid>
        <w:gridCol w:w="1041"/>
        <w:gridCol w:w="4629"/>
        <w:gridCol w:w="4253"/>
      </w:tblGrid>
      <w:tr>
        <w:trPr>
          <w:trHeight w:val="540" w:hRule="atLeast"/>
        </w:trPr>
        <w:tc>
          <w:tcPr>
            <w:tcW w:w="9923" w:type="dxa"/>
            <w:gridSpan w:val="3"/>
            <w:tcBorders>
              <w:bottom w:val="single" w:sz="4" w:space="0" w:color="000000"/>
            </w:tcBorders>
          </w:tcPr>
          <w:p>
            <w:pPr>
              <w:pStyle w:val="Normal"/>
              <w:widowControl w:val="false"/>
              <w:spacing w:before="0" w:after="200"/>
              <w:contextualSpacing/>
              <w:jc w:val="center"/>
              <w:rPr>
                <w:rFonts w:ascii="Times New Roman" w:hAnsi="Times New Roman" w:eastAsia="Calibri"/>
                <w:sz w:val="28"/>
                <w:szCs w:val="28"/>
                <w:lang w:eastAsia="en-US"/>
              </w:rPr>
            </w:pPr>
            <w:r>
              <w:rPr>
                <w:rFonts w:eastAsia="Calibri" w:ascii="Times New Roman" w:hAnsi="Times New Roman"/>
                <w:sz w:val="28"/>
                <w:szCs w:val="28"/>
                <w:lang w:eastAsia="en-US"/>
              </w:rPr>
              <w:t>1. Сведения о застройщике</w:t>
            </w:r>
          </w:p>
        </w:tc>
      </w:tr>
      <w:tr>
        <w:trPr>
          <w:trHeight w:val="605" w:hRule="atLeast"/>
        </w:trPr>
        <w:tc>
          <w:tcPr>
            <w:tcW w:w="104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59" w:before="0" w:after="160"/>
              <w:jc w:val="center"/>
              <w:rPr>
                <w:rFonts w:ascii="Times New Roman" w:hAnsi="Times New Roman" w:eastAsia="Calibri"/>
                <w:sz w:val="24"/>
                <w:szCs w:val="24"/>
                <w:lang w:eastAsia="en-US"/>
              </w:rPr>
            </w:pPr>
            <w:r>
              <w:rPr>
                <w:rFonts w:eastAsia="Calibri" w:ascii="Times New Roman" w:hAnsi="Times New Roman"/>
                <w:sz w:val="24"/>
                <w:szCs w:val="24"/>
                <w:lang w:eastAsia="en-US"/>
              </w:rPr>
              <w:t>1.1</w:t>
            </w:r>
          </w:p>
        </w:tc>
        <w:tc>
          <w:tcPr>
            <w:tcW w:w="462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59" w:before="0" w:after="160"/>
              <w:rPr>
                <w:rFonts w:ascii="Times New Roman" w:hAnsi="Times New Roman" w:eastAsia="Calibri"/>
                <w:sz w:val="24"/>
                <w:szCs w:val="24"/>
                <w:lang w:eastAsia="en-US"/>
              </w:rPr>
            </w:pPr>
            <w:r>
              <w:rPr>
                <w:rFonts w:eastAsia="Calibri" w:ascii="Times New Roman" w:hAnsi="Times New Roman"/>
                <w:sz w:val="24"/>
                <w:szCs w:val="24"/>
                <w:lang w:eastAsia="en-US"/>
              </w:rPr>
              <w:t>Сведения о физическом лице, в случае если застройщиком является физическое лицо:</w:t>
            </w:r>
          </w:p>
        </w:tc>
        <w:tc>
          <w:tcPr>
            <w:tcW w:w="425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59" w:before="0" w:after="160"/>
              <w:rPr>
                <w:rFonts w:ascii="Times New Roman" w:hAnsi="Times New Roman" w:eastAsia="Calibri"/>
                <w:lang w:eastAsia="en-US"/>
              </w:rPr>
            </w:pPr>
            <w:r>
              <w:rPr>
                <w:rFonts w:eastAsia="Calibri" w:ascii="Times New Roman" w:hAnsi="Times New Roman"/>
                <w:lang w:eastAsia="en-US"/>
              </w:rPr>
            </w:r>
          </w:p>
        </w:tc>
      </w:tr>
      <w:tr>
        <w:trPr>
          <w:trHeight w:val="428" w:hRule="atLeast"/>
        </w:trPr>
        <w:tc>
          <w:tcPr>
            <w:tcW w:w="104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59" w:before="0" w:after="160"/>
              <w:jc w:val="center"/>
              <w:rPr>
                <w:rFonts w:ascii="Times New Roman" w:hAnsi="Times New Roman" w:eastAsia="Calibri"/>
                <w:sz w:val="24"/>
                <w:szCs w:val="24"/>
                <w:lang w:eastAsia="en-US"/>
              </w:rPr>
            </w:pPr>
            <w:r>
              <w:rPr>
                <w:rFonts w:eastAsia="Calibri" w:ascii="Times New Roman" w:hAnsi="Times New Roman"/>
                <w:sz w:val="24"/>
                <w:szCs w:val="24"/>
                <w:lang w:eastAsia="en-US"/>
              </w:rPr>
              <w:t>1.1.1</w:t>
            </w:r>
          </w:p>
        </w:tc>
        <w:tc>
          <w:tcPr>
            <w:tcW w:w="462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59" w:before="0" w:after="160"/>
              <w:rPr>
                <w:rFonts w:ascii="Times New Roman" w:hAnsi="Times New Roman" w:eastAsia="Calibri"/>
                <w:sz w:val="24"/>
                <w:szCs w:val="24"/>
                <w:lang w:eastAsia="en-US"/>
              </w:rPr>
            </w:pPr>
            <w:r>
              <w:rPr>
                <w:rFonts w:eastAsia="Calibri" w:ascii="Times New Roman" w:hAnsi="Times New Roman"/>
                <w:sz w:val="24"/>
                <w:szCs w:val="24"/>
                <w:lang w:eastAsia="en-US"/>
              </w:rPr>
              <w:t xml:space="preserve">Фамилия, имя, отчество </w:t>
              <w:br/>
              <w:t>(при наличии)</w:t>
            </w:r>
          </w:p>
        </w:tc>
        <w:tc>
          <w:tcPr>
            <w:tcW w:w="425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59" w:before="0" w:after="160"/>
              <w:rPr>
                <w:rFonts w:ascii="Times New Roman" w:hAnsi="Times New Roman" w:eastAsia="Calibri"/>
                <w:lang w:eastAsia="en-US"/>
              </w:rPr>
            </w:pPr>
            <w:r>
              <w:rPr>
                <w:rFonts w:eastAsia="Calibri" w:ascii="Times New Roman" w:hAnsi="Times New Roman"/>
                <w:lang w:eastAsia="en-US"/>
              </w:rPr>
            </w:r>
          </w:p>
        </w:tc>
      </w:tr>
      <w:tr>
        <w:trPr>
          <w:trHeight w:val="753" w:hRule="atLeast"/>
        </w:trPr>
        <w:tc>
          <w:tcPr>
            <w:tcW w:w="104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59" w:before="0" w:after="160"/>
              <w:jc w:val="center"/>
              <w:rPr>
                <w:rFonts w:ascii="Times New Roman" w:hAnsi="Times New Roman" w:eastAsia="Calibri"/>
                <w:sz w:val="24"/>
                <w:szCs w:val="24"/>
                <w:lang w:eastAsia="en-US"/>
              </w:rPr>
            </w:pPr>
            <w:r>
              <w:rPr>
                <w:rFonts w:eastAsia="Calibri" w:ascii="Times New Roman" w:hAnsi="Times New Roman"/>
                <w:sz w:val="24"/>
                <w:szCs w:val="24"/>
                <w:lang w:eastAsia="en-US"/>
              </w:rPr>
              <w:t>1.1.2</w:t>
            </w:r>
          </w:p>
        </w:tc>
        <w:tc>
          <w:tcPr>
            <w:tcW w:w="462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59" w:before="0" w:after="160"/>
              <w:rPr>
                <w:rFonts w:ascii="Times New Roman" w:hAnsi="Times New Roman" w:eastAsia="Calibri"/>
                <w:sz w:val="24"/>
                <w:szCs w:val="24"/>
                <w:lang w:eastAsia="en-US"/>
              </w:rPr>
            </w:pPr>
            <w:r>
              <w:rPr>
                <w:rFonts w:eastAsia="Calibri" w:ascii="Times New Roman" w:hAnsi="Times New Roman"/>
                <w:sz w:val="24"/>
                <w:szCs w:val="24"/>
                <w:lang w:eastAsia="en-US"/>
              </w:rPr>
              <w:t xml:space="preserve">Реквизиты документа, удостоверяющего личность </w:t>
            </w:r>
            <w:r>
              <w:rPr>
                <w:rFonts w:ascii="Times New Roman" w:hAnsi="Times New Roman"/>
                <w:sz w:val="24"/>
                <w:szCs w:val="24"/>
              </w:rPr>
              <w:t>(не указываются в случае, если застройщик является индивидуальным предпринимателем)</w:t>
            </w:r>
          </w:p>
        </w:tc>
        <w:tc>
          <w:tcPr>
            <w:tcW w:w="425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59" w:before="0" w:after="160"/>
              <w:rPr>
                <w:rFonts w:ascii="Times New Roman" w:hAnsi="Times New Roman" w:eastAsia="Calibri"/>
                <w:lang w:eastAsia="en-US"/>
              </w:rPr>
            </w:pPr>
            <w:r>
              <w:rPr>
                <w:rFonts w:eastAsia="Calibri" w:ascii="Times New Roman" w:hAnsi="Times New Roman"/>
                <w:lang w:eastAsia="en-US"/>
              </w:rPr>
            </w:r>
          </w:p>
        </w:tc>
      </w:tr>
      <w:tr>
        <w:trPr>
          <w:trHeight w:val="665" w:hRule="atLeast"/>
        </w:trPr>
        <w:tc>
          <w:tcPr>
            <w:tcW w:w="104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59" w:before="0" w:after="160"/>
              <w:jc w:val="center"/>
              <w:rPr>
                <w:rFonts w:ascii="Times New Roman" w:hAnsi="Times New Roman" w:eastAsia="Calibri"/>
                <w:sz w:val="24"/>
                <w:szCs w:val="24"/>
                <w:lang w:eastAsia="en-US"/>
              </w:rPr>
            </w:pPr>
            <w:r>
              <w:rPr>
                <w:rFonts w:eastAsia="Calibri" w:ascii="Times New Roman" w:hAnsi="Times New Roman"/>
                <w:sz w:val="24"/>
                <w:szCs w:val="24"/>
                <w:lang w:eastAsia="en-US"/>
              </w:rPr>
              <w:t>1.1.3</w:t>
            </w:r>
          </w:p>
        </w:tc>
        <w:tc>
          <w:tcPr>
            <w:tcW w:w="462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59" w:before="0" w:after="160"/>
              <w:rPr>
                <w:rFonts w:ascii="Times New Roman" w:hAnsi="Times New Roman" w:eastAsia="Calibri"/>
                <w:sz w:val="24"/>
                <w:szCs w:val="24"/>
                <w:lang w:eastAsia="en-US"/>
              </w:rPr>
            </w:pPr>
            <w:r>
              <w:rPr>
                <w:rFonts w:eastAsia="Calibri" w:ascii="Times New Roman" w:hAnsi="Times New Roman"/>
                <w:sz w:val="24"/>
                <w:szCs w:val="24"/>
                <w:lang w:eastAsia="en-US"/>
              </w:rPr>
              <w:t>Основной государственный регистрационный номер индивидуального предпринимателя</w:t>
            </w:r>
          </w:p>
        </w:tc>
        <w:tc>
          <w:tcPr>
            <w:tcW w:w="425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59" w:before="0" w:after="160"/>
              <w:rPr>
                <w:rFonts w:ascii="Times New Roman" w:hAnsi="Times New Roman" w:eastAsia="Calibri"/>
                <w:lang w:eastAsia="en-US"/>
              </w:rPr>
            </w:pPr>
            <w:r>
              <w:rPr>
                <w:rFonts w:eastAsia="Calibri" w:ascii="Times New Roman" w:hAnsi="Times New Roman"/>
                <w:lang w:eastAsia="en-US"/>
              </w:rPr>
            </w:r>
          </w:p>
        </w:tc>
      </w:tr>
      <w:tr>
        <w:trPr>
          <w:trHeight w:val="279" w:hRule="atLeast"/>
        </w:trPr>
        <w:tc>
          <w:tcPr>
            <w:tcW w:w="104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59" w:before="0" w:after="160"/>
              <w:jc w:val="center"/>
              <w:rPr>
                <w:rFonts w:ascii="Times New Roman" w:hAnsi="Times New Roman" w:eastAsia="Calibri"/>
                <w:sz w:val="24"/>
                <w:szCs w:val="24"/>
                <w:lang w:eastAsia="en-US"/>
              </w:rPr>
            </w:pPr>
            <w:r>
              <w:rPr>
                <w:rFonts w:eastAsia="Calibri" w:ascii="Times New Roman" w:hAnsi="Times New Roman"/>
                <w:sz w:val="24"/>
                <w:szCs w:val="24"/>
                <w:lang w:eastAsia="en-US"/>
              </w:rPr>
              <w:t>1.2</w:t>
            </w:r>
          </w:p>
        </w:tc>
        <w:tc>
          <w:tcPr>
            <w:tcW w:w="462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59" w:before="0" w:after="160"/>
              <w:rPr>
                <w:rFonts w:ascii="Times New Roman" w:hAnsi="Times New Roman" w:eastAsia="Calibri"/>
                <w:sz w:val="24"/>
                <w:szCs w:val="24"/>
                <w:lang w:eastAsia="en-US"/>
              </w:rPr>
            </w:pPr>
            <w:r>
              <w:rPr>
                <w:rFonts w:eastAsia="Calibri" w:ascii="Times New Roman" w:hAnsi="Times New Roman"/>
                <w:sz w:val="24"/>
                <w:szCs w:val="24"/>
                <w:lang w:eastAsia="en-US"/>
              </w:rPr>
              <w:t>Сведения о юридическом лице:</w:t>
            </w:r>
          </w:p>
        </w:tc>
        <w:tc>
          <w:tcPr>
            <w:tcW w:w="425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59" w:before="0" w:after="160"/>
              <w:rPr>
                <w:rFonts w:ascii="Times New Roman" w:hAnsi="Times New Roman" w:eastAsia="Calibri"/>
                <w:lang w:eastAsia="en-US"/>
              </w:rPr>
            </w:pPr>
            <w:r>
              <w:rPr>
                <w:rFonts w:eastAsia="Calibri" w:ascii="Times New Roman" w:hAnsi="Times New Roman"/>
                <w:lang w:eastAsia="en-US"/>
              </w:rPr>
            </w:r>
          </w:p>
        </w:tc>
      </w:tr>
      <w:tr>
        <w:trPr>
          <w:trHeight w:val="175" w:hRule="atLeast"/>
        </w:trPr>
        <w:tc>
          <w:tcPr>
            <w:tcW w:w="104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59" w:before="0" w:after="160"/>
              <w:jc w:val="center"/>
              <w:rPr>
                <w:rFonts w:ascii="Times New Roman" w:hAnsi="Times New Roman" w:eastAsia="Calibri"/>
                <w:sz w:val="24"/>
                <w:szCs w:val="24"/>
                <w:lang w:eastAsia="en-US"/>
              </w:rPr>
            </w:pPr>
            <w:r>
              <w:rPr>
                <w:rFonts w:eastAsia="Calibri" w:ascii="Times New Roman" w:hAnsi="Times New Roman"/>
                <w:sz w:val="24"/>
                <w:szCs w:val="24"/>
                <w:lang w:eastAsia="en-US"/>
              </w:rPr>
              <w:t>1.2.1</w:t>
            </w:r>
          </w:p>
        </w:tc>
        <w:tc>
          <w:tcPr>
            <w:tcW w:w="462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59" w:before="0" w:after="160"/>
              <w:rPr>
                <w:rFonts w:ascii="Times New Roman" w:hAnsi="Times New Roman" w:eastAsia="Calibri"/>
                <w:sz w:val="24"/>
                <w:szCs w:val="24"/>
                <w:lang w:eastAsia="en-US"/>
              </w:rPr>
            </w:pPr>
            <w:r>
              <w:rPr>
                <w:rFonts w:eastAsia="Calibri" w:ascii="Times New Roman" w:hAnsi="Times New Roman"/>
                <w:sz w:val="24"/>
                <w:szCs w:val="24"/>
                <w:lang w:eastAsia="en-US"/>
              </w:rPr>
              <w:t>Полное наименование</w:t>
            </w:r>
          </w:p>
        </w:tc>
        <w:tc>
          <w:tcPr>
            <w:tcW w:w="425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59" w:before="0" w:after="160"/>
              <w:rPr>
                <w:rFonts w:ascii="Times New Roman" w:hAnsi="Times New Roman" w:eastAsia="Calibri"/>
                <w:lang w:eastAsia="en-US"/>
              </w:rPr>
            </w:pPr>
            <w:r>
              <w:rPr>
                <w:rFonts w:eastAsia="Calibri" w:ascii="Times New Roman" w:hAnsi="Times New Roman"/>
                <w:lang w:eastAsia="en-US"/>
              </w:rPr>
            </w:r>
          </w:p>
        </w:tc>
      </w:tr>
      <w:tr>
        <w:trPr>
          <w:trHeight w:val="544" w:hRule="atLeast"/>
        </w:trPr>
        <w:tc>
          <w:tcPr>
            <w:tcW w:w="104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59" w:before="0" w:after="160"/>
              <w:jc w:val="center"/>
              <w:rPr>
                <w:rFonts w:ascii="Times New Roman" w:hAnsi="Times New Roman" w:eastAsia="Calibri"/>
                <w:sz w:val="24"/>
                <w:szCs w:val="24"/>
                <w:lang w:eastAsia="en-US"/>
              </w:rPr>
            </w:pPr>
            <w:r>
              <w:rPr>
                <w:rFonts w:eastAsia="Calibri" w:ascii="Times New Roman" w:hAnsi="Times New Roman"/>
                <w:sz w:val="24"/>
                <w:szCs w:val="24"/>
                <w:lang w:eastAsia="en-US"/>
              </w:rPr>
              <w:t>1.2.2</w:t>
            </w:r>
          </w:p>
        </w:tc>
        <w:tc>
          <w:tcPr>
            <w:tcW w:w="462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59" w:before="0" w:after="160"/>
              <w:rPr>
                <w:rFonts w:ascii="Times New Roman" w:hAnsi="Times New Roman" w:eastAsia="Calibri"/>
                <w:sz w:val="24"/>
                <w:szCs w:val="24"/>
                <w:lang w:eastAsia="en-US"/>
              </w:rPr>
            </w:pPr>
            <w:r>
              <w:rPr>
                <w:rFonts w:eastAsia="Calibri" w:ascii="Times New Roman" w:hAnsi="Times New Roman"/>
                <w:sz w:val="24"/>
                <w:szCs w:val="24"/>
                <w:lang w:eastAsia="en-US"/>
              </w:rPr>
              <w:t>Основной государственный регистрационный номер</w:t>
            </w:r>
          </w:p>
        </w:tc>
        <w:tc>
          <w:tcPr>
            <w:tcW w:w="425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59" w:before="0" w:after="160"/>
              <w:rPr>
                <w:rFonts w:ascii="Times New Roman" w:hAnsi="Times New Roman" w:eastAsia="Calibri"/>
                <w:lang w:eastAsia="en-US"/>
              </w:rPr>
            </w:pPr>
            <w:r>
              <w:rPr>
                <w:rFonts w:eastAsia="Calibri" w:ascii="Times New Roman" w:hAnsi="Times New Roman"/>
                <w:lang w:eastAsia="en-US"/>
              </w:rPr>
            </w:r>
          </w:p>
        </w:tc>
      </w:tr>
      <w:tr>
        <w:trPr>
          <w:trHeight w:val="614" w:hRule="atLeast"/>
        </w:trPr>
        <w:tc>
          <w:tcPr>
            <w:tcW w:w="104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59" w:before="0" w:after="160"/>
              <w:jc w:val="center"/>
              <w:rPr>
                <w:rFonts w:ascii="Times New Roman" w:hAnsi="Times New Roman" w:eastAsia="Calibri"/>
                <w:sz w:val="24"/>
                <w:szCs w:val="24"/>
                <w:lang w:eastAsia="en-US"/>
              </w:rPr>
            </w:pPr>
            <w:r>
              <w:rPr>
                <w:rFonts w:eastAsia="Calibri" w:ascii="Times New Roman" w:hAnsi="Times New Roman"/>
                <w:sz w:val="24"/>
                <w:szCs w:val="24"/>
                <w:lang w:eastAsia="en-US"/>
              </w:rPr>
              <w:t>1.2.3</w:t>
            </w:r>
          </w:p>
        </w:tc>
        <w:tc>
          <w:tcPr>
            <w:tcW w:w="462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59" w:before="0" w:after="160"/>
              <w:rPr>
                <w:rFonts w:ascii="Times New Roman" w:hAnsi="Times New Roman" w:eastAsia="Calibri"/>
                <w:sz w:val="24"/>
                <w:szCs w:val="24"/>
                <w:lang w:eastAsia="en-US"/>
              </w:rPr>
            </w:pPr>
            <w:r>
              <w:rPr>
                <w:rFonts w:eastAsia="Calibri" w:ascii="Times New Roman" w:hAnsi="Times New Roman"/>
                <w:sz w:val="24"/>
                <w:szCs w:val="24"/>
                <w:lang w:eastAsia="en-US"/>
              </w:rPr>
              <w:t>Идентификационный номер налогоплательщика – юридического лица</w:t>
            </w:r>
          </w:p>
        </w:tc>
        <w:tc>
          <w:tcPr>
            <w:tcW w:w="425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59" w:before="0" w:after="160"/>
              <w:rPr>
                <w:rFonts w:ascii="Times New Roman" w:hAnsi="Times New Roman" w:eastAsia="Calibri"/>
                <w:lang w:eastAsia="en-US"/>
              </w:rPr>
            </w:pPr>
            <w:r>
              <w:rPr>
                <w:rFonts w:eastAsia="Calibri" w:ascii="Times New Roman" w:hAnsi="Times New Roman"/>
                <w:lang w:eastAsia="en-US"/>
              </w:rPr>
            </w:r>
          </w:p>
        </w:tc>
      </w:tr>
    </w:tbl>
    <w:p>
      <w:pPr>
        <w:pStyle w:val="Normal"/>
        <w:spacing w:before="0" w:after="0"/>
        <w:ind w:right="423" w:hanging="0"/>
        <w:jc w:val="both"/>
        <w:rPr>
          <w:rFonts w:ascii="Times New Roman" w:hAnsi="Times New Roman"/>
          <w:sz w:val="24"/>
          <w:szCs w:val="24"/>
        </w:rPr>
      </w:pPr>
      <w:r>
        <w:rPr>
          <w:rFonts w:ascii="Times New Roman" w:hAnsi="Times New Roman"/>
          <w:sz w:val="24"/>
          <w:szCs w:val="24"/>
        </w:rPr>
      </w:r>
    </w:p>
    <w:p>
      <w:pPr>
        <w:pStyle w:val="Normal"/>
        <w:spacing w:lineRule="auto" w:line="240" w:before="0" w:after="0"/>
        <w:rPr>
          <w:rFonts w:ascii="Times New Roman" w:hAnsi="Times New Roman"/>
          <w:sz w:val="28"/>
          <w:szCs w:val="28"/>
        </w:rPr>
      </w:pPr>
      <w:r>
        <w:rPr>
          <w:rFonts w:ascii="Times New Roman" w:hAnsi="Times New Roman"/>
          <w:sz w:val="28"/>
          <w:szCs w:val="28"/>
        </w:rPr>
        <w:t xml:space="preserve">Приложение:___________________________________________________________ </w:t>
      </w:r>
    </w:p>
    <w:p>
      <w:pPr>
        <w:pStyle w:val="Normal"/>
        <w:spacing w:lineRule="auto" w:line="240" w:before="0" w:after="0"/>
        <w:rPr>
          <w:rFonts w:ascii="Times New Roman" w:hAnsi="Times New Roman"/>
          <w:sz w:val="28"/>
          <w:szCs w:val="28"/>
        </w:rPr>
      </w:pPr>
      <w:r>
        <w:rPr>
          <w:rFonts w:ascii="Times New Roman" w:hAnsi="Times New Roman"/>
          <w:sz w:val="28"/>
          <w:szCs w:val="28"/>
        </w:rPr>
        <w:t>Номер телефона и адрес электронной почты для связи:_______________________</w:t>
      </w:r>
    </w:p>
    <w:p>
      <w:pPr>
        <w:pStyle w:val="Normal"/>
        <w:tabs>
          <w:tab w:val="clear" w:pos="708"/>
          <w:tab w:val="left" w:pos="1968" w:leader="none"/>
        </w:tabs>
        <w:spacing w:lineRule="auto" w:line="240" w:before="0" w:after="0"/>
        <w:rPr>
          <w:rFonts w:ascii="Times New Roman" w:hAnsi="Times New Roman"/>
          <w:sz w:val="28"/>
          <w:szCs w:val="28"/>
        </w:rPr>
      </w:pPr>
      <w:r>
        <w:rPr>
          <w:rFonts w:ascii="Times New Roman" w:hAnsi="Times New Roman"/>
          <w:sz w:val="28"/>
          <w:szCs w:val="28"/>
        </w:rPr>
        <w:t>Результат рассмотрения настоящего заявления прошу:</w:t>
      </w:r>
    </w:p>
    <w:p>
      <w:pPr>
        <w:pStyle w:val="Normal"/>
        <w:spacing w:lineRule="auto" w:line="240" w:before="0" w:after="0"/>
        <w:rPr>
          <w:rFonts w:ascii="Times New Roman" w:hAnsi="Times New Roman"/>
          <w:sz w:val="24"/>
          <w:szCs w:val="24"/>
        </w:rPr>
      </w:pPr>
      <w:r>
        <w:rPr>
          <w:rFonts w:ascii="Times New Roman" w:hAnsi="Times New Roman"/>
          <w:sz w:val="24"/>
          <w:szCs w:val="24"/>
        </w:rPr>
      </w:r>
    </w:p>
    <w:tbl>
      <w:tblPr>
        <w:tblpPr w:bottomFromText="0" w:horzAnchor="text" w:leftFromText="180" w:rightFromText="180" w:tblpX="0" w:tblpY="1" w:topFromText="0" w:vertAnchor="text"/>
        <w:tblW w:w="9918" w:type="dxa"/>
        <w:jc w:val="left"/>
        <w:tblInd w:w="-5" w:type="dxa"/>
        <w:tblLayout w:type="fixed"/>
        <w:tblCellMar>
          <w:top w:w="0" w:type="dxa"/>
          <w:left w:w="108" w:type="dxa"/>
          <w:bottom w:w="0" w:type="dxa"/>
          <w:right w:w="108" w:type="dxa"/>
        </w:tblCellMar>
        <w:tblLook w:firstRow="1" w:noVBand="1" w:lastRow="0" w:firstColumn="1" w:lastColumn="0" w:noHBand="0" w:val="04a0"/>
      </w:tblPr>
      <w:tblGrid>
        <w:gridCol w:w="8789"/>
        <w:gridCol w:w="1128"/>
      </w:tblGrid>
      <w:tr>
        <w:trPr/>
        <w:tc>
          <w:tcPr>
            <w:tcW w:w="8789"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120" w:after="120"/>
              <w:rPr>
                <w:rFonts w:ascii="Times New Roman" w:hAnsi="Times New Roman"/>
                <w:i/>
                <w:i/>
                <w:sz w:val="24"/>
                <w:szCs w:val="24"/>
              </w:rPr>
            </w:pPr>
            <w:r>
              <w:rPr>
                <w:rFonts w:ascii="Times New Roman" w:hAnsi="Times New Roman"/>
                <w:sz w:val="24"/>
                <w:szCs w:val="24"/>
              </w:rPr>
              <w:t>направить в форме электронного документа в личный кабинет в федеральной государственной информационной системе "Единый портал государственных и муниципальных услуг (функций)"/ на региональном портале государственных и муниципальных услуг</w:t>
            </w:r>
          </w:p>
        </w:tc>
        <w:tc>
          <w:tcPr>
            <w:tcW w:w="1128"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120" w:after="120"/>
              <w:rPr>
                <w:rFonts w:ascii="Times New Roman" w:hAnsi="Times New Roman"/>
                <w:sz w:val="24"/>
                <w:szCs w:val="24"/>
              </w:rPr>
            </w:pPr>
            <w:r>
              <w:rPr>
                <w:rFonts w:ascii="Times New Roman" w:hAnsi="Times New Roman"/>
                <w:sz w:val="24"/>
                <w:szCs w:val="24"/>
              </w:rPr>
            </w:r>
          </w:p>
        </w:tc>
      </w:tr>
      <w:tr>
        <w:trPr/>
        <w:tc>
          <w:tcPr>
            <w:tcW w:w="8789"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120" w:after="120"/>
              <w:rPr>
                <w:rFonts w:ascii="Times New Roman" w:hAnsi="Times New Roman"/>
                <w:sz w:val="24"/>
                <w:szCs w:val="24"/>
              </w:rPr>
            </w:pPr>
            <w:r>
              <w:rPr>
                <w:rFonts w:ascii="Times New Roman" w:hAnsi="Times New Roman"/>
                <w:sz w:val="24"/>
                <w:szCs w:val="24"/>
              </w:rPr>
              <w:t>выдать</w:t>
            </w:r>
            <w:r>
              <w:rPr>
                <w:rFonts w:ascii="Times New Roman" w:hAnsi="Times New Roman"/>
                <w:bCs/>
                <w:sz w:val="24"/>
                <w:szCs w:val="24"/>
              </w:rPr>
              <w:t xml:space="preserve"> на бумажном носителе</w:t>
            </w:r>
            <w:r>
              <w:rPr>
                <w:rFonts w:ascii="Times New Roman" w:hAnsi="Times New Roman"/>
                <w:sz w:val="24"/>
                <w:szCs w:val="24"/>
              </w:rPr>
              <w:t xml:space="preserve"> при личном обращении </w:t>
            </w:r>
            <w:r>
              <w:rPr>
                <w:rFonts w:ascii="Times New Roman" w:hAnsi="Times New Roman"/>
                <w:bCs/>
                <w:sz w:val="24"/>
                <w:szCs w:val="24"/>
              </w:rPr>
              <w:t>в уполномоченный орган государственной власти, орган местного самоуправления либо в многофункциональный центр предоставления государственных и муниципальных услуг,</w:t>
            </w:r>
            <w:r>
              <w:rPr>
                <w:rFonts w:ascii="Times New Roman" w:hAnsi="Times New Roman"/>
                <w:sz w:val="24"/>
                <w:szCs w:val="24"/>
              </w:rPr>
              <w:t xml:space="preserve"> расположенный по адресу:______________________________________</w:t>
            </w:r>
          </w:p>
        </w:tc>
        <w:tc>
          <w:tcPr>
            <w:tcW w:w="1128"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120" w:after="120"/>
              <w:rPr>
                <w:rFonts w:ascii="Times New Roman" w:hAnsi="Times New Roman"/>
                <w:sz w:val="24"/>
                <w:szCs w:val="24"/>
              </w:rPr>
            </w:pPr>
            <w:r>
              <w:rPr>
                <w:rFonts w:ascii="Times New Roman" w:hAnsi="Times New Roman"/>
                <w:sz w:val="24"/>
                <w:szCs w:val="24"/>
              </w:rPr>
            </w:r>
          </w:p>
        </w:tc>
      </w:tr>
      <w:tr>
        <w:trPr/>
        <w:tc>
          <w:tcPr>
            <w:tcW w:w="8789"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120" w:after="120"/>
              <w:rPr>
                <w:rFonts w:ascii="Times New Roman" w:hAnsi="Times New Roman"/>
                <w:sz w:val="24"/>
                <w:szCs w:val="24"/>
              </w:rPr>
            </w:pPr>
            <w:r>
              <w:rPr>
                <w:rFonts w:ascii="Times New Roman" w:hAnsi="Times New Roman"/>
                <w:sz w:val="24"/>
                <w:szCs w:val="24"/>
              </w:rPr>
              <w:t xml:space="preserve">направить </w:t>
            </w:r>
            <w:r>
              <w:rPr>
                <w:rFonts w:ascii="Times New Roman" w:hAnsi="Times New Roman"/>
                <w:bCs/>
                <w:sz w:val="24"/>
                <w:szCs w:val="24"/>
              </w:rPr>
              <w:t>на бумажном носителе</w:t>
            </w:r>
            <w:r>
              <w:rPr>
                <w:rFonts w:ascii="Times New Roman" w:hAnsi="Times New Roman"/>
                <w:sz w:val="24"/>
                <w:szCs w:val="24"/>
              </w:rPr>
              <w:t xml:space="preserve"> на почтовый адрес: ________________________________________________</w:t>
            </w:r>
          </w:p>
        </w:tc>
        <w:tc>
          <w:tcPr>
            <w:tcW w:w="1128"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120" w:after="120"/>
              <w:rPr>
                <w:rFonts w:ascii="Times New Roman" w:hAnsi="Times New Roman"/>
                <w:sz w:val="24"/>
                <w:szCs w:val="24"/>
              </w:rPr>
            </w:pPr>
            <w:r>
              <w:rPr>
                <w:rFonts w:ascii="Times New Roman" w:hAnsi="Times New Roman"/>
                <w:sz w:val="24"/>
                <w:szCs w:val="24"/>
              </w:rPr>
            </w:r>
          </w:p>
        </w:tc>
      </w:tr>
      <w:tr>
        <w:trPr/>
        <w:tc>
          <w:tcPr>
            <w:tcW w:w="8789"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120" w:after="120"/>
              <w:rPr>
                <w:rFonts w:ascii="Times New Roman" w:hAnsi="Times New Roman"/>
                <w:sz w:val="24"/>
                <w:szCs w:val="24"/>
              </w:rPr>
            </w:pPr>
            <w:r>
              <w:rPr>
                <w:rFonts w:ascii="Times New Roman" w:hAnsi="Times New Roman"/>
                <w:sz w:val="24"/>
                <w:szCs w:val="24"/>
              </w:rPr>
              <w:t>направить в форме электронного документа в личный кабинет в единой информационной системе жилищного строительства</w:t>
            </w:r>
          </w:p>
        </w:tc>
        <w:tc>
          <w:tcPr>
            <w:tcW w:w="1128"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120" w:after="120"/>
              <w:rPr>
                <w:rFonts w:ascii="Times New Roman" w:hAnsi="Times New Roman"/>
                <w:sz w:val="24"/>
                <w:szCs w:val="24"/>
              </w:rPr>
            </w:pPr>
            <w:r>
              <w:rPr>
                <w:rFonts w:ascii="Times New Roman" w:hAnsi="Times New Roman"/>
                <w:sz w:val="24"/>
                <w:szCs w:val="24"/>
              </w:rPr>
            </w:r>
          </w:p>
        </w:tc>
      </w:tr>
      <w:tr>
        <w:trPr/>
        <w:tc>
          <w:tcPr>
            <w:tcW w:w="991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120" w:after="120"/>
              <w:ind w:right="255" w:hanging="0"/>
              <w:jc w:val="center"/>
              <w:rPr>
                <w:rFonts w:ascii="Times New Roman" w:hAnsi="Times New Roman"/>
                <w:i/>
                <w:i/>
                <w:sz w:val="20"/>
                <w:szCs w:val="20"/>
              </w:rPr>
            </w:pPr>
            <w:r>
              <w:rPr>
                <w:rFonts w:ascii="Times New Roman" w:hAnsi="Times New Roman"/>
                <w:i/>
                <w:sz w:val="20"/>
                <w:szCs w:val="20"/>
              </w:rPr>
              <w:t>Указывается один из перечисленных способов</w:t>
            </w:r>
          </w:p>
        </w:tc>
      </w:tr>
    </w:tbl>
    <w:tbl>
      <w:tblPr>
        <w:tblW w:w="9923" w:type="dxa"/>
        <w:jc w:val="left"/>
        <w:tblInd w:w="0" w:type="dxa"/>
        <w:tblLayout w:type="fixed"/>
        <w:tblCellMar>
          <w:top w:w="0" w:type="dxa"/>
          <w:left w:w="28" w:type="dxa"/>
          <w:bottom w:w="0" w:type="dxa"/>
          <w:right w:w="28" w:type="dxa"/>
        </w:tblCellMar>
        <w:tblLook w:firstRow="0" w:noVBand="0" w:lastRow="0" w:firstColumn="0" w:lastColumn="0" w:noHBand="0" w:val="0000"/>
      </w:tblPr>
      <w:tblGrid>
        <w:gridCol w:w="3117"/>
        <w:gridCol w:w="283"/>
        <w:gridCol w:w="2270"/>
        <w:gridCol w:w="282"/>
        <w:gridCol w:w="3971"/>
      </w:tblGrid>
      <w:tr>
        <w:trPr/>
        <w:tc>
          <w:tcPr>
            <w:tcW w:w="3117" w:type="dxa"/>
            <w:tcBorders/>
            <w:vAlign w:val="bottom"/>
          </w:tcPr>
          <w:p>
            <w:pPr>
              <w:pStyle w:val="Normal"/>
              <w:widowControl w:val="false"/>
              <w:spacing w:before="0" w:after="200"/>
              <w:jc w:val="center"/>
              <w:rPr>
                <w:rFonts w:ascii="Times New Roman" w:hAnsi="Times New Roman"/>
              </w:rPr>
            </w:pPr>
            <w:r>
              <w:rPr>
                <w:rFonts w:ascii="Times New Roman" w:hAnsi="Times New Roman"/>
              </w:rPr>
            </w:r>
          </w:p>
        </w:tc>
        <w:tc>
          <w:tcPr>
            <w:tcW w:w="283" w:type="dxa"/>
            <w:tcBorders/>
            <w:vAlign w:val="bottom"/>
          </w:tcPr>
          <w:p>
            <w:pPr>
              <w:pStyle w:val="Normal"/>
              <w:widowControl w:val="false"/>
              <w:spacing w:before="0" w:after="200"/>
              <w:rPr>
                <w:rFonts w:ascii="Times New Roman" w:hAnsi="Times New Roman"/>
              </w:rPr>
            </w:pPr>
            <w:r>
              <w:rPr>
                <w:rFonts w:ascii="Times New Roman" w:hAnsi="Times New Roman"/>
              </w:rPr>
            </w:r>
          </w:p>
        </w:tc>
        <w:tc>
          <w:tcPr>
            <w:tcW w:w="2270" w:type="dxa"/>
            <w:tcBorders>
              <w:bottom w:val="single" w:sz="4" w:space="0" w:color="000000"/>
            </w:tcBorders>
            <w:vAlign w:val="bottom"/>
          </w:tcPr>
          <w:p>
            <w:pPr>
              <w:pStyle w:val="Normal"/>
              <w:widowControl w:val="false"/>
              <w:spacing w:before="0" w:after="200"/>
              <w:jc w:val="center"/>
              <w:rPr>
                <w:rFonts w:ascii="Times New Roman" w:hAnsi="Times New Roman"/>
              </w:rPr>
            </w:pPr>
            <w:r>
              <w:rPr>
                <w:rFonts w:ascii="Times New Roman" w:hAnsi="Times New Roman"/>
              </w:rPr>
            </w:r>
          </w:p>
        </w:tc>
        <w:tc>
          <w:tcPr>
            <w:tcW w:w="282" w:type="dxa"/>
            <w:tcBorders/>
            <w:vAlign w:val="bottom"/>
          </w:tcPr>
          <w:p>
            <w:pPr>
              <w:pStyle w:val="Normal"/>
              <w:widowControl w:val="false"/>
              <w:spacing w:before="0" w:after="200"/>
              <w:rPr>
                <w:rFonts w:ascii="Times New Roman" w:hAnsi="Times New Roman"/>
              </w:rPr>
            </w:pPr>
            <w:r>
              <w:rPr>
                <w:rFonts w:ascii="Times New Roman" w:hAnsi="Times New Roman"/>
              </w:rPr>
            </w:r>
          </w:p>
        </w:tc>
        <w:tc>
          <w:tcPr>
            <w:tcW w:w="3971" w:type="dxa"/>
            <w:tcBorders>
              <w:bottom w:val="single" w:sz="4" w:space="0" w:color="000000"/>
            </w:tcBorders>
            <w:vAlign w:val="bottom"/>
          </w:tcPr>
          <w:p>
            <w:pPr>
              <w:pStyle w:val="Normal"/>
              <w:widowControl w:val="false"/>
              <w:spacing w:before="0" w:after="200"/>
              <w:jc w:val="center"/>
              <w:rPr>
                <w:rFonts w:ascii="Times New Roman" w:hAnsi="Times New Roman"/>
              </w:rPr>
            </w:pPr>
            <w:r>
              <w:rPr>
                <w:rFonts w:ascii="Times New Roman" w:hAnsi="Times New Roman"/>
              </w:rPr>
            </w:r>
          </w:p>
        </w:tc>
      </w:tr>
      <w:tr>
        <w:trPr/>
        <w:tc>
          <w:tcPr>
            <w:tcW w:w="3117" w:type="dxa"/>
            <w:tcBorders/>
          </w:tcPr>
          <w:p>
            <w:pPr>
              <w:pStyle w:val="Normal"/>
              <w:widowControl w:val="false"/>
              <w:spacing w:before="0" w:after="200"/>
              <w:jc w:val="center"/>
              <w:rPr>
                <w:rFonts w:ascii="Times New Roman" w:hAnsi="Times New Roman"/>
                <w:sz w:val="16"/>
                <w:szCs w:val="16"/>
              </w:rPr>
            </w:pPr>
            <w:r>
              <w:rPr>
                <w:rFonts w:ascii="Times New Roman" w:hAnsi="Times New Roman"/>
                <w:sz w:val="16"/>
                <w:szCs w:val="16"/>
              </w:rPr>
            </w:r>
          </w:p>
        </w:tc>
        <w:tc>
          <w:tcPr>
            <w:tcW w:w="283" w:type="dxa"/>
            <w:tcBorders/>
          </w:tcPr>
          <w:p>
            <w:pPr>
              <w:pStyle w:val="Normal"/>
              <w:widowControl w:val="false"/>
              <w:spacing w:before="0" w:after="200"/>
              <w:rPr>
                <w:rFonts w:ascii="Times New Roman" w:hAnsi="Times New Roman"/>
                <w:sz w:val="16"/>
                <w:szCs w:val="16"/>
              </w:rPr>
            </w:pPr>
            <w:r>
              <w:rPr>
                <w:rFonts w:ascii="Times New Roman" w:hAnsi="Times New Roman"/>
                <w:sz w:val="16"/>
                <w:szCs w:val="16"/>
              </w:rPr>
            </w:r>
          </w:p>
        </w:tc>
        <w:tc>
          <w:tcPr>
            <w:tcW w:w="2270" w:type="dxa"/>
            <w:tcBorders/>
          </w:tcPr>
          <w:p>
            <w:pPr>
              <w:pStyle w:val="Normal"/>
              <w:widowControl w:val="false"/>
              <w:spacing w:before="0" w:after="200"/>
              <w:jc w:val="center"/>
              <w:rPr>
                <w:rFonts w:ascii="Times New Roman" w:hAnsi="Times New Roman"/>
                <w:sz w:val="20"/>
                <w:szCs w:val="20"/>
              </w:rPr>
            </w:pPr>
            <w:r>
              <w:rPr>
                <w:rFonts w:ascii="Times New Roman" w:hAnsi="Times New Roman"/>
                <w:sz w:val="20"/>
                <w:szCs w:val="20"/>
              </w:rPr>
              <w:t>(подпись)</w:t>
            </w:r>
          </w:p>
        </w:tc>
        <w:tc>
          <w:tcPr>
            <w:tcW w:w="282" w:type="dxa"/>
            <w:tcBorders/>
          </w:tcPr>
          <w:p>
            <w:pPr>
              <w:pStyle w:val="Normal"/>
              <w:widowControl w:val="false"/>
              <w:spacing w:before="0" w:after="200"/>
              <w:rPr>
                <w:rFonts w:ascii="Times New Roman" w:hAnsi="Times New Roman"/>
                <w:sz w:val="16"/>
                <w:szCs w:val="16"/>
              </w:rPr>
            </w:pPr>
            <w:r>
              <w:rPr>
                <w:rFonts w:ascii="Times New Roman" w:hAnsi="Times New Roman"/>
                <w:sz w:val="16"/>
                <w:szCs w:val="16"/>
              </w:rPr>
            </w:r>
          </w:p>
        </w:tc>
        <w:tc>
          <w:tcPr>
            <w:tcW w:w="3971" w:type="dxa"/>
            <w:tcBorders/>
          </w:tcPr>
          <w:p>
            <w:pPr>
              <w:pStyle w:val="Normal"/>
              <w:widowControl w:val="false"/>
              <w:spacing w:before="0" w:after="200"/>
              <w:jc w:val="center"/>
              <w:rPr>
                <w:rFonts w:ascii="Times New Roman" w:hAnsi="Times New Roman"/>
                <w:sz w:val="20"/>
                <w:szCs w:val="20"/>
              </w:rPr>
            </w:pPr>
            <w:r>
              <w:rPr>
                <w:rFonts w:ascii="Times New Roman" w:hAnsi="Times New Roman"/>
                <w:sz w:val="20"/>
                <w:szCs w:val="20"/>
              </w:rPr>
              <w:t>(фамилия, имя, отчество (при наличии)</w:t>
            </w:r>
          </w:p>
        </w:tc>
      </w:tr>
    </w:tbl>
    <w:p>
      <w:pPr>
        <w:pStyle w:val="NoSpacing"/>
        <w:jc w:val="both"/>
        <w:rPr>
          <w:rFonts w:ascii="Times New Roman" w:hAnsi="Times New Roman"/>
          <w:sz w:val="20"/>
          <w:szCs w:val="20"/>
        </w:rPr>
      </w:pPr>
      <w:r>
        <w:rPr>
          <w:rFonts w:ascii="Times New Roman" w:hAnsi="Times New Roman"/>
          <w:sz w:val="20"/>
          <w:szCs w:val="20"/>
        </w:rPr>
        <w:t xml:space="preserve">*Указывается один из вариантов: заявление о выдаче разрешения на строительство, заявление о внесении изменений в разрешение на строительство, заявление о внесении изменений в разрешение на строительство в связи с необходимостью продления срока действия разрешения на строительство, уведомление о переходе прав на земельный участок, права пользования недрами, об образовании земельного участка. </w:t>
      </w:r>
    </w:p>
    <w:sectPr>
      <w:headerReference w:type="default" r:id="rId3"/>
      <w:headerReference w:type="first" r:id="rId4"/>
      <w:footerReference w:type="default" r:id="rId5"/>
      <w:type w:val="nextPage"/>
      <w:pgSz w:w="11906" w:h="16838"/>
      <w:pgMar w:left="1134" w:right="851" w:gutter="0" w:header="709" w:top="1134" w:footer="709" w:bottom="1134"/>
      <w:pgNumType w:start="1" w:fmt="decimal"/>
      <w:formProt w:val="false"/>
      <w:titlePg/>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Calibri">
    <w:charset w:val="cc"/>
    <w:family w:val="roman"/>
    <w:pitch w:val="variable"/>
  </w:font>
  <w:font w:name="Segoe UI">
    <w:charset w:val="cc"/>
    <w:family w:val="roman"/>
    <w:pitch w:val="variable"/>
  </w:font>
  <w:font w:name="Times New Roman">
    <w:charset w:val="cc"/>
    <w:family w:val="roman"/>
    <w:pitch w:val="variable"/>
  </w:font>
  <w:font w:name="Cambria">
    <w:charset w:val="cc"/>
    <w:family w:val="roman"/>
    <w:pitch w:val="variable"/>
  </w:font>
  <w:font w:name="Tahoma">
    <w:charset w:val="cc"/>
    <w:family w:val="roman"/>
    <w:pitch w:val="variable"/>
  </w:font>
  <w:font w:name="Liberation Sans">
    <w:altName w:val="Arial"/>
    <w:charset w:val="cc"/>
    <w:family w:val="roman"/>
    <w:pitch w:val="variable"/>
  </w:font>
  <w:font w:name="Courier New">
    <w:charset w:val="cc"/>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37"/>
      <w:jc w:val="center"/>
      <w:rPr/>
    </w:pPr>
    <w:r>
      <w:rPr/>
    </w:r>
  </w:p>
  <w:p>
    <w:pPr>
      <w:pStyle w:val="Style37"/>
      <w:rPr/>
    </w:pPr>
    <w:r>
      <w:rPr/>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sdt>
    <w:sdtPr>
      <w:docPartObj>
        <w:docPartGallery w:val="Page Numbers (Top of Page)"/>
        <w:docPartUnique w:val="true"/>
      </w:docPartObj>
      <w:id w:val="1283627201"/>
    </w:sdtPr>
    <w:sdtContent>
      <w:p>
        <w:pPr>
          <w:pStyle w:val="Style36"/>
          <w:jc w:val="center"/>
          <w:rPr/>
        </w:pPr>
        <w:r>
          <w:rPr/>
          <w:fldChar w:fldCharType="begin"/>
        </w:r>
        <w:r>
          <w:rPr/>
          <w:instrText> PAGE </w:instrText>
        </w:r>
        <w:r>
          <w:rPr/>
          <w:fldChar w:fldCharType="separate"/>
        </w:r>
        <w:r>
          <w:rPr/>
          <w:t>88</w:t>
        </w:r>
        <w:r>
          <w:rPr/>
          <w:fldChar w:fldCharType="end"/>
        </w:r>
      </w:p>
    </w:sdtContent>
  </w:sdt>
  <w:p>
    <w:pPr>
      <w:pStyle w:val="Style36"/>
      <w:jc w:val="center"/>
      <w:rPr/>
    </w:pPr>
    <w:r>
      <w:rPr/>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36"/>
      <w:jc w:val="center"/>
      <w:rPr>
        <w:color w:val="FFFFFF"/>
      </w:rPr>
    </w:pPr>
    <w:r>
      <w:rPr>
        <w:color w:val="FFFFFF"/>
      </w:rPr>
    </w:r>
  </w:p>
  <w:p>
    <w:pPr>
      <w:pStyle w:val="Style36"/>
      <w:rPr/>
    </w:pPr>
    <w:r>
      <w:rPr/>
    </w:r>
  </w:p>
</w:hdr>
</file>

<file path=word/settings.xml><?xml version="1.0" encoding="utf-8"?>
<w:settings xmlns:w="http://schemas.openxmlformats.org/wordprocessingml/2006/main">
  <w:zoom w:percent="100"/>
  <w:defaultTabStop w:val="708"/>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Times New Roman"/>
        <w:lang w:val="ru-RU" w:eastAsia="ru-RU" w:bidi="ar-SA"/>
      </w:rPr>
    </w:rPrDefault>
    <w:pPrDefault>
      <w:pPr>
        <w:suppressAutoHyphens w:val="true"/>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rsid w:val="00507803"/>
    <w:pPr>
      <w:widowControl/>
      <w:suppressAutoHyphens w:val="true"/>
      <w:bidi w:val="0"/>
      <w:spacing w:lineRule="auto" w:line="276" w:before="0" w:after="200"/>
      <w:jc w:val="left"/>
    </w:pPr>
    <w:rPr>
      <w:rFonts w:ascii="Calibri" w:hAnsi="Calibri" w:eastAsia="Times New Roman" w:cs="Times New Roman"/>
      <w:color w:val="auto"/>
      <w:kern w:val="0"/>
      <w:sz w:val="22"/>
      <w:szCs w:val="22"/>
      <w:lang w:val="ru-RU" w:eastAsia="ru-RU" w:bidi="ar-SA"/>
    </w:rPr>
  </w:style>
  <w:style w:type="character" w:styleId="DefaultParagraphFont" w:default="1">
    <w:name w:val="Default Paragraph Font"/>
    <w:uiPriority w:val="1"/>
    <w:semiHidden/>
    <w:unhideWhenUsed/>
    <w:qFormat/>
    <w:rPr/>
  </w:style>
  <w:style w:type="character" w:styleId="Style14" w:customStyle="1">
    <w:name w:val="Верхний колонтитул Знак"/>
    <w:basedOn w:val="DefaultParagraphFont"/>
    <w:link w:val="a6"/>
    <w:uiPriority w:val="99"/>
    <w:qFormat/>
    <w:rsid w:val="00b17119"/>
    <w:rPr/>
  </w:style>
  <w:style w:type="character" w:styleId="Style15" w:customStyle="1">
    <w:name w:val="Нижний колонтитул Знак"/>
    <w:basedOn w:val="DefaultParagraphFont"/>
    <w:link w:val="a8"/>
    <w:uiPriority w:val="99"/>
    <w:qFormat/>
    <w:rsid w:val="00245edd"/>
    <w:rPr/>
  </w:style>
  <w:style w:type="character" w:styleId="Style16" w:customStyle="1">
    <w:name w:val="Текст выноски Знак"/>
    <w:link w:val="aa"/>
    <w:uiPriority w:val="99"/>
    <w:semiHidden/>
    <w:qFormat/>
    <w:rsid w:val="00753da4"/>
    <w:rPr>
      <w:rFonts w:ascii="Segoe UI" w:hAnsi="Segoe UI" w:cs="Segoe UI"/>
      <w:sz w:val="18"/>
      <w:szCs w:val="18"/>
    </w:rPr>
  </w:style>
  <w:style w:type="character" w:styleId="Style17" w:customStyle="1">
    <w:name w:val="Основной текст_"/>
    <w:link w:val="1"/>
    <w:qFormat/>
    <w:rsid w:val="00675873"/>
    <w:rPr>
      <w:rFonts w:ascii="Times New Roman" w:hAnsi="Times New Roman" w:eastAsia="Times New Roman" w:cs="Times New Roman"/>
      <w:sz w:val="26"/>
      <w:szCs w:val="26"/>
      <w:shd w:fill="FFFFFF" w:val="clear"/>
    </w:rPr>
  </w:style>
  <w:style w:type="character" w:styleId="Annotationreference">
    <w:name w:val="annotation reference"/>
    <w:uiPriority w:val="99"/>
    <w:semiHidden/>
    <w:unhideWhenUsed/>
    <w:qFormat/>
    <w:rsid w:val="00fc133c"/>
    <w:rPr>
      <w:sz w:val="16"/>
      <w:szCs w:val="16"/>
    </w:rPr>
  </w:style>
  <w:style w:type="character" w:styleId="Style18" w:customStyle="1">
    <w:name w:val="Текст примечания Знак"/>
    <w:link w:val="ae"/>
    <w:uiPriority w:val="99"/>
    <w:qFormat/>
    <w:rsid w:val="00fc133c"/>
    <w:rPr>
      <w:sz w:val="20"/>
      <w:szCs w:val="20"/>
    </w:rPr>
  </w:style>
  <w:style w:type="character" w:styleId="Style19" w:customStyle="1">
    <w:name w:val="Тема примечания Знак"/>
    <w:link w:val="af0"/>
    <w:uiPriority w:val="99"/>
    <w:semiHidden/>
    <w:qFormat/>
    <w:rsid w:val="00fc133c"/>
    <w:rPr>
      <w:b/>
      <w:bCs/>
      <w:sz w:val="20"/>
      <w:szCs w:val="20"/>
    </w:rPr>
  </w:style>
  <w:style w:type="character" w:styleId="Style20" w:customStyle="1">
    <w:name w:val="Текст концевой сноски Знак"/>
    <w:link w:val="af3"/>
    <w:uiPriority w:val="99"/>
    <w:qFormat/>
    <w:rsid w:val="00526244"/>
    <w:rPr>
      <w:rFonts w:ascii="Times New Roman" w:hAnsi="Times New Roman" w:eastAsia="Times New Roman" w:cs="Times New Roman"/>
      <w:sz w:val="20"/>
      <w:szCs w:val="20"/>
      <w:lang w:eastAsia="ru-RU"/>
    </w:rPr>
  </w:style>
  <w:style w:type="character" w:styleId="Style21">
    <w:name w:val="Привязка концевой сноски"/>
    <w:rPr>
      <w:rFonts w:cs="Times New Roman"/>
      <w:vertAlign w:val="superscript"/>
    </w:rPr>
  </w:style>
  <w:style w:type="character" w:styleId="EndnoteCharacters">
    <w:name w:val="Endnote Characters"/>
    <w:uiPriority w:val="99"/>
    <w:qFormat/>
    <w:rsid w:val="00526244"/>
    <w:rPr>
      <w:rFonts w:cs="Times New Roman"/>
      <w:vertAlign w:val="superscript"/>
    </w:rPr>
  </w:style>
  <w:style w:type="character" w:styleId="Style22" w:customStyle="1">
    <w:name w:val="Текст сноски Знак"/>
    <w:link w:val="af6"/>
    <w:uiPriority w:val="99"/>
    <w:qFormat/>
    <w:rsid w:val="004218cf"/>
    <w:rPr>
      <w:sz w:val="20"/>
      <w:szCs w:val="20"/>
    </w:rPr>
  </w:style>
  <w:style w:type="character" w:styleId="Style23">
    <w:name w:val="Привязка сноски"/>
    <w:rPr>
      <w:vertAlign w:val="superscript"/>
    </w:rPr>
  </w:style>
  <w:style w:type="character" w:styleId="FootnoteCharacters">
    <w:name w:val="Footnote Characters"/>
    <w:uiPriority w:val="99"/>
    <w:semiHidden/>
    <w:unhideWhenUsed/>
    <w:qFormat/>
    <w:rsid w:val="004218cf"/>
    <w:rPr>
      <w:vertAlign w:val="superscript"/>
    </w:rPr>
  </w:style>
  <w:style w:type="character" w:styleId="Style24">
    <w:name w:val="Интернет-ссылка"/>
    <w:uiPriority w:val="99"/>
    <w:unhideWhenUsed/>
    <w:rsid w:val="00a9510c"/>
    <w:rPr>
      <w:color w:val="0563C1"/>
      <w:u w:val="single"/>
    </w:rPr>
  </w:style>
  <w:style w:type="character" w:styleId="Style25" w:customStyle="1">
    <w:name w:val="Гипертекстовая ссылка"/>
    <w:uiPriority w:val="99"/>
    <w:qFormat/>
    <w:rsid w:val="00203aa8"/>
    <w:rPr>
      <w:color w:val="106BBE"/>
    </w:rPr>
  </w:style>
  <w:style w:type="character" w:styleId="1" w:customStyle="1">
    <w:name w:val="Заголовок 1 Знак"/>
    <w:uiPriority w:val="9"/>
    <w:qFormat/>
    <w:rsid w:val="00e87523"/>
    <w:rPr>
      <w:rFonts w:ascii="Cambria" w:hAnsi="Cambria" w:eastAsia="Times New Roman" w:cs="Times New Roman"/>
      <w:color w:val="365F91"/>
      <w:sz w:val="32"/>
      <w:szCs w:val="32"/>
    </w:rPr>
  </w:style>
  <w:style w:type="character" w:styleId="11" w:customStyle="1">
    <w:name w:val="Текст концевой сноски Знак1"/>
    <w:uiPriority w:val="99"/>
    <w:qFormat/>
    <w:rsid w:val="00d51703"/>
    <w:rPr>
      <w:rFonts w:ascii="Calibri" w:hAnsi="Calibri" w:eastAsia="Calibri" w:cs="Times New Roman"/>
      <w:sz w:val="24"/>
      <w:szCs w:val="24"/>
    </w:rPr>
  </w:style>
  <w:style w:type="character" w:styleId="Style26">
    <w:name w:val="Выделение"/>
    <w:uiPriority w:val="20"/>
    <w:qFormat/>
    <w:rsid w:val="00eb4293"/>
    <w:rPr>
      <w:i/>
      <w:iCs/>
    </w:rPr>
  </w:style>
  <w:style w:type="character" w:styleId="Style27" w:customStyle="1">
    <w:name w:val="Схема документа Знак"/>
    <w:basedOn w:val="DefaultParagraphFont"/>
    <w:link w:val="aff"/>
    <w:uiPriority w:val="99"/>
    <w:semiHidden/>
    <w:qFormat/>
    <w:rsid w:val="00372394"/>
    <w:rPr>
      <w:rFonts w:ascii="Tahoma" w:hAnsi="Tahoma" w:eastAsia="Times New Roman" w:cs="Tahoma"/>
      <w:sz w:val="16"/>
      <w:szCs w:val="16"/>
    </w:rPr>
  </w:style>
  <w:style w:type="character" w:styleId="ConsPlusNormal" w:customStyle="1">
    <w:name w:val="ConsPlusNormal Знак"/>
    <w:link w:val="ConsPlusNormal"/>
    <w:qFormat/>
    <w:locked/>
    <w:rsid w:val="00a14a32"/>
    <w:rPr>
      <w:rFonts w:ascii="Times New Roman" w:hAnsi="Times New Roman"/>
      <w:sz w:val="28"/>
      <w:szCs w:val="28"/>
      <w:lang w:eastAsia="en-US"/>
    </w:rPr>
  </w:style>
  <w:style w:type="character" w:styleId="DefaultFontHxMailStyle" w:customStyle="1">
    <w:name w:val="Default Font HxMail Style"/>
    <w:qFormat/>
    <w:rsid w:val="00317937"/>
    <w:rPr>
      <w:rFonts w:ascii="Times New Roman" w:hAnsi="Times New Roman" w:cs="Times New Roman"/>
      <w:b w:val="false"/>
      <w:bCs w:val="false"/>
      <w:i w:val="false"/>
      <w:iCs w:val="false"/>
      <w:strike w:val="false"/>
      <w:dstrike w:val="false"/>
      <w:color w:val="5B9BD5"/>
      <w:u w:val="none"/>
      <w:effect w:val="none"/>
    </w:rPr>
  </w:style>
  <w:style w:type="character" w:styleId="Style28" w:customStyle="1">
    <w:name w:val="Абзац списка Знак"/>
    <w:link w:val="a3"/>
    <w:uiPriority w:val="34"/>
    <w:qFormat/>
    <w:locked/>
    <w:rsid w:val="0020443d"/>
    <w:rPr>
      <w:rFonts w:eastAsia="Times New Roman"/>
      <w:sz w:val="22"/>
      <w:szCs w:val="22"/>
    </w:rPr>
  </w:style>
  <w:style w:type="character" w:styleId="Style29">
    <w:name w:val="Символ сноски"/>
    <w:qFormat/>
    <w:rPr/>
  </w:style>
  <w:style w:type="paragraph" w:styleId="Style30">
    <w:name w:val="Заголовок"/>
    <w:basedOn w:val="Normal"/>
    <w:next w:val="Style31"/>
    <w:qFormat/>
    <w:pPr>
      <w:keepNext w:val="true"/>
      <w:spacing w:before="240" w:after="120"/>
    </w:pPr>
    <w:rPr>
      <w:rFonts w:ascii="Liberation Sans" w:hAnsi="Liberation Sans" w:eastAsia="Microsoft YaHei" w:cs="Arial"/>
      <w:sz w:val="28"/>
      <w:szCs w:val="28"/>
    </w:rPr>
  </w:style>
  <w:style w:type="paragraph" w:styleId="Style31">
    <w:name w:val="Body Text"/>
    <w:basedOn w:val="Normal"/>
    <w:pPr>
      <w:spacing w:lineRule="auto" w:line="276" w:before="0" w:after="140"/>
    </w:pPr>
    <w:rPr/>
  </w:style>
  <w:style w:type="paragraph" w:styleId="Style32">
    <w:name w:val="List"/>
    <w:basedOn w:val="Style31"/>
    <w:pPr/>
    <w:rPr>
      <w:rFonts w:cs="Arial"/>
    </w:rPr>
  </w:style>
  <w:style w:type="paragraph" w:styleId="Style33">
    <w:name w:val="Caption"/>
    <w:basedOn w:val="Normal"/>
    <w:qFormat/>
    <w:pPr>
      <w:suppressLineNumbers/>
      <w:spacing w:before="120" w:after="120"/>
    </w:pPr>
    <w:rPr>
      <w:rFonts w:cs="Arial"/>
      <w:i/>
      <w:iCs/>
      <w:sz w:val="24"/>
      <w:szCs w:val="24"/>
    </w:rPr>
  </w:style>
  <w:style w:type="paragraph" w:styleId="Style34">
    <w:name w:val="Указатель"/>
    <w:basedOn w:val="Normal"/>
    <w:qFormat/>
    <w:pPr>
      <w:suppressLineNumbers/>
    </w:pPr>
    <w:rPr>
      <w:rFonts w:cs="Arial"/>
      <w:lang w:val="zxx" w:eastAsia="zxx" w:bidi="zxx"/>
    </w:rPr>
  </w:style>
  <w:style w:type="paragraph" w:styleId="ListParagraph">
    <w:name w:val="List Paragraph"/>
    <w:basedOn w:val="Normal"/>
    <w:link w:val="a4"/>
    <w:uiPriority w:val="34"/>
    <w:qFormat/>
    <w:rsid w:val="00dd552f"/>
    <w:pPr>
      <w:spacing w:before="0" w:after="200"/>
      <w:ind w:left="720" w:hanging="0"/>
      <w:contextualSpacing/>
    </w:pPr>
    <w:rPr/>
  </w:style>
  <w:style w:type="paragraph" w:styleId="NoSpacing">
    <w:name w:val="No Spacing"/>
    <w:uiPriority w:val="1"/>
    <w:qFormat/>
    <w:rsid w:val="00dd552f"/>
    <w:pPr>
      <w:widowControl/>
      <w:suppressAutoHyphens w:val="true"/>
      <w:bidi w:val="0"/>
      <w:spacing w:before="0" w:after="0"/>
      <w:jc w:val="left"/>
    </w:pPr>
    <w:rPr>
      <w:rFonts w:ascii="Calibri" w:hAnsi="Calibri" w:eastAsia="Calibri" w:cs="Times New Roman"/>
      <w:color w:val="auto"/>
      <w:kern w:val="0"/>
      <w:sz w:val="22"/>
      <w:szCs w:val="22"/>
      <w:lang w:val="ru-RU" w:eastAsia="en-US" w:bidi="ar-SA"/>
    </w:rPr>
  </w:style>
  <w:style w:type="paragraph" w:styleId="Style35">
    <w:name w:val="Колонтитул"/>
    <w:basedOn w:val="Normal"/>
    <w:qFormat/>
    <w:pPr/>
    <w:rPr/>
  </w:style>
  <w:style w:type="paragraph" w:styleId="Style36">
    <w:name w:val="Header"/>
    <w:basedOn w:val="Normal"/>
    <w:link w:val="a7"/>
    <w:uiPriority w:val="99"/>
    <w:unhideWhenUsed/>
    <w:rsid w:val="00b17119"/>
    <w:pPr>
      <w:tabs>
        <w:tab w:val="clear" w:pos="708"/>
        <w:tab w:val="center" w:pos="4677" w:leader="none"/>
        <w:tab w:val="right" w:pos="9355" w:leader="none"/>
      </w:tabs>
      <w:spacing w:lineRule="auto" w:line="240" w:before="0" w:after="0"/>
    </w:pPr>
    <w:rPr/>
  </w:style>
  <w:style w:type="paragraph" w:styleId="ConsPlusNormal1" w:customStyle="1">
    <w:name w:val="ConsPlusNormal"/>
    <w:link w:val="ConsPlusNormal0"/>
    <w:qFormat/>
    <w:rsid w:val="00964ed9"/>
    <w:pPr>
      <w:widowControl/>
      <w:suppressAutoHyphens w:val="true"/>
      <w:bidi w:val="0"/>
      <w:spacing w:before="0" w:after="0"/>
      <w:jc w:val="left"/>
    </w:pPr>
    <w:rPr>
      <w:rFonts w:ascii="Times New Roman" w:hAnsi="Times New Roman" w:eastAsia="Calibri" w:cs="Times New Roman"/>
      <w:color w:val="auto"/>
      <w:kern w:val="0"/>
      <w:sz w:val="28"/>
      <w:szCs w:val="28"/>
      <w:lang w:val="ru-RU" w:eastAsia="en-US" w:bidi="ar-SA"/>
    </w:rPr>
  </w:style>
  <w:style w:type="paragraph" w:styleId="Style37">
    <w:name w:val="Footer"/>
    <w:basedOn w:val="Normal"/>
    <w:link w:val="a9"/>
    <w:uiPriority w:val="99"/>
    <w:unhideWhenUsed/>
    <w:rsid w:val="00245edd"/>
    <w:pPr>
      <w:tabs>
        <w:tab w:val="clear" w:pos="708"/>
        <w:tab w:val="center" w:pos="4677" w:leader="none"/>
        <w:tab w:val="right" w:pos="9355" w:leader="none"/>
      </w:tabs>
      <w:spacing w:lineRule="auto" w:line="240" w:before="0" w:after="0"/>
    </w:pPr>
    <w:rPr/>
  </w:style>
  <w:style w:type="paragraph" w:styleId="BalloonText">
    <w:name w:val="Balloon Text"/>
    <w:basedOn w:val="Normal"/>
    <w:link w:val="ab"/>
    <w:uiPriority w:val="99"/>
    <w:semiHidden/>
    <w:unhideWhenUsed/>
    <w:qFormat/>
    <w:rsid w:val="00753da4"/>
    <w:pPr>
      <w:spacing w:lineRule="auto" w:line="240" w:before="0" w:after="0"/>
    </w:pPr>
    <w:rPr>
      <w:rFonts w:ascii="Segoe UI" w:hAnsi="Segoe UI" w:eastAsia="Calibri"/>
      <w:sz w:val="18"/>
      <w:szCs w:val="18"/>
    </w:rPr>
  </w:style>
  <w:style w:type="paragraph" w:styleId="Char" w:customStyle="1">
    <w:name w:val="Char Знак Знак Знак Знак Знак Знак"/>
    <w:basedOn w:val="Normal"/>
    <w:qFormat/>
    <w:rsid w:val="00a9630e"/>
    <w:pPr>
      <w:widowControl w:val="false"/>
      <w:spacing w:lineRule="exact" w:line="240"/>
      <w:jc w:val="right"/>
    </w:pPr>
    <w:rPr>
      <w:rFonts w:ascii="Times New Roman" w:hAnsi="Times New Roman"/>
      <w:sz w:val="20"/>
      <w:szCs w:val="20"/>
      <w:lang w:val="en-GB"/>
    </w:rPr>
  </w:style>
  <w:style w:type="paragraph" w:styleId="12" w:customStyle="1">
    <w:name w:val="Основной текст1"/>
    <w:basedOn w:val="Normal"/>
    <w:link w:val="ac"/>
    <w:qFormat/>
    <w:rsid w:val="00675873"/>
    <w:pPr>
      <w:widowControl w:val="false"/>
      <w:shd w:val="clear" w:color="auto" w:fill="FFFFFF"/>
      <w:spacing w:lineRule="exact" w:line="326" w:before="0" w:after="300"/>
      <w:ind w:hanging="340"/>
      <w:jc w:val="center"/>
    </w:pPr>
    <w:rPr>
      <w:rFonts w:ascii="Times New Roman" w:hAnsi="Times New Roman"/>
      <w:sz w:val="26"/>
      <w:szCs w:val="26"/>
    </w:rPr>
  </w:style>
  <w:style w:type="paragraph" w:styleId="ConsPlusTitle" w:customStyle="1">
    <w:name w:val="ConsPlusTitle"/>
    <w:uiPriority w:val="99"/>
    <w:qFormat/>
    <w:rsid w:val="00c670d3"/>
    <w:pPr>
      <w:widowControl w:val="false"/>
      <w:suppressAutoHyphens w:val="true"/>
      <w:bidi w:val="0"/>
      <w:spacing w:before="0" w:after="0"/>
      <w:jc w:val="left"/>
    </w:pPr>
    <w:rPr>
      <w:rFonts w:ascii="Calibri" w:hAnsi="Calibri" w:eastAsia="Times New Roman" w:cs="Calibri"/>
      <w:b/>
      <w:color w:val="auto"/>
      <w:kern w:val="0"/>
      <w:sz w:val="22"/>
      <w:szCs w:val="20"/>
      <w:lang w:val="ru-RU" w:eastAsia="ru-RU" w:bidi="ar-SA"/>
    </w:rPr>
  </w:style>
  <w:style w:type="paragraph" w:styleId="Annotationtext">
    <w:name w:val="annotation text"/>
    <w:basedOn w:val="Normal"/>
    <w:link w:val="af"/>
    <w:uiPriority w:val="99"/>
    <w:unhideWhenUsed/>
    <w:qFormat/>
    <w:rsid w:val="00fc133c"/>
    <w:pPr>
      <w:spacing w:lineRule="auto" w:line="240"/>
    </w:pPr>
    <w:rPr>
      <w:rFonts w:eastAsia="Calibri"/>
      <w:sz w:val="20"/>
      <w:szCs w:val="20"/>
    </w:rPr>
  </w:style>
  <w:style w:type="paragraph" w:styleId="Annotationsubject">
    <w:name w:val="annotation subject"/>
    <w:basedOn w:val="Annotationtext"/>
    <w:next w:val="Annotationtext"/>
    <w:link w:val="af1"/>
    <w:uiPriority w:val="99"/>
    <w:semiHidden/>
    <w:unhideWhenUsed/>
    <w:qFormat/>
    <w:rsid w:val="00fc133c"/>
    <w:pPr/>
    <w:rPr>
      <w:b/>
      <w:bCs/>
    </w:rPr>
  </w:style>
  <w:style w:type="paragraph" w:styleId="Style38">
    <w:name w:val="Endnote Text"/>
    <w:basedOn w:val="Normal"/>
    <w:link w:val="af4"/>
    <w:uiPriority w:val="99"/>
    <w:qFormat/>
    <w:rsid w:val="00526244"/>
    <w:pPr>
      <w:spacing w:lineRule="auto" w:line="240" w:before="0" w:after="0"/>
    </w:pPr>
    <w:rPr>
      <w:rFonts w:ascii="Times New Roman" w:hAnsi="Times New Roman"/>
      <w:sz w:val="20"/>
      <w:szCs w:val="20"/>
    </w:rPr>
  </w:style>
  <w:style w:type="paragraph" w:styleId="Style39">
    <w:name w:val="Footnote Text"/>
    <w:basedOn w:val="Normal"/>
    <w:link w:val="af7"/>
    <w:uiPriority w:val="99"/>
    <w:unhideWhenUsed/>
    <w:rsid w:val="004218cf"/>
    <w:pPr>
      <w:spacing w:lineRule="auto" w:line="240" w:before="0" w:after="0"/>
    </w:pPr>
    <w:rPr>
      <w:rFonts w:eastAsia="Calibri"/>
      <w:sz w:val="20"/>
      <w:szCs w:val="20"/>
    </w:rPr>
  </w:style>
  <w:style w:type="paragraph" w:styleId="Revision">
    <w:name w:val="Revision"/>
    <w:uiPriority w:val="99"/>
    <w:semiHidden/>
    <w:qFormat/>
    <w:rsid w:val="002c1b5c"/>
    <w:pPr>
      <w:widowControl/>
      <w:suppressAutoHyphens w:val="true"/>
      <w:bidi w:val="0"/>
      <w:spacing w:before="0" w:after="0"/>
      <w:jc w:val="left"/>
    </w:pPr>
    <w:rPr>
      <w:rFonts w:ascii="Calibri" w:hAnsi="Calibri" w:eastAsia="Calibri" w:cs="Times New Roman"/>
      <w:color w:val="auto"/>
      <w:kern w:val="0"/>
      <w:sz w:val="22"/>
      <w:szCs w:val="22"/>
      <w:lang w:val="ru-RU" w:eastAsia="en-US" w:bidi="ar-SA"/>
    </w:rPr>
  </w:style>
  <w:style w:type="paragraph" w:styleId="NormalWeb">
    <w:name w:val="Normal (Web)"/>
    <w:basedOn w:val="Normal"/>
    <w:uiPriority w:val="99"/>
    <w:qFormat/>
    <w:rsid w:val="00e33418"/>
    <w:pPr>
      <w:spacing w:lineRule="auto" w:line="240" w:beforeAutospacing="1" w:afterAutospacing="1"/>
    </w:pPr>
    <w:rPr>
      <w:rFonts w:ascii="Times New Roman" w:hAnsi="Times New Roman"/>
      <w:sz w:val="24"/>
      <w:szCs w:val="24"/>
    </w:rPr>
  </w:style>
  <w:style w:type="paragraph" w:styleId="111" w:customStyle="1">
    <w:name w:val="Рег. 1.1.1"/>
    <w:basedOn w:val="Normal"/>
    <w:qFormat/>
    <w:rsid w:val="00e87523"/>
    <w:pPr>
      <w:spacing w:before="0" w:after="0"/>
      <w:jc w:val="both"/>
    </w:pPr>
    <w:rPr>
      <w:rFonts w:ascii="Times New Roman" w:hAnsi="Times New Roman"/>
      <w:sz w:val="28"/>
      <w:szCs w:val="28"/>
    </w:rPr>
  </w:style>
  <w:style w:type="paragraph" w:styleId="112" w:customStyle="1">
    <w:name w:val="Рег. Основной текст уровнеь 1.1 (базовый)"/>
    <w:basedOn w:val="ConsPlusNormal1"/>
    <w:qFormat/>
    <w:rsid w:val="00e87523"/>
    <w:pPr>
      <w:spacing w:lineRule="auto" w:line="276"/>
      <w:jc w:val="both"/>
    </w:pPr>
    <w:rPr/>
  </w:style>
  <w:style w:type="paragraph" w:styleId="Default" w:customStyle="1">
    <w:name w:val="Default"/>
    <w:qFormat/>
    <w:rsid w:val="0021525e"/>
    <w:pPr>
      <w:widowControl/>
      <w:suppressAutoHyphens w:val="true"/>
      <w:bidi w:val="0"/>
      <w:spacing w:before="0" w:after="0"/>
      <w:jc w:val="left"/>
    </w:pPr>
    <w:rPr>
      <w:rFonts w:ascii="Times New Roman" w:hAnsi="Times New Roman" w:eastAsia="Times New Roman" w:cs="Times New Roman"/>
      <w:color w:val="000000"/>
      <w:kern w:val="0"/>
      <w:sz w:val="24"/>
      <w:szCs w:val="24"/>
      <w:lang w:val="ru-RU" w:eastAsia="ru-RU" w:bidi="ar-SA"/>
    </w:rPr>
  </w:style>
  <w:style w:type="paragraph" w:styleId="ConsPlusNonformat" w:customStyle="1">
    <w:name w:val="ConsPlusNonformat"/>
    <w:qFormat/>
    <w:rsid w:val="00d51703"/>
    <w:pPr>
      <w:widowControl w:val="false"/>
      <w:suppressAutoHyphens w:val="true"/>
      <w:bidi w:val="0"/>
      <w:spacing w:before="0" w:after="0"/>
      <w:jc w:val="left"/>
    </w:pPr>
    <w:rPr>
      <w:rFonts w:ascii="Courier New" w:hAnsi="Courier New" w:eastAsia="Times New Roman" w:cs="Courier New"/>
      <w:color w:val="auto"/>
      <w:kern w:val="0"/>
      <w:sz w:val="22"/>
      <w:szCs w:val="24"/>
      <w:lang w:val="ru-RU" w:eastAsia="ru-RU" w:bidi="ar-SA"/>
    </w:rPr>
  </w:style>
  <w:style w:type="paragraph" w:styleId="Style40" w:customStyle="1">
    <w:name w:val="обычный приложения"/>
    <w:basedOn w:val="Normal"/>
    <w:qFormat/>
    <w:rsid w:val="00843f20"/>
    <w:pPr>
      <w:jc w:val="center"/>
    </w:pPr>
    <w:rPr>
      <w:rFonts w:ascii="Times New Roman" w:hAnsi="Times New Roman" w:eastAsia="Calibri"/>
      <w:b/>
      <w:sz w:val="24"/>
      <w:lang w:eastAsia="en-US"/>
    </w:rPr>
  </w:style>
  <w:style w:type="paragraph" w:styleId="DocumentMap">
    <w:name w:val="Document Map"/>
    <w:basedOn w:val="Normal"/>
    <w:link w:val="aff0"/>
    <w:uiPriority w:val="99"/>
    <w:semiHidden/>
    <w:unhideWhenUsed/>
    <w:qFormat/>
    <w:rsid w:val="00372394"/>
    <w:pPr>
      <w:spacing w:lineRule="auto" w:line="240" w:before="0" w:after="0"/>
    </w:pPr>
    <w:rPr>
      <w:rFonts w:ascii="Tahoma" w:hAnsi="Tahoma" w:cs="Tahoma"/>
      <w:sz w:val="16"/>
      <w:szCs w:val="16"/>
    </w:rPr>
  </w:style>
  <w:style w:type="paragraph" w:styleId="Style41" w:customStyle="1">
    <w:name w:val="МУ Обычный стиль"/>
    <w:basedOn w:val="Normal"/>
    <w:autoRedefine/>
    <w:qFormat/>
    <w:rsid w:val="00955146"/>
    <w:pPr>
      <w:widowControl w:val="false"/>
      <w:tabs>
        <w:tab w:val="clear" w:pos="708"/>
        <w:tab w:val="left" w:pos="0" w:leader="none"/>
        <w:tab w:val="left" w:pos="1260"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ind w:firstLine="567"/>
      <w:jc w:val="both"/>
    </w:pPr>
    <w:rPr>
      <w:rFonts w:ascii="Times New Roman" w:hAnsi="Times New Roman"/>
      <w:sz w:val="28"/>
      <w:szCs w:val="28"/>
    </w:rPr>
  </w:style>
  <w:style w:type="paragraph" w:styleId="Empty" w:customStyle="1">
    <w:name w:val="empty"/>
    <w:basedOn w:val="Normal"/>
    <w:qFormat/>
    <w:rsid w:val="00532547"/>
    <w:pPr>
      <w:spacing w:lineRule="auto" w:line="240" w:beforeAutospacing="1" w:afterAutospacing="1"/>
    </w:pPr>
    <w:rPr>
      <w:rFonts w:ascii="Times New Roman" w:hAnsi="Times New Roman"/>
      <w:sz w:val="24"/>
      <w:szCs w:val="24"/>
    </w:rPr>
  </w:style>
  <w:style w:type="paragraph" w:styleId="S16" w:customStyle="1">
    <w:name w:val="s_16"/>
    <w:basedOn w:val="Normal"/>
    <w:qFormat/>
    <w:rsid w:val="00532547"/>
    <w:pPr>
      <w:spacing w:lineRule="auto" w:line="240" w:beforeAutospacing="1" w:afterAutospacing="1"/>
    </w:pPr>
    <w:rPr>
      <w:rFonts w:ascii="Times New Roman" w:hAnsi="Times New Roman"/>
      <w:sz w:val="24"/>
      <w:szCs w:val="24"/>
    </w:rPr>
  </w:style>
  <w:style w:type="numbering" w:styleId="NoList" w:default="1">
    <w:name w:val="No List"/>
    <w:uiPriority w:val="99"/>
    <w:semiHidden/>
    <w:unhideWhenUsed/>
    <w:qFormat/>
  </w:style>
  <w:style w:type="table" w:default="1" w:styleId="a1">
    <w:name w:val="Normal Table"/>
    <w:uiPriority w:val="99"/>
    <w:semiHidden/>
    <w:unhideWhenUsed/>
    <w:tblPr>
      <w:tblCellMar>
        <w:top w:w="0" w:type="dxa"/>
        <w:left w:w="108" w:type="dxa"/>
        <w:bottom w:w="0" w:type="dxa"/>
        <w:right w:w="108" w:type="dxa"/>
      </w:tblCellMar>
    </w:tblPr>
  </w:style>
  <w:style w:type="table" w:styleId="af2">
    <w:name w:val="Table Grid"/>
    <w:basedOn w:val="a1"/>
    <w:uiPriority w:val="99"/>
    <w:rsid w:val="00526244"/>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consultantplus://offline/ref=A397FE100A04CF436DCCCECBCB31C68B42BE200191B8B806F655A1EE54601F0A8CDCC862B6B13B1233FA6C374EFDx9G" TargetMode="External"/><Relationship Id="rId3" Type="http://schemas.openxmlformats.org/officeDocument/2006/relationships/header" Target="header1.xml"/><Relationship Id="rId4" Type="http://schemas.openxmlformats.org/officeDocument/2006/relationships/header" Target="header2.xml"/><Relationship Id="rId5" Type="http://schemas.openxmlformats.org/officeDocument/2006/relationships/footer" Target="footer1.xml"/><Relationship Id="rId6" Type="http://schemas.openxmlformats.org/officeDocument/2006/relationships/fontTable" Target="fontTable.xml"/><Relationship Id="rId7" Type="http://schemas.openxmlformats.org/officeDocument/2006/relationships/settings" Target="settings.xml"/><Relationship Id="rId8" Type="http://schemas.openxmlformats.org/officeDocument/2006/relationships/theme" Target="theme/theme1.xml"/><Relationship Id="rId9" Type="http://schemas.openxmlformats.org/officeDocument/2006/relationships/customXml" Target="../customXml/item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B1960BF-385F-452F-B475-049813DCD4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Application>LibreOffice/7.2.4.1$Windows_X86_64 LibreOffice_project/27d75539669ac387bb498e35313b970b7fe9c4f9</Application>
  <AppVersion>15.0000</AppVersion>
  <Pages>88</Pages>
  <Words>22466</Words>
  <Characters>176128</Characters>
  <CharactersWithSpaces>197951</CharactersWithSpaces>
  <Paragraphs>1129</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2023-03-13T09:54:00Z</dcterms:created>
  <dc:creator>Ali.Yandiev</dc:creator>
  <dc:description/>
  <dc:language>ru-RU</dc:language>
  <cp:lastModifiedBy/>
  <cp:lastPrinted>2023-03-13T14:18:00Z</cp:lastPrinted>
  <dcterms:modified xsi:type="dcterms:W3CDTF">2023-03-21T10:13:08Z</dcterms:modified>
  <cp:revision>6</cp:revision>
  <dc:subject/>
  <dc:title/>
</cp:coreProperties>
</file>

<file path=docProps/custom.xml><?xml version="1.0" encoding="utf-8"?>
<Properties xmlns="http://schemas.openxmlformats.org/officeDocument/2006/custom-properties" xmlns:vt="http://schemas.openxmlformats.org/officeDocument/2006/docPropsVTypes"/>
</file>