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5103" w:hanging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3101, от 29.02 2016 № 336, от 14.04.2023 № 494)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Calibri" w:hAnsi="Calibri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Главе муниципального образования</w:t>
      </w:r>
    </w:p>
    <w:p>
      <w:pPr>
        <w:pStyle w:val="Normal"/>
        <w:spacing w:lineRule="atLeast" w:line="10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(Ф.И.О. полностью)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проживающего (ей):______________</w:t>
      </w:r>
    </w:p>
    <w:p>
      <w:pPr>
        <w:pStyle w:val="NormalWeb"/>
        <w:spacing w:beforeAutospacing="0" w:before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</w:t>
      </w:r>
    </w:p>
    <w:p>
      <w:pPr>
        <w:pStyle w:val="NormalWeb"/>
        <w:spacing w:before="28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="280" w:after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Заявление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Прошу дать согласие на вселение в качестве члена моей семьи в жилое помещение муниципального жилищного фонда Рославльского городского поседения Рославльского района Смоленской области, расположенное по адресу: ____________________________________________________________________,</w:t>
      </w:r>
    </w:p>
    <w:p>
      <w:pPr>
        <w:pStyle w:val="NormalWeb"/>
        <w:spacing w:before="280" w:after="0"/>
        <w:ind w:firstLine="709"/>
        <w:jc w:val="both"/>
        <w:rPr>
          <w:bCs/>
        </w:rPr>
      </w:pPr>
      <w:r>
        <w:rPr>
          <w:bCs/>
        </w:rPr>
        <w:t>(указывается адрес жилого помещения)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</w:rPr>
      </w:pPr>
      <w:r>
        <w:rPr>
          <w:bCs/>
        </w:rPr>
        <w:t>(указывается фамилия, имя, отчество, паспортные данные гражданина, вселяемого в жилое помещение)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заявлению прилагаю следующие документы: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Autospacing="0"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</w:t>
      </w:r>
    </w:p>
    <w:p>
      <w:pPr>
        <w:pStyle w:val="NormalWeb"/>
        <w:spacing w:before="28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«____» __________ 20__ г.                   ____________________________</w:t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3101, от 29.02 2016 № 336,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от 14.04.2023 № 494)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Расписка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 приеме документов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Заявление и документы___________________________________________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(Ф.И.О. заявителя)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приняты в соответствии с описью.</w:t>
      </w:r>
    </w:p>
    <w:p>
      <w:pPr>
        <w:pStyle w:val="Normal"/>
        <w:widowControl w:val="false"/>
        <w:tabs>
          <w:tab w:val="clear" w:pos="708"/>
          <w:tab w:val="left" w:pos="8260" w:leader="none"/>
        </w:tabs>
        <w:spacing w:lineRule="auto" w:line="240" w:before="0" w:after="0"/>
        <w:ind w:right="199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z w:val="28"/>
          <w:szCs w:val="28"/>
        </w:rPr>
        <w:t>ь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z w:val="28"/>
          <w:szCs w:val="28"/>
        </w:rPr>
        <w:t>то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z w:val="28"/>
          <w:szCs w:val="28"/>
        </w:rPr>
        <w:t>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я</w:t>
      </w:r>
      <w:r>
        <w:rPr>
          <w:rFonts w:eastAsia="Times New Roman" w:cs="Times New Roman" w:ascii="Times New Roman" w:hAnsi="Times New Roman"/>
          <w:sz w:val="28"/>
          <w:szCs w:val="28"/>
        </w:rPr>
        <w:t>вле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ни</w:t>
      </w:r>
      <w:r>
        <w:rPr>
          <w:rFonts w:eastAsia="Times New Roman" w:cs="Times New Roman" w:ascii="Times New Roman" w:hAnsi="Times New Roman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sz w:val="28"/>
          <w:szCs w:val="28"/>
        </w:rPr>
        <w:t>р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z w:val="28"/>
          <w:szCs w:val="28"/>
        </w:rPr>
        <w:t>тавле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ни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ницип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>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z w:val="28"/>
          <w:szCs w:val="28"/>
        </w:rPr>
        <w:t>ой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г</w:t>
      </w:r>
      <w:r>
        <w:rPr>
          <w:rFonts w:eastAsia="Times New Roman" w:cs="Times New Roman" w:ascii="Times New Roman" w:hAnsi="Times New Roman"/>
          <w:sz w:val="28"/>
          <w:szCs w:val="28"/>
        </w:rPr>
        <w:t>и;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Копия документа, удостоверяющего личность заявителя;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Документ, подтверждающий полномочия на обращение с заявлением о предоставлении муниципальной услуги;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(иные документы</w:t>
      </w:r>
      <w:r>
        <w:rPr>
          <w:rFonts w:eastAsia="Times New Roman" w:cs="Times New Roman" w:ascii="Times New Roman" w:hAnsi="Times New Roman"/>
          <w:sz w:val="28"/>
          <w:szCs w:val="28"/>
        </w:rPr>
        <w:t>, 5</w:t>
      </w:r>
      <w:r>
        <w:rPr>
          <w:rFonts w:eastAsia="Times New Roman" w:cs="Times New Roman" w:ascii="Times New Roman" w:hAnsi="Times New Roman"/>
          <w:sz w:val="24"/>
          <w:szCs w:val="24"/>
        </w:rPr>
        <w:t>.___________________________________________________________________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предоставляемые заявителем)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8.___________________________________________________________________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9.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10. 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w w:val="99"/>
          <w:sz w:val="28"/>
          <w:szCs w:val="28"/>
        </w:rPr>
      </w:pPr>
      <w:r>
        <w:rPr>
          <w:rFonts w:eastAsia="Times New Roman" w:cs="Times New Roman" w:ascii="Times New Roman" w:hAnsi="Times New Roman"/>
          <w:w w:val="99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w w:val="99"/>
          <w:sz w:val="28"/>
          <w:szCs w:val="28"/>
        </w:rPr>
        <w:t>Ре</w:t>
      </w: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г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стра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ц</w:t>
      </w:r>
      <w:r>
        <w:rPr>
          <w:rFonts w:eastAsia="Times New Roman" w:cs="Times New Roman" w:ascii="Times New Roman" w:hAnsi="Times New Roman"/>
          <w:spacing w:val="3"/>
          <w:w w:val="99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нны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spacing w:val="2"/>
          <w:w w:val="99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ер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w w:val="99"/>
          <w:sz w:val="28"/>
          <w:szCs w:val="28"/>
          <w:u w:val="single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ab/>
      </w:r>
      <w:r>
        <w:rPr>
          <w:rFonts w:eastAsia="Times New Roman" w:cs="Times New Roman" w:ascii="Times New Roman" w:hAnsi="Times New Roman"/>
          <w:sz w:val="28"/>
          <w:szCs w:val="28"/>
        </w:rPr>
        <w:tab/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дата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Должность и подпись лица, </w:t>
      </w:r>
    </w:p>
    <w:p>
      <w:pPr>
        <w:pStyle w:val="Normal"/>
        <w:widowControl w:val="false"/>
        <w:tabs>
          <w:tab w:val="clear" w:pos="708"/>
          <w:tab w:val="left" w:pos="4820" w:leader="none"/>
          <w:tab w:val="left" w:pos="5480" w:leader="none"/>
          <w:tab w:val="left" w:pos="856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принявшего документы ________________________________________________</w:t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4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3101, от 29.02 2016 № 336, от 14.04.2023 № 494)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(Ф.И.О. заявителя)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(адрес его места жительства)</w:t>
      </w:r>
    </w:p>
    <w:p>
      <w:pPr>
        <w:pStyle w:val="Normal"/>
        <w:widowControl w:val="false"/>
        <w:ind w:left="3926" w:right="3575" w:hanging="0"/>
        <w:jc w:val="center"/>
        <w:rPr>
          <w:rFonts w:ascii="Times New Roman" w:hAnsi="Times New Roman" w:eastAsia="Times New Roman" w:cs="Times New Roman"/>
          <w:spacing w:val="-1"/>
          <w:w w:val="99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</w:r>
    </w:p>
    <w:p>
      <w:pPr>
        <w:pStyle w:val="Normal"/>
        <w:widowControl w:val="false"/>
        <w:ind w:left="3926" w:right="3575" w:hanging="0"/>
        <w:jc w:val="center"/>
        <w:rPr>
          <w:rFonts w:ascii="Times New Roman" w:hAnsi="Times New Roman" w:eastAsia="Times New Roman" w:cs="Times New Roman"/>
          <w:w w:val="99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ВЕ</w:t>
      </w:r>
      <w:r>
        <w:rPr>
          <w:rFonts w:eastAsia="Times New Roman" w:cs="Times New Roman" w:ascii="Times New Roman" w:hAnsi="Times New Roman"/>
          <w:spacing w:val="1"/>
          <w:w w:val="99"/>
          <w:sz w:val="28"/>
          <w:szCs w:val="28"/>
        </w:rPr>
        <w:t>Д</w:t>
      </w:r>
      <w:r>
        <w:rPr>
          <w:rFonts w:eastAsia="Times New Roman" w:cs="Times New Roman" w:ascii="Times New Roman" w:hAnsi="Times New Roman"/>
          <w:spacing w:val="2"/>
          <w:w w:val="99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spacing w:val="-1"/>
          <w:w w:val="99"/>
          <w:sz w:val="28"/>
          <w:szCs w:val="28"/>
        </w:rPr>
        <w:t>Л</w:t>
      </w:r>
      <w:r>
        <w:rPr>
          <w:rFonts w:eastAsia="Times New Roman" w:cs="Times New Roman" w:ascii="Times New Roman" w:hAnsi="Times New Roman"/>
          <w:spacing w:val="3"/>
          <w:w w:val="99"/>
          <w:sz w:val="28"/>
          <w:szCs w:val="28"/>
        </w:rPr>
        <w:t>Е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НИЕ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 согласии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на </w:t>
      </w:r>
      <w:r>
        <w:rPr>
          <w:rFonts w:eastAsia="Times New Roman" w:cs="Times New Roman" w:ascii="Times New Roman" w:hAnsi="Times New Roman"/>
          <w:sz w:val="28"/>
          <w:szCs w:val="28"/>
        </w:rPr>
        <w:t>вселение гражданина в качестве проживающего совместно с нанимателем члена его семьи в жилое помещение в муниципальном жилищном фонде Рославльского городского поселения Рославльского района Смоленской области</w:t>
      </w:r>
    </w:p>
    <w:p>
      <w:pPr>
        <w:pStyle w:val="Normal"/>
        <w:widowControl w:val="false"/>
        <w:spacing w:lineRule="auto" w:line="240" w:before="0" w:after="0"/>
        <w:ind w:right="-1" w:firstLine="709"/>
        <w:jc w:val="both"/>
        <w:rPr>
          <w:rFonts w:ascii="Times New Roman" w:hAnsi="Times New Roman" w:eastAsia="Times New Roman" w:cs="Times New Roman"/>
          <w:w w:val="99"/>
          <w:sz w:val="28"/>
          <w:szCs w:val="28"/>
        </w:rPr>
      </w:pPr>
      <w:r>
        <w:rPr>
          <w:rFonts w:eastAsia="Times New Roman" w:cs="Times New Roman" w:ascii="Times New Roman" w:hAnsi="Times New Roman"/>
          <w:w w:val="99"/>
          <w:sz w:val="28"/>
          <w:szCs w:val="28"/>
        </w:rPr>
        <w:t xml:space="preserve">Ваше заявление, поступившее в Администрацию муниципального образования «Рославльский район» Смоленской области, по вопросу получения согласия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вселение гражданина(ки) в качестве члена Вашей семьи в жилое помещение в муниципальном жилищном фонде Рославльского городского поселения Рославльского района Смоленской области</w:t>
      </w:r>
      <w:r>
        <w:rPr>
          <w:rFonts w:eastAsia="Times New Roman" w:cs="Times New Roman" w:ascii="Times New Roman" w:hAnsi="Times New Roman"/>
          <w:w w:val="99"/>
          <w:sz w:val="28"/>
          <w:szCs w:val="28"/>
        </w:rPr>
        <w:t>, рассмотрено.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Администрация муниципального образования «Рославльский район» Смоленской области относительно вселения _____________________________________________________________________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ar-SA"/>
        </w:rPr>
        <w:t>(указывается фамилия, имя, отчество гражданина, вселяемого в жилое помещение)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в жилое помещение, р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асположенное по адресу: ___________________________ _____________________________________________________________________,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 xml:space="preserve">                                   </w:t>
      </w:r>
      <w:r>
        <w:rPr>
          <w:rFonts w:eastAsia="Times New Roman" w:cs="Times New Roman" w:ascii="Times New Roman" w:hAnsi="Times New Roman"/>
          <w:bCs/>
          <w:w w:val="99"/>
          <w:sz w:val="20"/>
          <w:szCs w:val="20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bCs/>
          <w:w w:val="99"/>
          <w:sz w:val="20"/>
          <w:szCs w:val="20"/>
          <w:lang w:eastAsia="ar-SA"/>
        </w:rPr>
        <w:t>(указывается адрес жилого помещения)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не возражает.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Заместитель Главы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муниципального образования                      _____________________________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«Рославльский район» Смоленской области</w:t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5</w:t>
      </w:r>
    </w:p>
    <w:p>
      <w:pPr>
        <w:pStyle w:val="Normal"/>
        <w:spacing w:lineRule="auto" w:line="240" w:before="0" w:after="0"/>
        <w:ind w:left="5103" w:hanging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А</w:t>
      </w:r>
      <w:r>
        <w:rPr>
          <w:rFonts w:eastAsia="Times New Roman" w:cs="Times New Roman" w:ascii="Times New Roman" w:hAnsi="Times New Roman"/>
          <w:sz w:val="28"/>
          <w:szCs w:val="28"/>
        </w:rPr>
        <w:t>дминистративному регламенту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редакции постановлений Администрации муниципального образования «Рославльский район» Смоленской области от 25.12.2013 № 3101, от 29.02 2016 № 336, от 14.04.2023 № 494)</w:t>
      </w:r>
    </w:p>
    <w:p>
      <w:pPr>
        <w:pStyle w:val="NoSpacing"/>
        <w:ind w:left="567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670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(Ф.И.О. заявителя)</w:t>
      </w:r>
    </w:p>
    <w:p>
      <w:pPr>
        <w:pStyle w:val="Normal"/>
        <w:spacing w:lineRule="auto" w:line="240" w:before="0" w:after="0"/>
        <w:ind w:left="5670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(адрес его места жительства)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ind w:left="3926" w:right="3575" w:hanging="0"/>
        <w:jc w:val="center"/>
        <w:rPr>
          <w:rFonts w:ascii="Calibri" w:hAnsi="Calibri" w:eastAsia="Times New Roman" w:cs="Times New Roman"/>
          <w:spacing w:val="-1"/>
          <w:w w:val="99"/>
          <w:sz w:val="28"/>
          <w:szCs w:val="28"/>
        </w:rPr>
      </w:pPr>
      <w:r>
        <w:rPr>
          <w:rFonts w:eastAsia="Times New Roman" w:cs="Times New Roman"/>
          <w:spacing w:val="-1"/>
          <w:w w:val="99"/>
          <w:sz w:val="28"/>
          <w:szCs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-1"/>
          <w:w w:val="99"/>
          <w:sz w:val="28"/>
          <w:szCs w:val="28"/>
          <w:lang w:eastAsia="ar-SA"/>
        </w:rPr>
        <w:t>У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ВЕ</w:t>
      </w:r>
      <w:r>
        <w:rPr>
          <w:rFonts w:eastAsia="Times New Roman" w:cs="Times New Roman" w:ascii="Times New Roman" w:hAnsi="Times New Roman"/>
          <w:bCs/>
          <w:spacing w:val="1"/>
          <w:w w:val="99"/>
          <w:sz w:val="28"/>
          <w:szCs w:val="28"/>
          <w:lang w:eastAsia="ar-SA"/>
        </w:rPr>
        <w:t>Д</w:t>
      </w:r>
      <w:r>
        <w:rPr>
          <w:rFonts w:eastAsia="Times New Roman" w:cs="Times New Roman" w:ascii="Times New Roman" w:hAnsi="Times New Roman"/>
          <w:bCs/>
          <w:spacing w:val="2"/>
          <w:w w:val="99"/>
          <w:sz w:val="28"/>
          <w:szCs w:val="28"/>
          <w:lang w:eastAsia="ar-SA"/>
        </w:rPr>
        <w:t>О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М</w:t>
      </w:r>
      <w:r>
        <w:rPr>
          <w:rFonts w:eastAsia="Times New Roman" w:cs="Times New Roman" w:ascii="Times New Roman" w:hAnsi="Times New Roman"/>
          <w:bCs/>
          <w:spacing w:val="-1"/>
          <w:w w:val="99"/>
          <w:sz w:val="28"/>
          <w:szCs w:val="28"/>
          <w:lang w:eastAsia="ar-SA"/>
        </w:rPr>
        <w:t>Л</w:t>
      </w:r>
      <w:r>
        <w:rPr>
          <w:rFonts w:eastAsia="Times New Roman" w:cs="Times New Roman" w:ascii="Times New Roman" w:hAnsi="Times New Roman"/>
          <w:bCs/>
          <w:spacing w:val="3"/>
          <w:w w:val="99"/>
          <w:sz w:val="28"/>
          <w:szCs w:val="28"/>
          <w:lang w:eastAsia="ar-SA"/>
        </w:rPr>
        <w:t>Е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НИЕ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об отказе на вселение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Ваше заявление, поступившее в Администрацию муниципального образования «Рославльский район» Смоленской области, по вопросу получения согласия на вселение граждан в качестве члена Вашей семьи в жилое помещение жилищного фонда муниципального образования Рославльское городское поселение Рославльского района Смоленской области, рассмотрено</w:t>
      </w: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  <w:t>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Администрация муниципального образования «Рославльский район» Смоленской области, уведомляет, что в предоставлении муниципальной услуги Вам отказано в связи с ________________________________________________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____________________________________________________________________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w w:val="99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4"/>
          <w:szCs w:val="24"/>
          <w:lang w:eastAsia="ar-SA"/>
        </w:rPr>
        <w:t>(указываются основания отказа в предоставлении муниципальной услуги)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w w:val="99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w w:val="99"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pacing w:val="1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1"/>
          <w:sz w:val="28"/>
          <w:szCs w:val="28"/>
          <w:lang w:eastAsia="ar-SA"/>
        </w:rPr>
        <w:t>Заместитель Главы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pacing w:val="1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1"/>
          <w:sz w:val="28"/>
          <w:szCs w:val="28"/>
          <w:lang w:eastAsia="ar-SA"/>
        </w:rPr>
        <w:t>муниципального образования                      _____________________________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pacing w:val="1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pacing w:val="1"/>
          <w:sz w:val="28"/>
          <w:szCs w:val="28"/>
          <w:lang w:eastAsia="ar-SA"/>
        </w:rPr>
        <w:t>«Рославльский район» Смоленской области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50708926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bf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47b5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47b53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186c75"/>
    <w:rPr>
      <w:rFonts w:ascii="Segoe UI" w:hAnsi="Segoe UI" w:eastAsia="" w:cs="Segoe UI" w:eastAsiaTheme="minorEastAsia"/>
      <w:sz w:val="18"/>
      <w:szCs w:val="18"/>
      <w:lang w:eastAsia="ru-RU"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f94703"/>
    <w:rPr>
      <w:rFonts w:eastAsia="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link w:val="a8"/>
    <w:qFormat/>
    <w:rsid w:val="00f94703"/>
    <w:rPr>
      <w:rFonts w:eastAsia="" w:eastAsiaTheme="minorEastAsia"/>
      <w:lang w:eastAsia="ru-RU"/>
    </w:rPr>
  </w:style>
  <w:style w:type="character" w:styleId="Appleconvertedspace" w:customStyle="1">
    <w:name w:val="apple-converted-space"/>
    <w:basedOn w:val="DefaultParagraphFont"/>
    <w:qFormat/>
    <w:rsid w:val="00e60362"/>
    <w:rPr/>
  </w:style>
  <w:style w:type="character" w:styleId="Style16">
    <w:name w:val="Интернет-ссылка"/>
    <w:basedOn w:val="DefaultParagraphFont"/>
    <w:uiPriority w:val="99"/>
    <w:semiHidden/>
    <w:unhideWhenUsed/>
    <w:rsid w:val="00e60362"/>
    <w:rPr>
      <w:color w:val="0000FF"/>
      <w:u w:val="single"/>
    </w:rPr>
  </w:style>
  <w:style w:type="character" w:styleId="Style17" w:customStyle="1">
    <w:name w:val="Без интервала Знак"/>
    <w:link w:val="ab"/>
    <w:qFormat/>
    <w:rsid w:val="00af738f"/>
    <w:rPr>
      <w:rFonts w:eastAsia="" w:eastAsiaTheme="minorEastAsia"/>
      <w:lang w:eastAsia="ru-RU"/>
    </w:rPr>
  </w:style>
  <w:style w:type="character" w:styleId="Head1" w:customStyle="1">
    <w:name w:val="head1"/>
    <w:basedOn w:val="DefaultParagraphFont"/>
    <w:qFormat/>
    <w:rsid w:val="00af738f"/>
    <w:rPr/>
  </w:style>
  <w:style w:type="character" w:styleId="ConsPlusTitle" w:customStyle="1">
    <w:name w:val="ConsPlusTitle Знак"/>
    <w:link w:val="ConsPlusTitle"/>
    <w:qFormat/>
    <w:rsid w:val="00af738f"/>
    <w:rPr>
      <w:rFonts w:ascii="Calibri" w:hAnsi="Calibri" w:eastAsia="" w:cs="Calibri" w:eastAsiaTheme="minorEastAsia"/>
      <w:b/>
      <w:bCs/>
      <w:lang w:eastAsia="ru-RU"/>
    </w:rPr>
  </w:style>
  <w:style w:type="character" w:styleId="14" w:customStyle="1">
    <w:name w:val="Стиль 14 пт"/>
    <w:qFormat/>
    <w:rsid w:val="00af738f"/>
    <w:rPr>
      <w:rFonts w:ascii="Times New Roman" w:hAnsi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47b53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3c026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86c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ac"/>
    <w:qFormat/>
    <w:rsid w:val="00da2db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1" w:customStyle="1">
    <w:name w:val="ConsPlusTitle"/>
    <w:link w:val="ConsPlusTitle0"/>
    <w:qFormat/>
    <w:rsid w:val="00af738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af738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Без интервала1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2" w:customStyle="1">
    <w:name w:val="Без интервала2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3" w:customStyle="1">
    <w:name w:val="Без интервала3"/>
    <w:qFormat/>
    <w:rsid w:val="00156bb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4" w:customStyle="1">
    <w:name w:val="Без интервала4"/>
    <w:qFormat/>
    <w:rsid w:val="003321b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5" w:customStyle="1">
    <w:name w:val="Без интервала5"/>
    <w:qFormat/>
    <w:rsid w:val="006c08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6CC40-EF81-412A-B27E-C0FCE7AB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7667</TotalTime>
  <Application>LibreOffice/7.2.4.1$Windows_X86_64 LibreOffice_project/27d75539669ac387bb498e35313b970b7fe9c4f9</Application>
  <AppVersion>15.0000</AppVersion>
  <Pages>5</Pages>
  <Words>565</Words>
  <Characters>5714</Characters>
  <CharactersWithSpaces>6464</CharactersWithSpaces>
  <Paragraphs>86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2016-04-28T05:09:00Z</dcterms:created>
  <dc:creator>user</dc:creator>
  <dc:description/>
  <dc:language>ru-RU</dc:language>
  <cp:lastModifiedBy/>
  <dcterms:modified xsi:type="dcterms:W3CDTF">2023-04-18T12:19:02Z</dcterms:modified>
  <cp:revision>136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