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40" w:before="0" w:after="0"/>
        <w:ind w:left="-284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2641600</wp:posOffset>
            </wp:positionH>
            <wp:positionV relativeFrom="paragraph">
              <wp:posOffset>635</wp:posOffset>
            </wp:positionV>
            <wp:extent cx="457200" cy="563245"/>
            <wp:effectExtent l="0" t="0" r="0" b="0"/>
            <wp:wrapSquare wrapText="largest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br/>
      </w:r>
    </w:p>
    <w:p>
      <w:pPr>
        <w:pStyle w:val="Normal"/>
        <w:spacing w:lineRule="exact" w:line="240" w:before="120" w:after="0"/>
        <w:ind w:left="-850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/>
      </w:r>
    </w:p>
    <w:p>
      <w:pPr>
        <w:pStyle w:val="Normal"/>
        <w:spacing w:lineRule="exact" w:line="240" w:before="120" w:after="0"/>
        <w:ind w:left="-850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/>
      </w:r>
    </w:p>
    <w:p>
      <w:pPr>
        <w:pStyle w:val="Normal"/>
        <w:spacing w:lineRule="exact" w:line="240" w:before="120" w:after="0"/>
        <w:ind w:left="-850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АДМИНИСТРАЦИЯ</w:t>
      </w:r>
    </w:p>
    <w:p>
      <w:pPr>
        <w:pStyle w:val="Normal"/>
        <w:spacing w:lineRule="exact" w:line="240" w:before="120" w:after="0"/>
        <w:ind w:left="-850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МУНИЦИПАЛЬНОГО ОБРАЗОВАНИЯ</w:t>
      </w:r>
    </w:p>
    <w:p>
      <w:pPr>
        <w:pStyle w:val="Normal"/>
        <w:spacing w:lineRule="exact" w:line="240" w:before="120" w:after="0"/>
        <w:ind w:left="-850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«РОСЛАВЛЬСКИЙ РАЙОН» СМОЛЕНСКОЙ ОБЛАСТИ</w:t>
      </w:r>
    </w:p>
    <w:p>
      <w:pPr>
        <w:pStyle w:val="Normal"/>
        <w:spacing w:lineRule="exact" w:line="240" w:before="0" w:after="0"/>
        <w:ind w:left="-284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spacing w:lineRule="exact" w:line="240" w:before="0" w:after="0"/>
        <w:ind w:left="-284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П О С Т А Н О В Л Е Н И Е</w:t>
      </w:r>
    </w:p>
    <w:p>
      <w:pPr>
        <w:pStyle w:val="Normal"/>
        <w:spacing w:lineRule="exact" w:line="240" w:before="0" w:after="0"/>
        <w:ind w:left="-284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spacing w:lineRule="exact" w:line="240" w:before="0" w:after="0"/>
        <w:ind w:left="-284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spacing w:lineRule="exact" w:line="240" w:before="0" w:after="0"/>
        <w:ind w:left="-567" w:hanging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от </w:t>
      </w:r>
      <w:r>
        <w:rPr>
          <w:rFonts w:cs="Times New Roman" w:ascii="Times New Roman" w:hAnsi="Times New Roman"/>
          <w:sz w:val="28"/>
        </w:rPr>
        <w:t>11.05.2022 № 577</w:t>
      </w:r>
    </w:p>
    <w:p>
      <w:pPr>
        <w:pStyle w:val="Normal"/>
        <w:tabs>
          <w:tab w:val="clear" w:pos="708"/>
          <w:tab w:val="left" w:pos="3828" w:leader="none"/>
          <w:tab w:val="left" w:pos="4111" w:leader="none"/>
        </w:tabs>
        <w:ind w:left="-284" w:hanging="0"/>
        <w:rPr/>
      </w:pPr>
      <w:r>
        <w:rPr/>
      </w:r>
    </w:p>
    <w:tbl>
      <w:tblPr>
        <w:tblStyle w:val="a4"/>
        <w:tblW w:w="9746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53"/>
        <w:gridCol w:w="3792"/>
      </w:tblGrid>
      <w:tr>
        <w:trPr/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3119" w:leader="none"/>
                <w:tab w:val="left" w:pos="4253" w:leader="none"/>
                <w:tab w:val="left" w:pos="4537" w:leader="none"/>
                <w:tab w:val="left" w:pos="5245" w:leader="none"/>
              </w:tabs>
              <w:spacing w:lineRule="auto" w:line="240" w:before="0" w:after="0"/>
              <w:jc w:val="both"/>
              <w:rPr>
                <w:rFonts w:eastAsia="Calibri"/>
                <w:kern w:val="0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2"/>
                <w:lang w:val="ru-RU" w:eastAsia="en-US" w:bidi="ar-SA"/>
              </w:rPr>
              <w:t>Об утверждении Положения  о подготовкенаселения в области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28" w:leader="none"/>
                <w:tab w:val="left" w:pos="4111" w:leader="none"/>
              </w:tabs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tabs>
          <w:tab w:val="clear" w:pos="708"/>
          <w:tab w:val="left" w:pos="3119" w:leader="none"/>
          <w:tab w:val="left" w:pos="3828" w:leader="none"/>
          <w:tab w:val="left" w:pos="4111" w:leader="none"/>
          <w:tab w:val="left" w:pos="5245" w:leader="none"/>
        </w:tabs>
        <w:spacing w:lineRule="auto" w:line="240" w:before="0" w:after="0"/>
        <w:ind w:left="3828" w:hanging="4395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-426" w:leader="none"/>
          <w:tab w:val="left" w:pos="-284" w:leader="none"/>
        </w:tabs>
        <w:spacing w:lineRule="auto" w:line="240" w:before="0" w:after="0"/>
        <w:ind w:left="-426" w:hanging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>В соответствии с Федеральным законом</w:t>
      </w:r>
      <w:r>
        <w:rPr>
          <w:rFonts w:cs="Times New Roman" w:ascii="Times New Roman" w:hAnsi="Times New Roman"/>
          <w:sz w:val="28"/>
          <w:szCs w:val="28"/>
        </w:rPr>
        <w:t>от 21.12.1994 № 68-ФЗ «О защите населения и территорий от чрезвычайных ситуаций природного и техногенного характера»,Федеральным законом от 12.02.1998 № 28-ФЗ «О гражданской обороне»,Постановлением Правительства Российской Федерации</w:t>
      </w:r>
      <w:r>
        <w:rPr>
          <w:rFonts w:cs="Times New Roman" w:ascii="Times New Roman" w:hAnsi="Times New Roman"/>
          <w:sz w:val="28"/>
          <w:szCs w:val="28"/>
        </w:rPr>
        <w:t xml:space="preserve">от 18.09.2020 № 1485«Об утверждении Положения о подготовке граждан Российской Федерации, иностранных граждан и лиц без гражданства в области защиты от </w:t>
      </w:r>
      <w:r>
        <w:rPr>
          <w:rFonts w:cs="Times New Roman" w:ascii="Times New Roman" w:hAnsi="Times New Roman"/>
          <w:sz w:val="28"/>
          <w:szCs w:val="28"/>
        </w:rPr>
        <w:t>чрезвычайных ситуаций природного и техногенного характера</w:t>
      </w:r>
      <w:r>
        <w:rPr>
          <w:rFonts w:cs="Times New Roman"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02.11.2000 №841 «Об утверждении Положения о подготовке населения в области гражданской обороны»,постановлением Администрации Смоленской области от 24.11.2005 №338 «Об утверждении</w:t>
      </w:r>
      <w:r>
        <w:rPr>
          <w:rFonts w:cs="Times New Roman" w:ascii="Times New Roman" w:hAnsi="Times New Roman"/>
          <w:sz w:val="28"/>
        </w:rPr>
        <w:t>Положения  о подготовкенаселения в области гражданской обороны и защиты от чрезвычайных ситуаций природного и техногенного характера»</w:t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hanging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Администрация муниципального образования</w:t>
      </w:r>
    </w:p>
    <w:p>
      <w:pPr>
        <w:pStyle w:val="Normal"/>
        <w:spacing w:lineRule="auto" w:line="240" w:before="0" w:after="0"/>
        <w:ind w:left="-567" w:hanging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ind w:left="-567" w:hanging="0"/>
        <w:rPr>
          <w:rFonts w:ascii="Times New Roman" w:hAnsi="Times New Roman" w:eastAsia="Microsoft JhengHei UI Light" w:cs="Times New Roman"/>
          <w:sz w:val="28"/>
        </w:rPr>
      </w:pPr>
      <w:r>
        <w:rPr>
          <w:rFonts w:eastAsia="Microsoft JhengHei UI Light" w:cs="Times New Roman" w:ascii="Times New Roman" w:hAnsi="Times New Roman"/>
          <w:sz w:val="28"/>
        </w:rPr>
        <w:t>постановляет:</w:t>
      </w:r>
    </w:p>
    <w:p>
      <w:pPr>
        <w:pStyle w:val="Normal"/>
        <w:spacing w:lineRule="auto" w:line="240" w:before="0" w:after="0"/>
        <w:ind w:left="-567" w:hanging="0"/>
        <w:rPr>
          <w:rFonts w:ascii="Times New Roman" w:hAnsi="Times New Roman" w:eastAsia="Microsoft JhengHei UI Light" w:cs="Times New Roman"/>
          <w:sz w:val="28"/>
        </w:rPr>
      </w:pPr>
      <w:r>
        <w:rPr>
          <w:rFonts w:eastAsia="Microsoft JhengHei UI Light" w:cs="Times New Roman" w:ascii="Times New Roman" w:hAnsi="Times New Roman"/>
          <w:sz w:val="2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-567" w:firstLine="709"/>
        <w:contextualSpacing/>
        <w:jc w:val="both"/>
        <w:rPr>
          <w:rFonts w:ascii="Times New Roman" w:hAnsi="Times New Roman" w:eastAsia="Microsoft JhengHei UI Light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Утвердить прилагаемоеПоложение о </w:t>
      </w:r>
      <w:r>
        <w:rPr>
          <w:rFonts w:cs="Times New Roman" w:ascii="Times New Roman" w:hAnsi="Times New Roman"/>
          <w:sz w:val="28"/>
          <w:szCs w:val="28"/>
        </w:rPr>
        <w:t xml:space="preserve">подготовке </w:t>
      </w:r>
      <w:r>
        <w:rPr>
          <w:rFonts w:cs="Times New Roman" w:ascii="Times New Roman" w:hAnsi="Times New Roman"/>
          <w:sz w:val="28"/>
        </w:rPr>
        <w:t>населения в области гражданской обороны и защиты от чрезвычайных ситуаций природного и техногенного характера.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-567" w:firstLine="709"/>
        <w:contextualSpacing/>
        <w:jc w:val="both"/>
        <w:rPr>
          <w:rFonts w:ascii="Times New Roman" w:hAnsi="Times New Roman" w:eastAsia="Microsoft JhengHei UI Light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Признать утратившим силу постановление Администрации муниципального образования «Рославльский район» Смоленской области </w:t>
      </w:r>
      <w:r>
        <w:rPr>
          <w:rFonts w:cs="Times New Roman" w:ascii="Times New Roman" w:hAnsi="Times New Roman"/>
          <w:color w:val="000000"/>
          <w:sz w:val="28"/>
          <w:lang w:eastAsia="ru-RU" w:bidi="ru-RU"/>
        </w:rPr>
        <w:t xml:space="preserve">от 17.10.2016 № 1937 «Об утверждении Положения об организации подготовки населения в области гражданской обороны и </w:t>
      </w:r>
      <w:r>
        <w:rPr>
          <w:rFonts w:cs="Times New Roman" w:ascii="Times New Roman" w:hAnsi="Times New Roman"/>
          <w:sz w:val="28"/>
          <w:szCs w:val="28"/>
        </w:rPr>
        <w:t xml:space="preserve">защиты от </w:t>
      </w:r>
      <w:r>
        <w:rPr>
          <w:rFonts w:cs="Times New Roman" w:ascii="Times New Roman" w:hAnsi="Times New Roman"/>
          <w:sz w:val="28"/>
          <w:szCs w:val="28"/>
        </w:rPr>
        <w:t>чрезвычайных ситуаций природного и техногенного характера»</w:t>
      </w:r>
      <w:r>
        <w:rPr>
          <w:rFonts w:cs="Times New Roman" w:ascii="Times New Roman" w:hAnsi="Times New Roman"/>
          <w:color w:val="000000"/>
          <w:sz w:val="28"/>
          <w:lang w:eastAsia="ru-RU" w:bidi="ru-RU"/>
        </w:rPr>
        <w:t xml:space="preserve">.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-567" w:firstLine="709"/>
        <w:contextualSpacing/>
        <w:jc w:val="both"/>
        <w:rPr>
          <w:rFonts w:ascii="Times New Roman" w:hAnsi="Times New Roman" w:eastAsia="Microsoft JhengHei UI Light" w:cs="Times New Roman"/>
          <w:sz w:val="28"/>
        </w:rPr>
      </w:pPr>
      <w:r>
        <w:rPr>
          <w:rFonts w:cs="Times New Roman" w:ascii="Times New Roman" w:hAnsi="Times New Roman"/>
          <w:color w:val="000000"/>
          <w:sz w:val="28"/>
          <w:lang w:eastAsia="ru-RU" w:bidi="ru-RU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-567" w:firstLine="567"/>
        <w:contextualSpacing/>
        <w:jc w:val="both"/>
        <w:rPr>
          <w:rFonts w:ascii="Times New Roman" w:hAnsi="Times New Roman" w:eastAsia="Microsoft JhengHei UI Light" w:cs="Times New Roman"/>
          <w:sz w:val="28"/>
        </w:rPr>
      </w:pPr>
      <w:r>
        <w:rPr>
          <w:rFonts w:eastAsia="Microsoft JhengHei UI Light" w:cs="Times New Roman" w:ascii="Times New Roman" w:hAnsi="Times New Roman"/>
          <w:sz w:val="28"/>
        </w:rPr>
        <w:t>Контроль исполнения настоящего постановления возложить на н</w:t>
      </w:r>
      <w:r>
        <w:rPr>
          <w:rFonts w:cs="Times New Roman" w:ascii="Times New Roman" w:hAnsi="Times New Roman"/>
          <w:sz w:val="28"/>
        </w:rPr>
        <w:t>ачальника муниципального бюджетного учреждения «Управление по делам ГО и ЧС» муниципального образования «Рославльский район» Смоленской области Кулаженкова М.М.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567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567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Глава муниципального образования</w:t>
      </w:r>
    </w:p>
    <w:p>
      <w:pPr>
        <w:pStyle w:val="Normal"/>
        <w:spacing w:lineRule="auto" w:line="240" w:before="0" w:after="0"/>
        <w:ind w:hanging="567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«Рославльский район» Смоленской области                                               В.В. Ильин</w:t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a50a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8c7b55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4">
    <w:name w:val="Heading 4"/>
    <w:basedOn w:val="Normal"/>
    <w:next w:val="Normal"/>
    <w:link w:val="40"/>
    <w:qFormat/>
    <w:rsid w:val="00d27bc1"/>
    <w:pPr>
      <w:keepNext w:val="true"/>
      <w:spacing w:lineRule="auto" w:line="240" w:before="0" w:after="0"/>
      <w:jc w:val="both"/>
      <w:outlineLvl w:val="3"/>
    </w:pPr>
    <w:rPr>
      <w:rFonts w:ascii="Times New Roman" w:hAnsi="Times New Roman" w:eastAsia="Times New Roman" w:cs="Times New Roman"/>
      <w:sz w:val="24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link w:val="4"/>
    <w:qFormat/>
    <w:rsid w:val="00d27bc1"/>
    <w:rPr>
      <w:rFonts w:ascii="Times New Roman" w:hAnsi="Times New Roman" w:eastAsia="Times New Roman" w:cs="Times New Roman"/>
      <w:sz w:val="24"/>
      <w:szCs w:val="20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8c7b55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Style12" w:customStyle="1">
    <w:name w:val="Текст выноски Знак"/>
    <w:basedOn w:val="DefaultParagraphFont"/>
    <w:link w:val="a5"/>
    <w:uiPriority w:val="99"/>
    <w:semiHidden/>
    <w:qFormat/>
    <w:rsid w:val="00cd0476"/>
    <w:rPr>
      <w:rFonts w:ascii="Tahoma" w:hAnsi="Tahoma" w:cs="Tahoma"/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790476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cd047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cd04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LibreOffice/7.2.4.1$Windows_X86_64 LibreOffice_project/27d75539669ac387bb498e35313b970b7fe9c4f9</Application>
  <AppVersion>15.0000</AppVersion>
  <Pages>2</Pages>
  <Words>255</Words>
  <Characters>1933</Characters>
  <CharactersWithSpaces>2220</CharactersWithSpaces>
  <Paragraphs>17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2022-04-28T06:11:00Z</dcterms:created>
  <dc:creator>Пользователь Windows</dc:creator>
  <dc:description/>
  <dc:language>ru-RU</dc:language>
  <cp:lastModifiedBy/>
  <cp:lastPrinted>2022-05-11T16:01:47Z</cp:lastPrinted>
  <dcterms:modified xsi:type="dcterms:W3CDTF">2022-05-11T16:01:52Z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